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70E" w:rsidRPr="004A18FC" w:rsidRDefault="007E13F7" w:rsidP="00864FD9">
      <w:pPr>
        <w:pStyle w:val="ConsPlusNormal"/>
        <w:widowControl/>
        <w:ind w:firstLine="0"/>
        <w:jc w:val="center"/>
        <w:outlineLvl w:val="0"/>
        <w:rPr>
          <w:rFonts w:ascii="Times New Roman" w:hAnsi="Times New Roman" w:cs="Times New Roman"/>
          <w:b/>
          <w:bCs/>
          <w:color w:val="FF0000"/>
          <w:sz w:val="28"/>
          <w:szCs w:val="28"/>
          <w:lang w:eastAsia="en-US"/>
        </w:rPr>
      </w:pPr>
      <w:r>
        <w:rPr>
          <w:rFonts w:ascii="Times New Roman" w:hAnsi="Times New Roman" w:cs="Times New Roman"/>
          <w:b/>
          <w:bCs/>
          <w:sz w:val="28"/>
          <w:szCs w:val="28"/>
          <w:lang w:eastAsia="en-US"/>
        </w:rPr>
        <w:t xml:space="preserve">                                                                                                                                                                                                                                                                                                                                                                                                                                                                                                                                                                                                                                                                                                                                                                                                                                                                                                                                                                                                                                                                                                                                                                                                                                                                                                                                                                                         </w:t>
      </w:r>
      <w:r w:rsidR="008B370E">
        <w:rPr>
          <w:rFonts w:ascii="Times New Roman" w:hAnsi="Times New Roman" w:cs="Times New Roman"/>
          <w:b/>
          <w:bCs/>
          <w:sz w:val="28"/>
          <w:szCs w:val="28"/>
          <w:lang w:eastAsia="en-US"/>
        </w:rPr>
        <w:t xml:space="preserve">  </w:t>
      </w:r>
      <w:r w:rsidR="00B325F8">
        <w:rPr>
          <w:rFonts w:ascii="Times New Roman" w:hAnsi="Times New Roman" w:cs="Times New Roman"/>
          <w:b/>
          <w:bCs/>
          <w:sz w:val="28"/>
          <w:szCs w:val="28"/>
          <w:lang w:eastAsia="en-US"/>
        </w:rPr>
        <w:t xml:space="preserve"> Информация по </w:t>
      </w:r>
      <w:r w:rsidR="008B370E" w:rsidRPr="000C294C">
        <w:rPr>
          <w:rFonts w:ascii="Times New Roman" w:hAnsi="Times New Roman" w:cs="Times New Roman"/>
          <w:b/>
          <w:bCs/>
          <w:sz w:val="28"/>
          <w:szCs w:val="28"/>
          <w:lang w:eastAsia="en-US"/>
        </w:rPr>
        <w:t>Акт</w:t>
      </w:r>
      <w:r w:rsidR="00B325F8">
        <w:rPr>
          <w:rFonts w:ascii="Times New Roman" w:hAnsi="Times New Roman" w:cs="Times New Roman"/>
          <w:b/>
          <w:bCs/>
          <w:sz w:val="28"/>
          <w:szCs w:val="28"/>
          <w:lang w:eastAsia="en-US"/>
        </w:rPr>
        <w:t>у</w:t>
      </w:r>
      <w:r w:rsidR="008B370E" w:rsidRPr="000C294C">
        <w:rPr>
          <w:rFonts w:ascii="Times New Roman" w:hAnsi="Times New Roman" w:cs="Times New Roman"/>
          <w:b/>
          <w:bCs/>
          <w:sz w:val="28"/>
          <w:szCs w:val="28"/>
          <w:lang w:eastAsia="en-US"/>
        </w:rPr>
        <w:t xml:space="preserve"> № </w:t>
      </w:r>
      <w:r w:rsidR="00642E75">
        <w:rPr>
          <w:rFonts w:ascii="Times New Roman" w:hAnsi="Times New Roman" w:cs="Times New Roman"/>
          <w:b/>
          <w:bCs/>
          <w:sz w:val="28"/>
          <w:szCs w:val="28"/>
          <w:lang w:eastAsia="en-US"/>
        </w:rPr>
        <w:t>2</w:t>
      </w:r>
    </w:p>
    <w:p w:rsidR="008B370E" w:rsidRPr="000C294C" w:rsidRDefault="008B370E" w:rsidP="00864FD9">
      <w:pPr>
        <w:pStyle w:val="ConsPlusNormal"/>
        <w:widowControl/>
        <w:ind w:firstLine="0"/>
        <w:jc w:val="center"/>
        <w:outlineLvl w:val="0"/>
        <w:rPr>
          <w:rFonts w:ascii="Times New Roman" w:hAnsi="Times New Roman" w:cs="Times New Roman"/>
          <w:b/>
          <w:bCs/>
          <w:sz w:val="28"/>
          <w:szCs w:val="28"/>
          <w:lang w:eastAsia="en-US"/>
        </w:rPr>
      </w:pPr>
    </w:p>
    <w:p w:rsidR="008B370E" w:rsidRPr="000C294C" w:rsidRDefault="008B370E" w:rsidP="009E5686">
      <w:pPr>
        <w:pStyle w:val="ConsPlusNormal"/>
        <w:widowControl/>
        <w:ind w:firstLine="567"/>
        <w:jc w:val="center"/>
        <w:rPr>
          <w:rFonts w:ascii="Times New Roman" w:hAnsi="Times New Roman" w:cs="Times New Roman"/>
          <w:b/>
          <w:bCs/>
          <w:color w:val="000000"/>
          <w:sz w:val="28"/>
          <w:szCs w:val="28"/>
        </w:rPr>
      </w:pPr>
      <w:r w:rsidRPr="000C294C">
        <w:rPr>
          <w:rFonts w:ascii="Times New Roman" w:hAnsi="Times New Roman" w:cs="Times New Roman"/>
          <w:b/>
          <w:bCs/>
          <w:sz w:val="28"/>
          <w:szCs w:val="28"/>
          <w:lang w:eastAsia="en-US"/>
        </w:rPr>
        <w:t xml:space="preserve">контрольного мероприятия  по проведению внешней проверки годовой  бюджетной отчетности    </w:t>
      </w:r>
      <w:r w:rsidRPr="000C294C">
        <w:rPr>
          <w:rFonts w:ascii="Times New Roman" w:hAnsi="Times New Roman" w:cs="Times New Roman"/>
          <w:b/>
          <w:bCs/>
          <w:color w:val="000000"/>
          <w:sz w:val="28"/>
          <w:szCs w:val="28"/>
        </w:rPr>
        <w:t>муниципального  казенного учреждения</w:t>
      </w:r>
    </w:p>
    <w:p w:rsidR="008B370E" w:rsidRPr="000C294C" w:rsidRDefault="008B370E" w:rsidP="00864FD9">
      <w:pPr>
        <w:pStyle w:val="ConsPlusNormal"/>
        <w:widowControl/>
        <w:ind w:firstLine="567"/>
        <w:jc w:val="center"/>
        <w:outlineLvl w:val="0"/>
        <w:rPr>
          <w:rFonts w:ascii="Times New Roman" w:hAnsi="Times New Roman" w:cs="Times New Roman"/>
          <w:b/>
          <w:bCs/>
          <w:color w:val="000000"/>
          <w:sz w:val="28"/>
          <w:szCs w:val="28"/>
        </w:rPr>
      </w:pPr>
      <w:r w:rsidRPr="000C294C">
        <w:rPr>
          <w:rFonts w:ascii="Times New Roman" w:hAnsi="Times New Roman" w:cs="Times New Roman"/>
          <w:b/>
          <w:bCs/>
          <w:color w:val="000000"/>
          <w:sz w:val="28"/>
          <w:szCs w:val="28"/>
        </w:rPr>
        <w:t xml:space="preserve"> Отдел </w:t>
      </w:r>
      <w:r>
        <w:rPr>
          <w:rFonts w:ascii="Times New Roman" w:hAnsi="Times New Roman" w:cs="Times New Roman"/>
          <w:b/>
          <w:bCs/>
          <w:color w:val="000000"/>
          <w:sz w:val="28"/>
          <w:szCs w:val="28"/>
        </w:rPr>
        <w:t xml:space="preserve">культуры и межнациональных отношений </w:t>
      </w:r>
      <w:r w:rsidRPr="000C294C">
        <w:rPr>
          <w:rFonts w:ascii="Times New Roman" w:hAnsi="Times New Roman" w:cs="Times New Roman"/>
          <w:b/>
          <w:bCs/>
          <w:color w:val="000000"/>
          <w:sz w:val="28"/>
          <w:szCs w:val="28"/>
        </w:rPr>
        <w:t>администрации</w:t>
      </w:r>
    </w:p>
    <w:p w:rsidR="008B370E" w:rsidRPr="000C294C" w:rsidRDefault="008B370E" w:rsidP="009E5686">
      <w:pPr>
        <w:pStyle w:val="ConsPlusNormal"/>
        <w:widowControl/>
        <w:ind w:firstLine="567"/>
        <w:jc w:val="center"/>
        <w:rPr>
          <w:rFonts w:ascii="Times New Roman" w:hAnsi="Times New Roman" w:cs="Times New Roman"/>
          <w:b/>
          <w:bCs/>
          <w:sz w:val="28"/>
          <w:szCs w:val="28"/>
          <w:lang w:eastAsia="en-US"/>
        </w:rPr>
      </w:pPr>
      <w:r w:rsidRPr="000C294C">
        <w:rPr>
          <w:rFonts w:ascii="Times New Roman" w:hAnsi="Times New Roman" w:cs="Times New Roman"/>
          <w:b/>
          <w:bCs/>
          <w:color w:val="000000"/>
          <w:sz w:val="28"/>
          <w:szCs w:val="28"/>
        </w:rPr>
        <w:t xml:space="preserve"> города Армянска Республики Крым</w:t>
      </w:r>
      <w:r w:rsidRPr="000C294C">
        <w:rPr>
          <w:rFonts w:ascii="Times New Roman" w:hAnsi="Times New Roman" w:cs="Times New Roman"/>
          <w:color w:val="000000"/>
          <w:sz w:val="16"/>
          <w:szCs w:val="16"/>
        </w:rPr>
        <w:t xml:space="preserve"> </w:t>
      </w:r>
      <w:r w:rsidRPr="000C294C">
        <w:rPr>
          <w:rFonts w:ascii="Times New Roman" w:hAnsi="Times New Roman" w:cs="Times New Roman"/>
          <w:b/>
          <w:bCs/>
          <w:sz w:val="28"/>
          <w:szCs w:val="28"/>
          <w:lang w:eastAsia="en-US"/>
        </w:rPr>
        <w:t>за 201</w:t>
      </w:r>
      <w:r w:rsidR="00642E75">
        <w:rPr>
          <w:rFonts w:ascii="Times New Roman" w:hAnsi="Times New Roman" w:cs="Times New Roman"/>
          <w:b/>
          <w:bCs/>
          <w:sz w:val="28"/>
          <w:szCs w:val="28"/>
          <w:lang w:eastAsia="en-US"/>
        </w:rPr>
        <w:t>9</w:t>
      </w:r>
      <w:r w:rsidRPr="000C294C">
        <w:rPr>
          <w:rFonts w:ascii="Times New Roman" w:hAnsi="Times New Roman" w:cs="Times New Roman"/>
          <w:b/>
          <w:bCs/>
          <w:sz w:val="28"/>
          <w:szCs w:val="28"/>
          <w:lang w:eastAsia="en-US"/>
        </w:rPr>
        <w:t>год.</w:t>
      </w:r>
    </w:p>
    <w:p w:rsidR="008B370E" w:rsidRPr="00CE038A" w:rsidRDefault="008B370E" w:rsidP="009E5686">
      <w:pPr>
        <w:pStyle w:val="ConsPlusNormal"/>
        <w:widowControl/>
        <w:ind w:firstLine="567"/>
        <w:jc w:val="center"/>
        <w:rPr>
          <w:rFonts w:ascii="Times New Roman" w:hAnsi="Times New Roman" w:cs="Times New Roman"/>
          <w:b/>
          <w:bCs/>
          <w:sz w:val="28"/>
          <w:szCs w:val="28"/>
          <w:lang w:eastAsia="en-US"/>
        </w:rPr>
      </w:pPr>
    </w:p>
    <w:p w:rsidR="008B370E" w:rsidRPr="00CE038A" w:rsidRDefault="008B370E" w:rsidP="003B4DE0">
      <w:pPr>
        <w:rPr>
          <w:rFonts w:ascii="Times New Roman" w:hAnsi="Times New Roman" w:cs="Times New Roman"/>
          <w:b/>
          <w:bCs/>
          <w:sz w:val="28"/>
          <w:szCs w:val="28"/>
        </w:rPr>
      </w:pPr>
      <w:r w:rsidRPr="00CE038A">
        <w:rPr>
          <w:rFonts w:ascii="Times New Roman" w:hAnsi="Times New Roman" w:cs="Times New Roman"/>
          <w:b/>
          <w:bCs/>
          <w:sz w:val="28"/>
          <w:szCs w:val="28"/>
        </w:rPr>
        <w:t xml:space="preserve">г. Армянск                                                                                                </w:t>
      </w:r>
      <w:r w:rsidR="00B325F8">
        <w:rPr>
          <w:rFonts w:ascii="Times New Roman" w:hAnsi="Times New Roman" w:cs="Times New Roman"/>
          <w:b/>
          <w:bCs/>
          <w:sz w:val="28"/>
          <w:szCs w:val="28"/>
        </w:rPr>
        <w:t xml:space="preserve"> </w:t>
      </w:r>
    </w:p>
    <w:p w:rsidR="008B370E" w:rsidRPr="000C294C" w:rsidRDefault="008B370E" w:rsidP="00113467">
      <w:pPr>
        <w:spacing w:after="0" w:line="240" w:lineRule="auto"/>
        <w:ind w:firstLine="708"/>
        <w:jc w:val="both"/>
        <w:rPr>
          <w:rFonts w:ascii="Times New Roman" w:hAnsi="Times New Roman" w:cs="Times New Roman"/>
          <w:sz w:val="28"/>
          <w:szCs w:val="28"/>
        </w:rPr>
      </w:pPr>
      <w:r w:rsidRPr="000C294C">
        <w:rPr>
          <w:rFonts w:ascii="Times New Roman" w:hAnsi="Times New Roman" w:cs="Times New Roman"/>
          <w:b/>
          <w:bCs/>
          <w:sz w:val="28"/>
          <w:szCs w:val="28"/>
        </w:rPr>
        <w:t>Основание для проведения мероприятия</w:t>
      </w:r>
      <w:r w:rsidRPr="000C294C">
        <w:rPr>
          <w:rFonts w:ascii="Times New Roman" w:hAnsi="Times New Roman" w:cs="Times New Roman"/>
          <w:sz w:val="28"/>
          <w:szCs w:val="28"/>
        </w:rPr>
        <w:t xml:space="preserve">: </w:t>
      </w:r>
      <w:r w:rsidR="0041038B" w:rsidRPr="0041038B">
        <w:rPr>
          <w:rFonts w:ascii="Times New Roman" w:hAnsi="Times New Roman" w:cs="Times New Roman"/>
          <w:sz w:val="28"/>
          <w:szCs w:val="28"/>
        </w:rPr>
        <w:t xml:space="preserve">положение о Контрольно-счетном органе города Армянска Республики Крым, положение о бюджетном процессе в муниципальном образовании городской округ Армянск Республики Крым, п. 1.  раздела II плана работы контрольно-счетного органа города Армянска  Республики Крым на 2020 год,  распоряжение Контрольно - счетного органа     № </w:t>
      </w:r>
      <w:r w:rsidR="0041038B" w:rsidRPr="00636653">
        <w:rPr>
          <w:rFonts w:ascii="Times New Roman" w:hAnsi="Times New Roman" w:cs="Times New Roman"/>
          <w:sz w:val="28"/>
          <w:szCs w:val="28"/>
        </w:rPr>
        <w:t>8</w:t>
      </w:r>
      <w:r w:rsidR="0041038B" w:rsidRPr="0041038B">
        <w:rPr>
          <w:rFonts w:ascii="Times New Roman" w:hAnsi="Times New Roman" w:cs="Times New Roman"/>
          <w:sz w:val="28"/>
          <w:szCs w:val="28"/>
        </w:rPr>
        <w:t xml:space="preserve">-К от </w:t>
      </w:r>
      <w:r w:rsidR="0041038B" w:rsidRPr="001C6AA0">
        <w:rPr>
          <w:rFonts w:ascii="Times New Roman" w:hAnsi="Times New Roman" w:cs="Times New Roman"/>
          <w:color w:val="000000" w:themeColor="text1"/>
          <w:sz w:val="28"/>
          <w:szCs w:val="28"/>
        </w:rPr>
        <w:t>10</w:t>
      </w:r>
      <w:r w:rsidR="0041038B" w:rsidRPr="0041038B">
        <w:rPr>
          <w:rFonts w:ascii="Times New Roman" w:hAnsi="Times New Roman" w:cs="Times New Roman"/>
          <w:sz w:val="28"/>
          <w:szCs w:val="28"/>
        </w:rPr>
        <w:t>.03.2020 года</w:t>
      </w:r>
      <w:r w:rsidR="00CE13E8">
        <w:rPr>
          <w:rFonts w:ascii="Times New Roman" w:hAnsi="Times New Roman" w:cs="Times New Roman"/>
          <w:sz w:val="28"/>
          <w:szCs w:val="28"/>
        </w:rPr>
        <w:t>.</w:t>
      </w:r>
    </w:p>
    <w:p w:rsidR="008B370E" w:rsidRPr="000C294C" w:rsidRDefault="008B370E" w:rsidP="00113467">
      <w:pPr>
        <w:pStyle w:val="ConsPlusNormal"/>
        <w:widowControl/>
        <w:ind w:firstLine="567"/>
        <w:jc w:val="both"/>
        <w:rPr>
          <w:rFonts w:ascii="Times New Roman" w:hAnsi="Times New Roman" w:cs="Times New Roman"/>
          <w:sz w:val="28"/>
          <w:szCs w:val="28"/>
        </w:rPr>
      </w:pPr>
      <w:r w:rsidRPr="000C294C">
        <w:rPr>
          <w:rFonts w:ascii="Times New Roman" w:hAnsi="Times New Roman" w:cs="Times New Roman"/>
          <w:b/>
          <w:bCs/>
          <w:sz w:val="28"/>
          <w:szCs w:val="28"/>
        </w:rPr>
        <w:t xml:space="preserve"> Предмет мероприятия</w:t>
      </w:r>
      <w:r w:rsidRPr="000C294C">
        <w:rPr>
          <w:rFonts w:ascii="Times New Roman" w:hAnsi="Times New Roman" w:cs="Times New Roman"/>
          <w:sz w:val="28"/>
          <w:szCs w:val="28"/>
        </w:rPr>
        <w:t xml:space="preserve">: годовая бюджетная отчетность главного  распорядителя бюджетных средств </w:t>
      </w:r>
      <w:r w:rsidRPr="000C294C">
        <w:rPr>
          <w:rFonts w:ascii="Times New Roman" w:hAnsi="Times New Roman" w:cs="Times New Roman"/>
          <w:color w:val="000000"/>
          <w:sz w:val="28"/>
          <w:szCs w:val="28"/>
        </w:rPr>
        <w:t xml:space="preserve">муниципального  казенного учреждения </w:t>
      </w:r>
      <w:r w:rsidRPr="000C294C">
        <w:rPr>
          <w:rFonts w:ascii="Times New Roman" w:hAnsi="Times New Roman" w:cs="Times New Roman"/>
          <w:b/>
          <w:bCs/>
          <w:color w:val="000000"/>
          <w:sz w:val="28"/>
          <w:szCs w:val="28"/>
        </w:rPr>
        <w:t xml:space="preserve"> </w:t>
      </w:r>
      <w:r w:rsidRPr="000C294C">
        <w:rPr>
          <w:rFonts w:ascii="Times New Roman" w:hAnsi="Times New Roman" w:cs="Times New Roman"/>
          <w:color w:val="000000"/>
          <w:sz w:val="28"/>
          <w:szCs w:val="28"/>
        </w:rPr>
        <w:t xml:space="preserve">Отдел </w:t>
      </w:r>
      <w:r w:rsidRPr="004A18FC">
        <w:rPr>
          <w:rFonts w:ascii="Times New Roman" w:hAnsi="Times New Roman" w:cs="Times New Roman"/>
          <w:color w:val="000000"/>
          <w:sz w:val="28"/>
          <w:szCs w:val="28"/>
        </w:rPr>
        <w:t>культуры и межнациональных отношений</w:t>
      </w:r>
      <w:r w:rsidRPr="000C294C">
        <w:rPr>
          <w:rFonts w:ascii="Times New Roman" w:hAnsi="Times New Roman" w:cs="Times New Roman"/>
          <w:b/>
          <w:bCs/>
          <w:color w:val="000000"/>
          <w:sz w:val="28"/>
          <w:szCs w:val="28"/>
        </w:rPr>
        <w:t xml:space="preserve"> </w:t>
      </w:r>
      <w:r w:rsidRPr="000C294C">
        <w:rPr>
          <w:rFonts w:ascii="Times New Roman" w:hAnsi="Times New Roman" w:cs="Times New Roman"/>
          <w:sz w:val="28"/>
          <w:szCs w:val="28"/>
        </w:rPr>
        <w:t>администрации города Армянска Республики Крым   за 201</w:t>
      </w:r>
      <w:r w:rsidR="0041038B">
        <w:rPr>
          <w:rFonts w:ascii="Times New Roman" w:hAnsi="Times New Roman" w:cs="Times New Roman"/>
          <w:sz w:val="28"/>
          <w:szCs w:val="28"/>
        </w:rPr>
        <w:t xml:space="preserve">9 </w:t>
      </w:r>
      <w:r w:rsidRPr="000C294C">
        <w:rPr>
          <w:rFonts w:ascii="Times New Roman" w:hAnsi="Times New Roman" w:cs="Times New Roman"/>
          <w:sz w:val="28"/>
          <w:szCs w:val="28"/>
        </w:rPr>
        <w:t>год, главные книги, балансы, отчеты о финансовых результатах</w:t>
      </w:r>
      <w:r>
        <w:rPr>
          <w:rFonts w:ascii="Times New Roman" w:hAnsi="Times New Roman" w:cs="Times New Roman"/>
          <w:sz w:val="28"/>
          <w:szCs w:val="28"/>
        </w:rPr>
        <w:t>,</w:t>
      </w:r>
      <w:r w:rsidRPr="000C294C">
        <w:rPr>
          <w:rFonts w:ascii="Times New Roman" w:hAnsi="Times New Roman" w:cs="Times New Roman"/>
          <w:sz w:val="28"/>
          <w:szCs w:val="28"/>
        </w:rPr>
        <w:t xml:space="preserve"> материалы инвентаризаций, другие документы</w:t>
      </w:r>
      <w:r>
        <w:rPr>
          <w:rFonts w:ascii="Times New Roman" w:hAnsi="Times New Roman" w:cs="Times New Roman"/>
          <w:sz w:val="28"/>
          <w:szCs w:val="28"/>
        </w:rPr>
        <w:t>, в том числе</w:t>
      </w:r>
      <w:r w:rsidRPr="000C294C">
        <w:rPr>
          <w:rFonts w:ascii="Times New Roman" w:hAnsi="Times New Roman" w:cs="Times New Roman"/>
          <w:sz w:val="28"/>
          <w:szCs w:val="28"/>
        </w:rPr>
        <w:t xml:space="preserve"> подведомственного учреждения. </w:t>
      </w:r>
    </w:p>
    <w:p w:rsidR="008B370E" w:rsidRPr="000C294C" w:rsidRDefault="008B370E" w:rsidP="00B325F8">
      <w:pPr>
        <w:pStyle w:val="a4"/>
        <w:spacing w:before="0" w:beforeAutospacing="0" w:after="0" w:afterAutospacing="0"/>
        <w:ind w:firstLine="539"/>
        <w:jc w:val="both"/>
        <w:outlineLvl w:val="0"/>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00B325F8">
        <w:rPr>
          <w:rFonts w:ascii="Times New Roman" w:hAnsi="Times New Roman" w:cs="Times New Roman"/>
          <w:b/>
          <w:bCs/>
          <w:color w:val="000000"/>
          <w:sz w:val="28"/>
          <w:szCs w:val="28"/>
        </w:rPr>
        <w:t xml:space="preserve"> </w:t>
      </w:r>
    </w:p>
    <w:p w:rsidR="00B325F8" w:rsidRDefault="008B370E" w:rsidP="00B325F8">
      <w:pPr>
        <w:pStyle w:val="a4"/>
        <w:spacing w:before="0" w:beforeAutospacing="0" w:after="0" w:afterAutospacing="0"/>
        <w:ind w:firstLine="540"/>
        <w:jc w:val="both"/>
        <w:outlineLvl w:val="0"/>
        <w:rPr>
          <w:rFonts w:ascii="Times New Roman" w:hAnsi="Times New Roman" w:cs="Times New Roman"/>
          <w:color w:val="000000"/>
          <w:sz w:val="28"/>
          <w:szCs w:val="28"/>
        </w:rPr>
      </w:pPr>
      <w:r w:rsidRPr="000C294C">
        <w:rPr>
          <w:rFonts w:ascii="Times New Roman" w:hAnsi="Times New Roman" w:cs="Times New Roman"/>
          <w:b/>
          <w:bCs/>
          <w:color w:val="000000"/>
          <w:sz w:val="28"/>
          <w:szCs w:val="28"/>
        </w:rPr>
        <w:t xml:space="preserve">   В ходе проведения контрольного мероприятия установлено:</w:t>
      </w:r>
      <w:r w:rsidR="00036B2D">
        <w:rPr>
          <w:rFonts w:ascii="Times New Roman" w:hAnsi="Times New Roman" w:cs="Times New Roman"/>
          <w:color w:val="000000"/>
          <w:sz w:val="28"/>
          <w:szCs w:val="28"/>
        </w:rPr>
        <w:t xml:space="preserve">     </w:t>
      </w:r>
    </w:p>
    <w:p w:rsidR="00036B2D" w:rsidRPr="00B325F8" w:rsidRDefault="00B325F8" w:rsidP="00B325F8">
      <w:pPr>
        <w:pStyle w:val="a4"/>
        <w:spacing w:before="0" w:beforeAutospacing="0" w:after="0" w:afterAutospacing="0"/>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36B2D">
        <w:rPr>
          <w:rFonts w:ascii="Times New Roman" w:hAnsi="Times New Roman" w:cs="Times New Roman"/>
          <w:color w:val="000000"/>
          <w:sz w:val="28"/>
          <w:szCs w:val="28"/>
        </w:rPr>
        <w:t xml:space="preserve">  </w:t>
      </w:r>
      <w:r w:rsidR="00036B2D" w:rsidRPr="00036B2D">
        <w:rPr>
          <w:rFonts w:ascii="Times New Roman" w:hAnsi="Times New Roman" w:cs="Times New Roman"/>
          <w:color w:val="000000"/>
          <w:sz w:val="28"/>
          <w:szCs w:val="28"/>
        </w:rPr>
        <w:t xml:space="preserve">1. Годовой отчет об исполнении бюджета </w:t>
      </w:r>
      <w:r w:rsidR="00036B2D">
        <w:rPr>
          <w:rFonts w:ascii="Times New Roman" w:hAnsi="Times New Roman" w:cs="Times New Roman"/>
          <w:color w:val="000000"/>
          <w:sz w:val="28"/>
          <w:szCs w:val="28"/>
        </w:rPr>
        <w:t>Отдела культуры</w:t>
      </w:r>
      <w:r w:rsidR="00036B2D" w:rsidRPr="00036B2D">
        <w:rPr>
          <w:rFonts w:ascii="Times New Roman" w:hAnsi="Times New Roman" w:cs="Times New Roman"/>
          <w:color w:val="000000"/>
          <w:sz w:val="28"/>
          <w:szCs w:val="28"/>
        </w:rPr>
        <w:t xml:space="preserve"> предоставлен в Контрольно-счетный орган своевременно   28.02.2020г. </w:t>
      </w:r>
    </w:p>
    <w:p w:rsidR="00036B2D" w:rsidRPr="008E6FAD" w:rsidRDefault="00036B2D" w:rsidP="008E6FAD">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036B2D">
        <w:rPr>
          <w:rFonts w:ascii="Times New Roman" w:hAnsi="Times New Roman" w:cs="Times New Roman"/>
          <w:color w:val="000000"/>
          <w:sz w:val="28"/>
          <w:szCs w:val="28"/>
        </w:rPr>
        <w:t xml:space="preserve">2.Годовой отчет об исполнении  бюджета  </w:t>
      </w:r>
      <w:r>
        <w:rPr>
          <w:rFonts w:ascii="Times New Roman" w:hAnsi="Times New Roman" w:cs="Times New Roman"/>
          <w:color w:val="000000"/>
          <w:sz w:val="28"/>
          <w:szCs w:val="28"/>
        </w:rPr>
        <w:t>Отдела культуры</w:t>
      </w:r>
      <w:r w:rsidRPr="00036B2D">
        <w:rPr>
          <w:rFonts w:ascii="Times New Roman" w:hAnsi="Times New Roman" w:cs="Times New Roman"/>
          <w:color w:val="000000"/>
          <w:sz w:val="28"/>
          <w:szCs w:val="28"/>
        </w:rPr>
        <w:t xml:space="preserve">  для проведения внешней проверки предоставлен согласно требованиям ст. 264.4. Бюджетного Кодекса Российской Федерации, по формам, предусмотренным пр</w:t>
      </w:r>
      <w:r w:rsidR="007911B4">
        <w:rPr>
          <w:rFonts w:ascii="Times New Roman" w:hAnsi="Times New Roman" w:cs="Times New Roman"/>
          <w:color w:val="000000"/>
          <w:sz w:val="28"/>
          <w:szCs w:val="28"/>
        </w:rPr>
        <w:t>иказом Финансового управления №</w:t>
      </w:r>
      <w:r w:rsidRPr="00036B2D">
        <w:rPr>
          <w:rFonts w:ascii="Times New Roman" w:hAnsi="Times New Roman" w:cs="Times New Roman"/>
          <w:color w:val="000000"/>
          <w:sz w:val="28"/>
          <w:szCs w:val="28"/>
        </w:rPr>
        <w:t>89</w:t>
      </w:r>
      <w:r w:rsidR="007911B4">
        <w:rPr>
          <w:rFonts w:ascii="Times New Roman" w:hAnsi="Times New Roman" w:cs="Times New Roman"/>
          <w:color w:val="000000"/>
          <w:sz w:val="28"/>
          <w:szCs w:val="28"/>
        </w:rPr>
        <w:t xml:space="preserve"> </w:t>
      </w:r>
      <w:r w:rsidR="008E6FAD" w:rsidRPr="008E6FAD">
        <w:rPr>
          <w:rFonts w:ascii="Times New Roman" w:hAnsi="Times New Roman" w:cs="Times New Roman"/>
          <w:sz w:val="28"/>
          <w:szCs w:val="28"/>
        </w:rPr>
        <w:t>от  26.12.2019 года.</w:t>
      </w:r>
    </w:p>
    <w:p w:rsidR="00036B2D" w:rsidRPr="00036B2D" w:rsidRDefault="00036B2D" w:rsidP="00036B2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36B2D">
        <w:rPr>
          <w:rFonts w:ascii="Times New Roman" w:hAnsi="Times New Roman" w:cs="Times New Roman"/>
          <w:color w:val="000000"/>
          <w:sz w:val="28"/>
          <w:szCs w:val="28"/>
        </w:rPr>
        <w:t>3. Годовой отчет предоставлен на бумажном носителе, с о</w:t>
      </w:r>
      <w:r w:rsidR="00695C69">
        <w:rPr>
          <w:rFonts w:ascii="Times New Roman" w:hAnsi="Times New Roman" w:cs="Times New Roman"/>
          <w:color w:val="000000"/>
          <w:sz w:val="28"/>
          <w:szCs w:val="28"/>
        </w:rPr>
        <w:t xml:space="preserve">главлением, в сброшюрованном и </w:t>
      </w:r>
      <w:r w:rsidRPr="00036B2D">
        <w:rPr>
          <w:rFonts w:ascii="Times New Roman" w:hAnsi="Times New Roman" w:cs="Times New Roman"/>
          <w:color w:val="000000"/>
          <w:sz w:val="28"/>
          <w:szCs w:val="28"/>
        </w:rPr>
        <w:t xml:space="preserve">пронумерованном  виде согласно норм   Инструкции        №191н. </w:t>
      </w:r>
    </w:p>
    <w:p w:rsidR="008B370E" w:rsidRPr="00270ADC" w:rsidRDefault="00036B2D" w:rsidP="00270ADC">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36B2D">
        <w:rPr>
          <w:rFonts w:ascii="Times New Roman" w:hAnsi="Times New Roman" w:cs="Times New Roman"/>
          <w:color w:val="000000"/>
          <w:sz w:val="28"/>
          <w:szCs w:val="28"/>
        </w:rPr>
        <w:t>4.</w:t>
      </w:r>
      <w:r w:rsidR="00270ADC">
        <w:rPr>
          <w:rFonts w:ascii="Times New Roman" w:hAnsi="Times New Roman" w:cs="Times New Roman"/>
          <w:color w:val="000000"/>
          <w:sz w:val="28"/>
          <w:szCs w:val="28"/>
        </w:rPr>
        <w:t xml:space="preserve">  </w:t>
      </w:r>
      <w:r w:rsidR="00270ADC" w:rsidRPr="00270ADC">
        <w:rPr>
          <w:rFonts w:ascii="Times New Roman" w:hAnsi="Times New Roman" w:cs="Times New Roman"/>
          <w:color w:val="000000"/>
          <w:sz w:val="28"/>
          <w:szCs w:val="28"/>
        </w:rPr>
        <w:t>В Разделе  2.  Пояснительной записки (ф.0503160) Отдела культуры отсутствует</w:t>
      </w:r>
      <w:r w:rsidR="00270ADC">
        <w:rPr>
          <w:rFonts w:ascii="Times New Roman" w:hAnsi="Times New Roman" w:cs="Times New Roman"/>
          <w:color w:val="000000"/>
          <w:sz w:val="28"/>
          <w:szCs w:val="28"/>
        </w:rPr>
        <w:t xml:space="preserve"> информация </w:t>
      </w:r>
      <w:r w:rsidR="001E2F2A" w:rsidRPr="001E2F2A">
        <w:rPr>
          <w:rFonts w:ascii="Times New Roman" w:hAnsi="Times New Roman" w:cs="Times New Roman"/>
          <w:color w:val="000000"/>
          <w:sz w:val="28"/>
          <w:szCs w:val="28"/>
        </w:rPr>
        <w:t>о мерах по повышению эффективности расходования бюджетных средств</w:t>
      </w:r>
      <w:r w:rsidR="001E2F2A">
        <w:rPr>
          <w:rFonts w:ascii="Times New Roman" w:hAnsi="Times New Roman" w:cs="Times New Roman"/>
          <w:color w:val="000000"/>
          <w:sz w:val="28"/>
          <w:szCs w:val="28"/>
        </w:rPr>
        <w:t>.</w:t>
      </w:r>
      <w:r w:rsidR="007911B4">
        <w:rPr>
          <w:rFonts w:ascii="Times New Roman" w:hAnsi="Times New Roman" w:cs="Times New Roman"/>
          <w:color w:val="000000"/>
          <w:sz w:val="28"/>
          <w:szCs w:val="28"/>
        </w:rPr>
        <w:t xml:space="preserve"> </w:t>
      </w:r>
      <w:r w:rsidR="007306D9">
        <w:rPr>
          <w:rFonts w:ascii="Times New Roman" w:hAnsi="Times New Roman" w:cs="Times New Roman"/>
          <w:color w:val="FF0000"/>
          <w:sz w:val="28"/>
          <w:szCs w:val="28"/>
        </w:rPr>
        <w:t xml:space="preserve"> </w:t>
      </w:r>
    </w:p>
    <w:p w:rsidR="005526B0" w:rsidRDefault="008B370E" w:rsidP="004C2EAD">
      <w:pPr>
        <w:spacing w:after="0" w:line="240" w:lineRule="auto"/>
        <w:ind w:right="98"/>
        <w:jc w:val="both"/>
        <w:outlineLvl w:val="0"/>
        <w:rPr>
          <w:rFonts w:ascii="Times New Roman" w:hAnsi="Times New Roman" w:cs="Times New Roman"/>
          <w:bCs/>
          <w:sz w:val="28"/>
          <w:szCs w:val="28"/>
        </w:rPr>
      </w:pPr>
      <w:r w:rsidRPr="001E2F2A">
        <w:rPr>
          <w:rFonts w:ascii="Times New Roman" w:hAnsi="Times New Roman" w:cs="Times New Roman"/>
          <w:bCs/>
          <w:sz w:val="28"/>
          <w:szCs w:val="28"/>
        </w:rPr>
        <w:t xml:space="preserve">       </w:t>
      </w:r>
      <w:r w:rsidR="007911B4">
        <w:rPr>
          <w:rFonts w:ascii="Times New Roman" w:hAnsi="Times New Roman" w:cs="Times New Roman"/>
          <w:bCs/>
          <w:sz w:val="28"/>
          <w:szCs w:val="28"/>
        </w:rPr>
        <w:t xml:space="preserve"> </w:t>
      </w:r>
      <w:r w:rsidR="001E2F2A" w:rsidRPr="001E2F2A">
        <w:rPr>
          <w:rFonts w:ascii="Times New Roman" w:hAnsi="Times New Roman" w:cs="Times New Roman"/>
          <w:bCs/>
          <w:sz w:val="28"/>
          <w:szCs w:val="28"/>
        </w:rPr>
        <w:t>5.</w:t>
      </w:r>
      <w:r w:rsidR="003908E5">
        <w:rPr>
          <w:rFonts w:ascii="Times New Roman" w:hAnsi="Times New Roman" w:cs="Times New Roman"/>
          <w:bCs/>
          <w:sz w:val="28"/>
          <w:szCs w:val="28"/>
        </w:rPr>
        <w:t xml:space="preserve"> </w:t>
      </w:r>
      <w:r w:rsidR="007306D9">
        <w:rPr>
          <w:rFonts w:ascii="Times New Roman" w:hAnsi="Times New Roman" w:cs="Times New Roman"/>
          <w:bCs/>
          <w:sz w:val="28"/>
          <w:szCs w:val="28"/>
        </w:rPr>
        <w:t>В</w:t>
      </w:r>
      <w:r w:rsidR="007306D9" w:rsidRPr="007306D9">
        <w:rPr>
          <w:rFonts w:ascii="Times New Roman" w:hAnsi="Times New Roman" w:cs="Times New Roman"/>
          <w:bCs/>
          <w:sz w:val="28"/>
          <w:szCs w:val="28"/>
        </w:rPr>
        <w:t xml:space="preserve"> Пояснительной записке  МКУ «ЦБОУК»  (ф503160) информация о движении нефинансовых активов</w:t>
      </w:r>
      <w:r w:rsidR="00695C69">
        <w:rPr>
          <w:rFonts w:ascii="Times New Roman" w:hAnsi="Times New Roman" w:cs="Times New Roman"/>
          <w:bCs/>
          <w:sz w:val="28"/>
          <w:szCs w:val="28"/>
        </w:rPr>
        <w:t>,</w:t>
      </w:r>
      <w:r w:rsidR="007306D9" w:rsidRPr="007306D9">
        <w:rPr>
          <w:rFonts w:ascii="Times New Roman" w:hAnsi="Times New Roman" w:cs="Times New Roman"/>
          <w:bCs/>
          <w:sz w:val="28"/>
          <w:szCs w:val="28"/>
        </w:rPr>
        <w:t xml:space="preserve"> а именно сумма «машины и оборудование» указана недостоверно. </w:t>
      </w:r>
      <w:r w:rsidR="007306D9">
        <w:rPr>
          <w:rFonts w:ascii="Times New Roman" w:hAnsi="Times New Roman" w:cs="Times New Roman"/>
          <w:bCs/>
          <w:sz w:val="28"/>
          <w:szCs w:val="28"/>
        </w:rPr>
        <w:t>На достоверность годовой отчетности</w:t>
      </w:r>
      <w:r w:rsidR="007306D9" w:rsidRPr="007306D9">
        <w:rPr>
          <w:rFonts w:ascii="Times New Roman" w:hAnsi="Times New Roman" w:cs="Times New Roman"/>
          <w:bCs/>
          <w:sz w:val="28"/>
          <w:szCs w:val="28"/>
        </w:rPr>
        <w:t xml:space="preserve"> МКУ «ЦБОУК»  </w:t>
      </w:r>
      <w:r w:rsidR="007306D9">
        <w:rPr>
          <w:rFonts w:ascii="Times New Roman" w:hAnsi="Times New Roman" w:cs="Times New Roman"/>
          <w:bCs/>
          <w:sz w:val="28"/>
          <w:szCs w:val="28"/>
        </w:rPr>
        <w:t xml:space="preserve"> в 2019г.это не повлияло.</w:t>
      </w:r>
    </w:p>
    <w:p w:rsidR="007911B4" w:rsidRDefault="005526B0" w:rsidP="004C2EAD">
      <w:pPr>
        <w:spacing w:after="0" w:line="240" w:lineRule="auto"/>
        <w:ind w:right="98"/>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6. </w:t>
      </w:r>
      <w:r w:rsidR="003908E5" w:rsidRPr="003908E5">
        <w:rPr>
          <w:rFonts w:ascii="Times New Roman" w:hAnsi="Times New Roman" w:cs="Times New Roman"/>
          <w:bCs/>
          <w:sz w:val="28"/>
          <w:szCs w:val="28"/>
        </w:rPr>
        <w:t xml:space="preserve">Плановые показатели по доходам бюджета  исполнены на </w:t>
      </w:r>
      <w:r w:rsidR="007911B4">
        <w:rPr>
          <w:rFonts w:ascii="Times New Roman" w:hAnsi="Times New Roman" w:cs="Times New Roman"/>
          <w:bCs/>
          <w:sz w:val="28"/>
          <w:szCs w:val="28"/>
        </w:rPr>
        <w:t>100%.</w:t>
      </w:r>
    </w:p>
    <w:p w:rsidR="001E2F2A" w:rsidRPr="000E5ADD" w:rsidRDefault="000E5ADD" w:rsidP="004C2EAD">
      <w:pPr>
        <w:spacing w:after="0" w:line="240" w:lineRule="auto"/>
        <w:ind w:right="98"/>
        <w:jc w:val="both"/>
        <w:outlineLvl w:val="0"/>
        <w:rPr>
          <w:rFonts w:ascii="Times New Roman" w:hAnsi="Times New Roman" w:cs="Times New Roman"/>
          <w:bCs/>
          <w:sz w:val="28"/>
          <w:szCs w:val="28"/>
        </w:rPr>
      </w:pPr>
      <w:r>
        <w:rPr>
          <w:rFonts w:ascii="Times New Roman" w:hAnsi="Times New Roman" w:cs="Times New Roman"/>
          <w:b/>
          <w:bCs/>
          <w:sz w:val="28"/>
          <w:szCs w:val="28"/>
        </w:rPr>
        <w:t xml:space="preserve">       </w:t>
      </w:r>
      <w:r w:rsidR="00720A72">
        <w:rPr>
          <w:rFonts w:ascii="Times New Roman" w:hAnsi="Times New Roman" w:cs="Times New Roman"/>
          <w:b/>
          <w:bCs/>
          <w:sz w:val="28"/>
          <w:szCs w:val="28"/>
        </w:rPr>
        <w:t xml:space="preserve"> </w:t>
      </w:r>
      <w:r w:rsidR="005526B0">
        <w:rPr>
          <w:rFonts w:ascii="Times New Roman" w:hAnsi="Times New Roman" w:cs="Times New Roman"/>
          <w:bCs/>
          <w:sz w:val="28"/>
          <w:szCs w:val="28"/>
        </w:rPr>
        <w:t>7</w:t>
      </w:r>
      <w:r w:rsidRPr="000E5ADD">
        <w:rPr>
          <w:rFonts w:ascii="Times New Roman" w:hAnsi="Times New Roman" w:cs="Times New Roman"/>
          <w:bCs/>
          <w:sz w:val="28"/>
          <w:szCs w:val="28"/>
        </w:rPr>
        <w:t>.</w:t>
      </w:r>
      <w:r w:rsidR="005526B0" w:rsidRPr="005526B0">
        <w:t xml:space="preserve"> </w:t>
      </w:r>
      <w:r w:rsidR="005526B0" w:rsidRPr="005526B0">
        <w:rPr>
          <w:rFonts w:ascii="Times New Roman" w:hAnsi="Times New Roman" w:cs="Times New Roman"/>
          <w:bCs/>
          <w:sz w:val="28"/>
          <w:szCs w:val="28"/>
        </w:rPr>
        <w:t>На конец отчетного финансового года   в годовой бюджетной отчетности главного администратора бюджетных сре</w:t>
      </w:r>
      <w:r w:rsidR="007911B4">
        <w:rPr>
          <w:rFonts w:ascii="Times New Roman" w:hAnsi="Times New Roman" w:cs="Times New Roman"/>
          <w:bCs/>
          <w:sz w:val="28"/>
          <w:szCs w:val="28"/>
        </w:rPr>
        <w:t>дств Отдела культуры  не исполь</w:t>
      </w:r>
      <w:r w:rsidR="005526B0" w:rsidRPr="005526B0">
        <w:rPr>
          <w:rFonts w:ascii="Times New Roman" w:hAnsi="Times New Roman" w:cs="Times New Roman"/>
          <w:bCs/>
          <w:sz w:val="28"/>
          <w:szCs w:val="28"/>
        </w:rPr>
        <w:t xml:space="preserve">зованы   бюджетные средства  на сумму 5,6 тыс.руб.  </w:t>
      </w:r>
    </w:p>
    <w:p w:rsidR="001E2F2A" w:rsidRPr="005526B0" w:rsidRDefault="005526B0" w:rsidP="004C2EAD">
      <w:pPr>
        <w:spacing w:after="0" w:line="240" w:lineRule="auto"/>
        <w:ind w:right="98"/>
        <w:jc w:val="both"/>
        <w:outlineLvl w:val="0"/>
        <w:rPr>
          <w:rFonts w:ascii="Times New Roman" w:hAnsi="Times New Roman" w:cs="Times New Roman"/>
          <w:bCs/>
          <w:sz w:val="28"/>
          <w:szCs w:val="28"/>
        </w:rPr>
      </w:pPr>
      <w:r>
        <w:rPr>
          <w:rFonts w:ascii="Times New Roman" w:hAnsi="Times New Roman" w:cs="Times New Roman"/>
          <w:b/>
          <w:bCs/>
          <w:sz w:val="28"/>
          <w:szCs w:val="28"/>
        </w:rPr>
        <w:lastRenderedPageBreak/>
        <w:t xml:space="preserve">        </w:t>
      </w:r>
      <w:r w:rsidRPr="005526B0">
        <w:rPr>
          <w:rFonts w:ascii="Times New Roman" w:hAnsi="Times New Roman" w:cs="Times New Roman"/>
          <w:bCs/>
          <w:sz w:val="28"/>
          <w:szCs w:val="28"/>
        </w:rPr>
        <w:t>8.</w:t>
      </w:r>
      <w:r w:rsidR="00627B05" w:rsidRPr="00627B05">
        <w:t xml:space="preserve"> </w:t>
      </w:r>
      <w:r w:rsidR="007911B4">
        <w:rPr>
          <w:rFonts w:ascii="Times New Roman" w:hAnsi="Times New Roman" w:cs="Times New Roman"/>
          <w:bCs/>
          <w:sz w:val="28"/>
          <w:szCs w:val="28"/>
        </w:rPr>
        <w:t>П</w:t>
      </w:r>
      <w:r w:rsidR="00627B05" w:rsidRPr="00627B05">
        <w:rPr>
          <w:rFonts w:ascii="Times New Roman" w:hAnsi="Times New Roman" w:cs="Times New Roman"/>
          <w:bCs/>
          <w:sz w:val="28"/>
          <w:szCs w:val="28"/>
        </w:rPr>
        <w:t xml:space="preserve">о муниципальной программе «Развитие культуры, сохранение объектов культурного наследия города Армянска на 2019-2023 годы» запланировано расходов на 2019 год 39 848,5  тыс.руб. </w:t>
      </w:r>
      <w:r w:rsidR="00627B05">
        <w:rPr>
          <w:rFonts w:ascii="Times New Roman" w:hAnsi="Times New Roman" w:cs="Times New Roman"/>
          <w:bCs/>
          <w:sz w:val="28"/>
          <w:szCs w:val="28"/>
        </w:rPr>
        <w:t>и</w:t>
      </w:r>
      <w:r w:rsidR="00627B05" w:rsidRPr="00627B05">
        <w:rPr>
          <w:rFonts w:ascii="Times New Roman" w:hAnsi="Times New Roman" w:cs="Times New Roman"/>
          <w:bCs/>
          <w:sz w:val="28"/>
          <w:szCs w:val="28"/>
        </w:rPr>
        <w:t>сполнено по состоянию на 01.01.2020г.  39 846,1 тыс.руб., что составляет 99,99 %,</w:t>
      </w:r>
    </w:p>
    <w:p w:rsidR="001E2F2A" w:rsidRPr="00627B05" w:rsidRDefault="00627B05" w:rsidP="004C2EAD">
      <w:pPr>
        <w:spacing w:after="0" w:line="240" w:lineRule="auto"/>
        <w:ind w:right="98"/>
        <w:jc w:val="both"/>
        <w:outlineLvl w:val="0"/>
        <w:rPr>
          <w:rFonts w:ascii="Times New Roman" w:hAnsi="Times New Roman" w:cs="Times New Roman"/>
          <w:bCs/>
          <w:sz w:val="28"/>
          <w:szCs w:val="28"/>
        </w:rPr>
      </w:pPr>
      <w:r>
        <w:rPr>
          <w:rFonts w:ascii="Times New Roman" w:hAnsi="Times New Roman" w:cs="Times New Roman"/>
          <w:b/>
          <w:bCs/>
          <w:sz w:val="28"/>
          <w:szCs w:val="28"/>
        </w:rPr>
        <w:t xml:space="preserve">        </w:t>
      </w:r>
      <w:r w:rsidRPr="00627B05">
        <w:rPr>
          <w:rFonts w:ascii="Times New Roman" w:hAnsi="Times New Roman" w:cs="Times New Roman"/>
          <w:bCs/>
          <w:sz w:val="28"/>
          <w:szCs w:val="28"/>
        </w:rPr>
        <w:t>9.</w:t>
      </w:r>
      <w:r w:rsidR="00034F3D">
        <w:t xml:space="preserve"> </w:t>
      </w:r>
      <w:r w:rsidR="00DF3BAB" w:rsidRPr="00DF3BAB">
        <w:rPr>
          <w:rFonts w:ascii="Times New Roman" w:hAnsi="Times New Roman" w:cs="Times New Roman"/>
          <w:bCs/>
          <w:sz w:val="28"/>
          <w:szCs w:val="28"/>
        </w:rPr>
        <w:t xml:space="preserve">По муниципальной программе «Развитие и сохранение  межнационального согласия в муниципальном образовании городской округ   Армянск Республики Крым» на 2019г запланировано расходов на сумму   49,0тыс. руб. </w:t>
      </w:r>
      <w:r w:rsidR="00DF3BAB">
        <w:rPr>
          <w:rFonts w:ascii="Times New Roman" w:hAnsi="Times New Roman" w:cs="Times New Roman"/>
          <w:bCs/>
          <w:sz w:val="28"/>
          <w:szCs w:val="28"/>
        </w:rPr>
        <w:t>и</w:t>
      </w:r>
      <w:r w:rsidR="00DF3BAB" w:rsidRPr="00DF3BAB">
        <w:rPr>
          <w:rFonts w:ascii="Times New Roman" w:hAnsi="Times New Roman" w:cs="Times New Roman"/>
          <w:bCs/>
          <w:sz w:val="28"/>
          <w:szCs w:val="28"/>
        </w:rPr>
        <w:t>сполнено по состоянию на 01.01.2020г. 100%</w:t>
      </w:r>
      <w:r w:rsidR="00DF3BAB">
        <w:rPr>
          <w:rFonts w:ascii="Times New Roman" w:hAnsi="Times New Roman" w:cs="Times New Roman"/>
          <w:bCs/>
          <w:sz w:val="28"/>
          <w:szCs w:val="28"/>
        </w:rPr>
        <w:t>.</w:t>
      </w:r>
    </w:p>
    <w:p w:rsidR="00627B05" w:rsidRPr="005472B9" w:rsidRDefault="00DF3BAB" w:rsidP="00966B4E">
      <w:pPr>
        <w:spacing w:after="0" w:line="240" w:lineRule="auto"/>
        <w:ind w:right="98"/>
        <w:jc w:val="both"/>
        <w:outlineLvl w:val="0"/>
        <w:rPr>
          <w:rFonts w:ascii="Times New Roman" w:hAnsi="Times New Roman" w:cs="Times New Roman"/>
          <w:bCs/>
          <w:sz w:val="28"/>
          <w:szCs w:val="28"/>
        </w:rPr>
      </w:pPr>
      <w:r>
        <w:rPr>
          <w:rFonts w:ascii="Times New Roman" w:hAnsi="Times New Roman" w:cs="Times New Roman"/>
          <w:b/>
          <w:bCs/>
          <w:sz w:val="28"/>
          <w:szCs w:val="28"/>
        </w:rPr>
        <w:t xml:space="preserve">      </w:t>
      </w:r>
      <w:r w:rsidRPr="005472B9">
        <w:rPr>
          <w:rFonts w:ascii="Times New Roman" w:hAnsi="Times New Roman" w:cs="Times New Roman"/>
          <w:bCs/>
          <w:sz w:val="28"/>
          <w:szCs w:val="28"/>
        </w:rPr>
        <w:t>10.</w:t>
      </w:r>
      <w:r w:rsidR="00966B4E" w:rsidRPr="00966B4E">
        <w:t xml:space="preserve"> </w:t>
      </w:r>
      <w:r w:rsidR="00966B4E" w:rsidRPr="00966B4E">
        <w:rPr>
          <w:rFonts w:ascii="Times New Roman" w:hAnsi="Times New Roman" w:cs="Times New Roman"/>
          <w:bCs/>
          <w:sz w:val="28"/>
          <w:szCs w:val="28"/>
        </w:rPr>
        <w:t>Годовые отчеты</w:t>
      </w:r>
      <w:r w:rsidR="007254B4">
        <w:rPr>
          <w:rFonts w:ascii="Times New Roman" w:hAnsi="Times New Roman" w:cs="Times New Roman"/>
          <w:bCs/>
          <w:sz w:val="28"/>
          <w:szCs w:val="28"/>
        </w:rPr>
        <w:t xml:space="preserve"> о ходе реализации и об оценке эффективности муниципальных программ</w:t>
      </w:r>
      <w:r w:rsidR="00966B4E" w:rsidRPr="00966B4E">
        <w:rPr>
          <w:rFonts w:ascii="Times New Roman" w:hAnsi="Times New Roman" w:cs="Times New Roman"/>
          <w:bCs/>
          <w:sz w:val="28"/>
          <w:szCs w:val="28"/>
        </w:rPr>
        <w:t xml:space="preserve"> </w:t>
      </w:r>
      <w:r w:rsidR="00966B4E">
        <w:rPr>
          <w:rFonts w:ascii="Times New Roman" w:hAnsi="Times New Roman" w:cs="Times New Roman"/>
          <w:bCs/>
          <w:sz w:val="28"/>
          <w:szCs w:val="28"/>
        </w:rPr>
        <w:t>не подготовлены</w:t>
      </w:r>
      <w:r w:rsidR="00966B4E" w:rsidRPr="00966B4E">
        <w:t xml:space="preserve"> </w:t>
      </w:r>
      <w:r w:rsidR="00966B4E" w:rsidRPr="00966B4E">
        <w:rPr>
          <w:rFonts w:ascii="Times New Roman" w:hAnsi="Times New Roman" w:cs="Times New Roman"/>
          <w:bCs/>
          <w:sz w:val="28"/>
          <w:szCs w:val="28"/>
        </w:rPr>
        <w:t>в срок до 1 марта 2020г</w:t>
      </w:r>
      <w:r w:rsidR="00966B4E">
        <w:rPr>
          <w:rFonts w:ascii="Times New Roman" w:hAnsi="Times New Roman" w:cs="Times New Roman"/>
          <w:bCs/>
          <w:sz w:val="28"/>
          <w:szCs w:val="28"/>
        </w:rPr>
        <w:t>.</w:t>
      </w:r>
      <w:r w:rsidR="007911B4">
        <w:rPr>
          <w:rFonts w:ascii="Times New Roman" w:hAnsi="Times New Roman" w:cs="Times New Roman"/>
          <w:bCs/>
          <w:sz w:val="28"/>
          <w:szCs w:val="28"/>
        </w:rPr>
        <w:t>-</w:t>
      </w:r>
      <w:r w:rsidR="00966B4E" w:rsidRPr="00966B4E">
        <w:rPr>
          <w:rFonts w:ascii="Times New Roman" w:hAnsi="Times New Roman" w:cs="Times New Roman"/>
          <w:bCs/>
          <w:sz w:val="28"/>
          <w:szCs w:val="28"/>
        </w:rPr>
        <w:t xml:space="preserve"> ответственным исполнителем</w:t>
      </w:r>
      <w:r w:rsidR="007254B4">
        <w:rPr>
          <w:rFonts w:ascii="Times New Roman" w:hAnsi="Times New Roman" w:cs="Times New Roman"/>
          <w:bCs/>
          <w:sz w:val="28"/>
          <w:szCs w:val="28"/>
        </w:rPr>
        <w:t xml:space="preserve"> </w:t>
      </w:r>
      <w:r w:rsidR="007911B4">
        <w:rPr>
          <w:rFonts w:ascii="Times New Roman" w:hAnsi="Times New Roman" w:cs="Times New Roman"/>
          <w:bCs/>
          <w:sz w:val="28"/>
          <w:szCs w:val="28"/>
        </w:rPr>
        <w:t>-</w:t>
      </w:r>
      <w:r w:rsidR="00966B4E" w:rsidRPr="00966B4E">
        <w:rPr>
          <w:rFonts w:ascii="Times New Roman" w:hAnsi="Times New Roman" w:cs="Times New Roman"/>
          <w:bCs/>
          <w:sz w:val="28"/>
          <w:szCs w:val="28"/>
        </w:rPr>
        <w:t xml:space="preserve"> Отделом культуры и межнациональных отношений администрации города Армянска Республики Крым </w:t>
      </w:r>
      <w:r w:rsidR="00B325F8">
        <w:rPr>
          <w:rFonts w:ascii="Times New Roman" w:hAnsi="Times New Roman" w:cs="Times New Roman"/>
          <w:bCs/>
          <w:sz w:val="28"/>
          <w:szCs w:val="28"/>
        </w:rPr>
        <w:t xml:space="preserve"> </w:t>
      </w:r>
      <w:r w:rsidR="00966B4E" w:rsidRPr="00966B4E">
        <w:rPr>
          <w:rFonts w:ascii="Times New Roman" w:hAnsi="Times New Roman" w:cs="Times New Roman"/>
          <w:bCs/>
          <w:sz w:val="28"/>
          <w:szCs w:val="28"/>
        </w:rPr>
        <w:t xml:space="preserve"> не исполнены нормы  пп.5.1 п.5, пп.8.1  п.8 «Положения о разработке, реализации и оценки эффективности реализации муниципальных программ муниципального образования городской округ Армянск Республики Крым (в редакции Постановления администрации города Армянска  от 29.11.2017 №873) </w:t>
      </w:r>
      <w:r w:rsidR="00966B4E">
        <w:rPr>
          <w:rFonts w:ascii="Times New Roman" w:hAnsi="Times New Roman" w:cs="Times New Roman"/>
          <w:bCs/>
          <w:sz w:val="28"/>
          <w:szCs w:val="28"/>
        </w:rPr>
        <w:t>.</w:t>
      </w:r>
    </w:p>
    <w:p w:rsidR="00875F8A" w:rsidRPr="00875F8A" w:rsidRDefault="00966B4E" w:rsidP="00875F8A">
      <w:pPr>
        <w:spacing w:after="0" w:line="240" w:lineRule="auto"/>
        <w:ind w:right="98"/>
        <w:jc w:val="both"/>
        <w:outlineLvl w:val="0"/>
        <w:rPr>
          <w:rFonts w:ascii="Times New Roman" w:hAnsi="Times New Roman" w:cs="Times New Roman"/>
          <w:bCs/>
          <w:sz w:val="28"/>
          <w:szCs w:val="28"/>
        </w:rPr>
      </w:pPr>
      <w:r>
        <w:rPr>
          <w:rFonts w:ascii="Times New Roman" w:hAnsi="Times New Roman" w:cs="Times New Roman"/>
          <w:b/>
          <w:bCs/>
          <w:sz w:val="28"/>
          <w:szCs w:val="28"/>
        </w:rPr>
        <w:t xml:space="preserve">        </w:t>
      </w:r>
      <w:r w:rsidRPr="00966B4E">
        <w:rPr>
          <w:rFonts w:ascii="Times New Roman" w:hAnsi="Times New Roman" w:cs="Times New Roman"/>
          <w:bCs/>
          <w:sz w:val="28"/>
          <w:szCs w:val="28"/>
        </w:rPr>
        <w:t>11.</w:t>
      </w:r>
      <w:r w:rsidR="005C2541" w:rsidRPr="005C2541">
        <w:t xml:space="preserve"> </w:t>
      </w:r>
      <w:r w:rsidR="005C2541" w:rsidRPr="005C2541">
        <w:rPr>
          <w:rFonts w:ascii="Times New Roman" w:hAnsi="Times New Roman" w:cs="Times New Roman"/>
          <w:bCs/>
          <w:sz w:val="28"/>
          <w:szCs w:val="28"/>
        </w:rPr>
        <w:t>Дебиторская задолженность по состоянию на 01.01.2020г. составляет 65 796,00 руб.</w:t>
      </w:r>
      <w:r w:rsidR="00034F3D">
        <w:rPr>
          <w:rFonts w:ascii="Times New Roman" w:hAnsi="Times New Roman" w:cs="Times New Roman"/>
          <w:bCs/>
          <w:sz w:val="28"/>
          <w:szCs w:val="28"/>
        </w:rPr>
        <w:t xml:space="preserve">  </w:t>
      </w:r>
      <w:r w:rsidR="007911B4">
        <w:rPr>
          <w:rFonts w:ascii="Times New Roman" w:hAnsi="Times New Roman" w:cs="Times New Roman"/>
          <w:bCs/>
          <w:sz w:val="28"/>
          <w:szCs w:val="28"/>
        </w:rPr>
        <w:t>При сверке данных</w:t>
      </w:r>
      <w:r w:rsidR="00875F8A" w:rsidRPr="00875F8A">
        <w:rPr>
          <w:rFonts w:ascii="Times New Roman" w:hAnsi="Times New Roman" w:cs="Times New Roman"/>
          <w:bCs/>
          <w:sz w:val="28"/>
          <w:szCs w:val="28"/>
        </w:rPr>
        <w:t xml:space="preserve"> с Журналом операций расчетов с поставщиками и подрядчиками №4 за декабрь 2019г. и Главной книгой Отдела культуры за 2019г.,   расхождений не выявлено. </w:t>
      </w:r>
    </w:p>
    <w:p w:rsidR="00627B05" w:rsidRPr="00875F8A" w:rsidRDefault="00875F8A" w:rsidP="00875F8A">
      <w:pPr>
        <w:spacing w:after="0" w:line="240" w:lineRule="auto"/>
        <w:ind w:right="98"/>
        <w:jc w:val="both"/>
        <w:outlineLvl w:val="0"/>
        <w:rPr>
          <w:rFonts w:ascii="Times New Roman" w:hAnsi="Times New Roman" w:cs="Times New Roman"/>
          <w:bCs/>
          <w:sz w:val="28"/>
          <w:szCs w:val="28"/>
        </w:rPr>
      </w:pPr>
      <w:r w:rsidRPr="00875F8A">
        <w:rPr>
          <w:rFonts w:ascii="Times New Roman" w:hAnsi="Times New Roman" w:cs="Times New Roman"/>
          <w:bCs/>
          <w:sz w:val="28"/>
          <w:szCs w:val="28"/>
        </w:rPr>
        <w:t xml:space="preserve">      Кредиторской задолженности, в том числе просроченной, по состоянию на 01.01.2020г. нет.</w:t>
      </w:r>
    </w:p>
    <w:p w:rsidR="00875F8A" w:rsidRPr="001E553B" w:rsidRDefault="00875F8A" w:rsidP="001E553B">
      <w:pPr>
        <w:spacing w:after="0" w:line="240" w:lineRule="auto"/>
        <w:ind w:right="98"/>
        <w:jc w:val="both"/>
        <w:outlineLvl w:val="0"/>
        <w:rPr>
          <w:rFonts w:ascii="Times New Roman" w:hAnsi="Times New Roman" w:cs="Times New Roman"/>
          <w:bCs/>
          <w:sz w:val="28"/>
          <w:szCs w:val="28"/>
        </w:rPr>
      </w:pPr>
      <w:r>
        <w:rPr>
          <w:rFonts w:ascii="Times New Roman" w:hAnsi="Times New Roman" w:cs="Times New Roman"/>
          <w:b/>
          <w:bCs/>
          <w:sz w:val="28"/>
          <w:szCs w:val="28"/>
        </w:rPr>
        <w:t xml:space="preserve">        </w:t>
      </w:r>
      <w:r w:rsidRPr="00875F8A">
        <w:rPr>
          <w:rFonts w:ascii="Times New Roman" w:hAnsi="Times New Roman" w:cs="Times New Roman"/>
          <w:bCs/>
          <w:sz w:val="28"/>
          <w:szCs w:val="28"/>
        </w:rPr>
        <w:t>12.</w:t>
      </w:r>
      <w:r w:rsidR="001E553B" w:rsidRPr="001E553B">
        <w:t xml:space="preserve"> </w:t>
      </w:r>
      <w:r w:rsidR="001E553B">
        <w:rPr>
          <w:rFonts w:ascii="Times New Roman" w:hAnsi="Times New Roman" w:cs="Times New Roman"/>
          <w:bCs/>
          <w:sz w:val="28"/>
          <w:szCs w:val="28"/>
        </w:rPr>
        <w:t>В</w:t>
      </w:r>
      <w:r w:rsidR="001E553B" w:rsidRPr="001E553B">
        <w:rPr>
          <w:rFonts w:ascii="Times New Roman" w:hAnsi="Times New Roman" w:cs="Times New Roman"/>
          <w:bCs/>
          <w:sz w:val="28"/>
          <w:szCs w:val="28"/>
        </w:rPr>
        <w:t xml:space="preserve"> Пояснительной записке  МКУ «ЦБОУК»  (ф503160) информация о движении нефинансовых активов</w:t>
      </w:r>
      <w:r w:rsidR="001E553B">
        <w:rPr>
          <w:rFonts w:ascii="Times New Roman" w:hAnsi="Times New Roman" w:cs="Times New Roman"/>
          <w:bCs/>
          <w:sz w:val="28"/>
          <w:szCs w:val="28"/>
        </w:rPr>
        <w:t>,</w:t>
      </w:r>
      <w:r w:rsidR="001E553B" w:rsidRPr="001E553B">
        <w:rPr>
          <w:rFonts w:ascii="Times New Roman" w:hAnsi="Times New Roman" w:cs="Times New Roman"/>
          <w:bCs/>
          <w:sz w:val="28"/>
          <w:szCs w:val="28"/>
        </w:rPr>
        <w:t xml:space="preserve"> а именно сумма «машины и оборудование» указана недостоверно.  </w:t>
      </w:r>
      <w:r w:rsidR="00B325F8">
        <w:rPr>
          <w:rFonts w:ascii="Times New Roman" w:hAnsi="Times New Roman" w:cs="Times New Roman"/>
          <w:bCs/>
          <w:sz w:val="28"/>
          <w:szCs w:val="28"/>
        </w:rPr>
        <w:t xml:space="preserve"> </w:t>
      </w:r>
    </w:p>
    <w:p w:rsidR="007911B4" w:rsidRDefault="00A360D5" w:rsidP="004C2EAD">
      <w:pPr>
        <w:spacing w:after="0" w:line="240" w:lineRule="auto"/>
        <w:ind w:right="98"/>
        <w:jc w:val="both"/>
        <w:outlineLvl w:val="0"/>
        <w:rPr>
          <w:rFonts w:ascii="Times New Roman" w:hAnsi="Times New Roman" w:cs="Times New Roman"/>
          <w:bCs/>
          <w:sz w:val="28"/>
          <w:szCs w:val="28"/>
        </w:rPr>
      </w:pPr>
      <w:r w:rsidRPr="00A360D5">
        <w:rPr>
          <w:rFonts w:ascii="Times New Roman" w:hAnsi="Times New Roman" w:cs="Times New Roman"/>
          <w:bCs/>
          <w:sz w:val="28"/>
          <w:szCs w:val="28"/>
        </w:rPr>
        <w:t xml:space="preserve">        13.</w:t>
      </w:r>
      <w:r w:rsidRPr="00A360D5">
        <w:t xml:space="preserve"> </w:t>
      </w:r>
      <w:r w:rsidRPr="00A360D5">
        <w:rPr>
          <w:rFonts w:ascii="Times New Roman" w:hAnsi="Times New Roman" w:cs="Times New Roman"/>
          <w:bCs/>
          <w:sz w:val="28"/>
          <w:szCs w:val="28"/>
        </w:rPr>
        <w:t>В документах по инвентаризации</w:t>
      </w:r>
      <w:r w:rsidR="007911B4">
        <w:rPr>
          <w:rFonts w:ascii="Times New Roman" w:hAnsi="Times New Roman" w:cs="Times New Roman"/>
          <w:bCs/>
          <w:sz w:val="28"/>
          <w:szCs w:val="28"/>
        </w:rPr>
        <w:t xml:space="preserve"> установлены однотипные  нарушения</w:t>
      </w:r>
      <w:r w:rsidR="002F1B80">
        <w:rPr>
          <w:rFonts w:ascii="Times New Roman" w:hAnsi="Times New Roman" w:cs="Times New Roman"/>
          <w:bCs/>
          <w:sz w:val="28"/>
          <w:szCs w:val="28"/>
        </w:rPr>
        <w:t>:</w:t>
      </w:r>
    </w:p>
    <w:p w:rsidR="007911B4" w:rsidRDefault="007911B4" w:rsidP="008750F2">
      <w:pPr>
        <w:pStyle w:val="af1"/>
        <w:numPr>
          <w:ilvl w:val="0"/>
          <w:numId w:val="36"/>
        </w:numPr>
        <w:spacing w:after="0" w:line="240" w:lineRule="auto"/>
        <w:ind w:left="0" w:right="98" w:firstLine="780"/>
        <w:jc w:val="both"/>
        <w:outlineLvl w:val="0"/>
        <w:rPr>
          <w:rFonts w:ascii="Times New Roman" w:hAnsi="Times New Roman" w:cs="Times New Roman"/>
          <w:b/>
          <w:bCs/>
          <w:sz w:val="28"/>
          <w:szCs w:val="28"/>
        </w:rPr>
      </w:pPr>
      <w:r>
        <w:rPr>
          <w:rFonts w:ascii="Times New Roman" w:hAnsi="Times New Roman" w:cs="Times New Roman"/>
          <w:bCs/>
          <w:sz w:val="28"/>
          <w:szCs w:val="28"/>
        </w:rPr>
        <w:t xml:space="preserve"> по </w:t>
      </w:r>
      <w:r w:rsidR="00A360D5" w:rsidRPr="007911B4">
        <w:rPr>
          <w:rFonts w:ascii="Times New Roman" w:hAnsi="Times New Roman" w:cs="Times New Roman"/>
          <w:bCs/>
          <w:sz w:val="28"/>
          <w:szCs w:val="28"/>
        </w:rPr>
        <w:t xml:space="preserve">МКУ </w:t>
      </w:r>
      <w:r w:rsidR="003831FA" w:rsidRPr="007911B4">
        <w:rPr>
          <w:rFonts w:ascii="Times New Roman" w:hAnsi="Times New Roman" w:cs="Times New Roman"/>
          <w:bCs/>
          <w:sz w:val="28"/>
          <w:szCs w:val="28"/>
        </w:rPr>
        <w:t>Отдел культуры и межнациональных отношений администрации города Армянска Республики Крым</w:t>
      </w:r>
      <w:r w:rsidR="002F1B80">
        <w:rPr>
          <w:rFonts w:ascii="Times New Roman" w:hAnsi="Times New Roman" w:cs="Times New Roman"/>
          <w:bCs/>
          <w:sz w:val="28"/>
          <w:szCs w:val="28"/>
        </w:rPr>
        <w:t>:</w:t>
      </w:r>
      <w:r w:rsidR="003831FA" w:rsidRPr="007911B4">
        <w:rPr>
          <w:rFonts w:ascii="Times New Roman" w:hAnsi="Times New Roman" w:cs="Times New Roman"/>
          <w:b/>
          <w:bCs/>
          <w:sz w:val="28"/>
          <w:szCs w:val="28"/>
        </w:rPr>
        <w:t xml:space="preserve">  </w:t>
      </w:r>
    </w:p>
    <w:p w:rsidR="003831FA" w:rsidRPr="00F70CBF" w:rsidRDefault="007911B4" w:rsidP="00F70CBF">
      <w:pPr>
        <w:pStyle w:val="af1"/>
        <w:spacing w:after="0" w:line="240" w:lineRule="auto"/>
        <w:ind w:left="0" w:right="98"/>
        <w:jc w:val="both"/>
        <w:outlineLvl w:val="0"/>
        <w:rPr>
          <w:rFonts w:ascii="Times New Roman" w:hAnsi="Times New Roman" w:cs="Times New Roman"/>
          <w:bCs/>
          <w:sz w:val="28"/>
          <w:szCs w:val="28"/>
        </w:rPr>
      </w:pPr>
      <w:r>
        <w:rPr>
          <w:rFonts w:ascii="Times New Roman" w:hAnsi="Times New Roman" w:cs="Times New Roman"/>
          <w:b/>
          <w:bCs/>
          <w:sz w:val="28"/>
          <w:szCs w:val="28"/>
        </w:rPr>
        <w:t>-</w:t>
      </w:r>
      <w:r w:rsidR="003831FA" w:rsidRPr="007911B4">
        <w:rPr>
          <w:rFonts w:ascii="Times New Roman" w:hAnsi="Times New Roman" w:cs="Times New Roman"/>
          <w:b/>
          <w:bCs/>
          <w:sz w:val="28"/>
          <w:szCs w:val="28"/>
        </w:rPr>
        <w:t xml:space="preserve">  </w:t>
      </w:r>
      <w:r w:rsidR="00994095" w:rsidRPr="00994095">
        <w:rPr>
          <w:rFonts w:ascii="Times New Roman" w:hAnsi="Times New Roman" w:cs="Times New Roman"/>
          <w:bCs/>
          <w:sz w:val="28"/>
          <w:szCs w:val="28"/>
        </w:rPr>
        <w:t>в</w:t>
      </w:r>
      <w:r w:rsidR="00F70CBF">
        <w:rPr>
          <w:rFonts w:ascii="Times New Roman" w:hAnsi="Times New Roman" w:cs="Times New Roman"/>
          <w:b/>
          <w:bCs/>
          <w:sz w:val="28"/>
          <w:szCs w:val="28"/>
        </w:rPr>
        <w:t xml:space="preserve"> </w:t>
      </w:r>
      <w:r w:rsidR="00F70CBF" w:rsidRPr="00F70CBF">
        <w:rPr>
          <w:rFonts w:ascii="Times New Roman" w:hAnsi="Times New Roman" w:cs="Times New Roman"/>
          <w:bCs/>
          <w:sz w:val="28"/>
          <w:szCs w:val="28"/>
        </w:rPr>
        <w:t>Инвентаризационной описью №1 на 05.12.2019 оформлена инвентаризация остатков на счетах учета денежных средств (ф.0504082). Инвентаризационная опись  не оформлена надлежащим образом - не заполнены  столбцы, бланк  не сформирован для заполнения   и не содержит числовых значений (</w:t>
      </w:r>
      <w:r w:rsidR="00F70CBF" w:rsidRPr="00F70CBF">
        <w:rPr>
          <w:rFonts w:ascii="Times New Roman" w:hAnsi="Times New Roman" w:cs="Times New Roman"/>
          <w:bCs/>
          <w:i/>
        </w:rPr>
        <w:t>нарушен п.2.6., п.2.9. Раздела 2. Методических указаний по инвентаризации имущества и финансовых активов, утвержденных Приказом Министерства Финансов Российской Федерации от 13 июня 1995г. №49 «Об утверждении Методических указаний по инвентаризации имущества и финансовых активов»</w:t>
      </w:r>
      <w:r w:rsidR="00F70CBF" w:rsidRPr="00F70CBF">
        <w:rPr>
          <w:rFonts w:ascii="Times New Roman" w:hAnsi="Times New Roman" w:cs="Times New Roman"/>
          <w:bCs/>
          <w:sz w:val="28"/>
          <w:szCs w:val="28"/>
        </w:rPr>
        <w:t>)</w:t>
      </w:r>
      <w:r w:rsidR="002F1B80">
        <w:rPr>
          <w:rFonts w:ascii="Times New Roman" w:hAnsi="Times New Roman" w:cs="Times New Roman"/>
          <w:bCs/>
          <w:sz w:val="28"/>
          <w:szCs w:val="28"/>
        </w:rPr>
        <w:t>;</w:t>
      </w:r>
      <w:r w:rsidR="00F70CBF" w:rsidRPr="00F70CBF">
        <w:rPr>
          <w:rFonts w:ascii="Times New Roman" w:hAnsi="Times New Roman" w:cs="Times New Roman"/>
          <w:bCs/>
          <w:sz w:val="28"/>
          <w:szCs w:val="28"/>
        </w:rPr>
        <w:t xml:space="preserve">      </w:t>
      </w:r>
      <w:r w:rsidR="003831FA" w:rsidRPr="00F70CBF">
        <w:rPr>
          <w:rFonts w:ascii="Times New Roman" w:hAnsi="Times New Roman" w:cs="Times New Roman"/>
          <w:bCs/>
          <w:sz w:val="28"/>
          <w:szCs w:val="28"/>
        </w:rPr>
        <w:t xml:space="preserve">     </w:t>
      </w:r>
    </w:p>
    <w:p w:rsidR="00CE1496" w:rsidRDefault="007911B4" w:rsidP="003831FA">
      <w:pPr>
        <w:spacing w:after="0" w:line="240" w:lineRule="auto"/>
        <w:ind w:right="98"/>
        <w:jc w:val="both"/>
        <w:outlineLvl w:val="0"/>
        <w:rPr>
          <w:rFonts w:ascii="Times New Roman" w:hAnsi="Times New Roman" w:cs="Times New Roman"/>
          <w:bCs/>
          <w:sz w:val="28"/>
          <w:szCs w:val="28"/>
        </w:rPr>
      </w:pPr>
      <w:r>
        <w:rPr>
          <w:rFonts w:ascii="Times New Roman" w:hAnsi="Times New Roman" w:cs="Times New Roman"/>
          <w:b/>
          <w:bCs/>
          <w:sz w:val="28"/>
          <w:szCs w:val="28"/>
        </w:rPr>
        <w:t>-</w:t>
      </w:r>
      <w:r w:rsidR="00CE1496" w:rsidRPr="00CE1496">
        <w:t xml:space="preserve"> </w:t>
      </w:r>
      <w:r w:rsidR="00CE1496">
        <w:t xml:space="preserve">  </w:t>
      </w:r>
      <w:r w:rsidR="00994095" w:rsidRPr="00994095">
        <w:rPr>
          <w:rFonts w:ascii="Times New Roman" w:hAnsi="Times New Roman" w:cs="Times New Roman"/>
          <w:sz w:val="28"/>
          <w:szCs w:val="28"/>
        </w:rPr>
        <w:t>в</w:t>
      </w:r>
      <w:r w:rsidR="00CE1496">
        <w:t xml:space="preserve"> </w:t>
      </w:r>
      <w:r w:rsidR="00CE1496" w:rsidRPr="00CE1496">
        <w:rPr>
          <w:rFonts w:ascii="Times New Roman" w:hAnsi="Times New Roman" w:cs="Times New Roman"/>
          <w:bCs/>
          <w:sz w:val="28"/>
          <w:szCs w:val="28"/>
        </w:rPr>
        <w:t>Инвентаризационной описью №2 от 04.12.2019 оформлена инвентаризация наличных денежных средств (ф.0504088).   В инвентаризационной описи №2 не верно указана дата Приказа  о проведении инвентаризации от 03.12.2019  №19, указана дата 04.12.2019 и кроме этого оформлена инвентаризация наличных денежных средств при отсутствии в Отделе культуры кассы по использованию наличных средств. (</w:t>
      </w:r>
      <w:r w:rsidR="00CE1496" w:rsidRPr="00CE1496">
        <w:rPr>
          <w:rFonts w:ascii="Times New Roman" w:hAnsi="Times New Roman" w:cs="Times New Roman"/>
          <w:bCs/>
          <w:i/>
        </w:rPr>
        <w:t>нарушен п.2.6. Раздела 2. Методических указаний по инвентаризации имущества и финансовых активов, утвержденных Приказом Министерства Финансов Российской Федерации от 13 июня 1995г. №49 «Об утверждении Методических указаний по инвентаризации имущества и финансовых активов»</w:t>
      </w:r>
      <w:r w:rsidR="00CE1496" w:rsidRPr="00CE1496">
        <w:rPr>
          <w:rFonts w:ascii="Times New Roman" w:hAnsi="Times New Roman" w:cs="Times New Roman"/>
          <w:bCs/>
          <w:sz w:val="28"/>
          <w:szCs w:val="28"/>
        </w:rPr>
        <w:t>)</w:t>
      </w:r>
      <w:r w:rsidR="002F1B80">
        <w:rPr>
          <w:rFonts w:ascii="Times New Roman" w:hAnsi="Times New Roman" w:cs="Times New Roman"/>
          <w:bCs/>
          <w:sz w:val="28"/>
          <w:szCs w:val="28"/>
        </w:rPr>
        <w:t>;</w:t>
      </w:r>
      <w:r w:rsidR="00CE1496" w:rsidRPr="00CE1496">
        <w:rPr>
          <w:rFonts w:ascii="Times New Roman" w:hAnsi="Times New Roman" w:cs="Times New Roman"/>
          <w:bCs/>
          <w:sz w:val="28"/>
          <w:szCs w:val="28"/>
        </w:rPr>
        <w:t xml:space="preserve"> </w:t>
      </w:r>
    </w:p>
    <w:p w:rsidR="002F1B80" w:rsidRDefault="00CE1496" w:rsidP="003831FA">
      <w:pPr>
        <w:spacing w:after="0" w:line="240" w:lineRule="auto"/>
        <w:ind w:right="98"/>
        <w:jc w:val="both"/>
        <w:outlineLvl w:val="0"/>
        <w:rPr>
          <w:rFonts w:ascii="Times New Roman" w:hAnsi="Times New Roman" w:cs="Times New Roman"/>
          <w:bCs/>
          <w:sz w:val="28"/>
          <w:szCs w:val="28"/>
        </w:rPr>
      </w:pPr>
      <w:r>
        <w:rPr>
          <w:rFonts w:ascii="Times New Roman" w:hAnsi="Times New Roman" w:cs="Times New Roman"/>
          <w:bCs/>
          <w:sz w:val="28"/>
          <w:szCs w:val="28"/>
        </w:rPr>
        <w:lastRenderedPageBreak/>
        <w:t>-</w:t>
      </w:r>
      <w:r w:rsidRPr="00CE1496">
        <w:rPr>
          <w:rFonts w:ascii="Times New Roman" w:hAnsi="Times New Roman" w:cs="Times New Roman"/>
          <w:bCs/>
          <w:sz w:val="28"/>
          <w:szCs w:val="28"/>
        </w:rPr>
        <w:t xml:space="preserve">   </w:t>
      </w:r>
      <w:r w:rsidR="002F1B80" w:rsidRPr="002F1B80">
        <w:rPr>
          <w:rFonts w:ascii="Times New Roman" w:hAnsi="Times New Roman" w:cs="Times New Roman"/>
          <w:bCs/>
          <w:sz w:val="28"/>
          <w:szCs w:val="28"/>
        </w:rPr>
        <w:t>Инвентаризационные описи расчетов с покупателями, поставщиками и прочими дебиторами и кредиторами №3  от 01 декабря 2019г.  и  №4 от 01 декабря 2019г. Отдела культуры  (ф. 0504089), описи  оформленные не надлежащим образом, не заполнены  пустые графы  описей (</w:t>
      </w:r>
      <w:r w:rsidR="002F1B80" w:rsidRPr="002F1B80">
        <w:rPr>
          <w:rFonts w:ascii="Times New Roman" w:hAnsi="Times New Roman" w:cs="Times New Roman"/>
          <w:bCs/>
          <w:i/>
        </w:rPr>
        <w:t>нарушен п.2.9. Раздела 2. Методических указаний по инвентаризации имущества и финансовых активов, утвержденных Приказом Министерства Финансов Российской Федерации от 13 июня 1995г. №49 «Об утверждении Методических указаний по инвентаризации имущества и финансовых активов»</w:t>
      </w:r>
      <w:r w:rsidR="002F1B80" w:rsidRPr="002F1B80">
        <w:rPr>
          <w:rFonts w:ascii="Times New Roman" w:hAnsi="Times New Roman" w:cs="Times New Roman"/>
          <w:bCs/>
          <w:sz w:val="28"/>
          <w:szCs w:val="28"/>
        </w:rPr>
        <w:t>)</w:t>
      </w:r>
      <w:r w:rsidR="002F1B80">
        <w:rPr>
          <w:rFonts w:ascii="Times New Roman" w:hAnsi="Times New Roman" w:cs="Times New Roman"/>
          <w:bCs/>
          <w:sz w:val="28"/>
          <w:szCs w:val="28"/>
        </w:rPr>
        <w:t>;</w:t>
      </w:r>
      <w:r w:rsidR="002F1B80" w:rsidRPr="002F1B80">
        <w:rPr>
          <w:rFonts w:ascii="Times New Roman" w:hAnsi="Times New Roman" w:cs="Times New Roman"/>
          <w:bCs/>
          <w:sz w:val="28"/>
          <w:szCs w:val="28"/>
        </w:rPr>
        <w:t xml:space="preserve"> </w:t>
      </w:r>
    </w:p>
    <w:p w:rsidR="00EE17D2" w:rsidRDefault="002F1B80" w:rsidP="003831FA">
      <w:pPr>
        <w:spacing w:after="0" w:line="240" w:lineRule="auto"/>
        <w:ind w:right="98"/>
        <w:jc w:val="both"/>
        <w:outlineLvl w:val="0"/>
        <w:rPr>
          <w:rFonts w:ascii="Times New Roman" w:hAnsi="Times New Roman" w:cs="Times New Roman"/>
          <w:bCs/>
        </w:rPr>
      </w:pPr>
      <w:r>
        <w:rPr>
          <w:rFonts w:ascii="Times New Roman" w:hAnsi="Times New Roman" w:cs="Times New Roman"/>
          <w:bCs/>
          <w:sz w:val="28"/>
          <w:szCs w:val="28"/>
        </w:rPr>
        <w:t>-</w:t>
      </w:r>
      <w:r w:rsidR="00CE1496" w:rsidRPr="00CE1496">
        <w:rPr>
          <w:rFonts w:ascii="Times New Roman" w:hAnsi="Times New Roman" w:cs="Times New Roman"/>
          <w:bCs/>
          <w:sz w:val="28"/>
          <w:szCs w:val="28"/>
        </w:rPr>
        <w:t xml:space="preserve"> </w:t>
      </w:r>
      <w:r w:rsidR="00994095">
        <w:rPr>
          <w:rFonts w:ascii="Times New Roman" w:hAnsi="Times New Roman" w:cs="Times New Roman"/>
          <w:bCs/>
          <w:sz w:val="28"/>
          <w:szCs w:val="28"/>
        </w:rPr>
        <w:t>в</w:t>
      </w:r>
      <w:r w:rsidR="00557463" w:rsidRPr="00557463">
        <w:rPr>
          <w:rFonts w:ascii="Times New Roman" w:hAnsi="Times New Roman" w:cs="Times New Roman"/>
          <w:bCs/>
          <w:sz w:val="28"/>
          <w:szCs w:val="28"/>
        </w:rPr>
        <w:t xml:space="preserve"> Инвентаризационных описях (сличительных ведомостях) по объектам нефинансовых активов №1 - №2  на 05 декабря 2019 года Отдела культуры     не заполнены столбцы 9 «Целевая функция актива», т.е. не отражена информация о возможных способах вовлечения объектов инвентаризации в хозяйственный оборот, использования в целях получения экономической выгоды(извлечения полезного потенциала) либо при отсутствии возможности- о способах выбытия объекта (</w:t>
      </w:r>
      <w:r w:rsidR="00557463" w:rsidRPr="00557463">
        <w:rPr>
          <w:rFonts w:ascii="Times New Roman" w:hAnsi="Times New Roman" w:cs="Times New Roman"/>
          <w:bCs/>
          <w:i/>
        </w:rPr>
        <w:t>нарушен пп.4.1.2 п.1. Приложения к  Приказу №194н от 17 ноября 2017г.  «О внесении изменений в приказ Министерства финансов  Российской Федерации от 30 марта 2015г.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п.3.1. Раздела 3.  Приложения 9. «Порядок проведения инвентаризации активов и обязательств» Учетной политики Отдела культуры и межнациональных отношений администрации города Армянска утв. Приказом Отдела культуры и межнациональных отношений администрации города Армянска от 14.05.2018 №4-а «Об утверждении учетной политики для целей бухгалтерского учета</w:t>
      </w:r>
      <w:r w:rsidR="00557463">
        <w:rPr>
          <w:rFonts w:ascii="Times New Roman" w:hAnsi="Times New Roman" w:cs="Times New Roman"/>
          <w:bCs/>
        </w:rPr>
        <w:t>»);</w:t>
      </w:r>
    </w:p>
    <w:p w:rsidR="003831FA" w:rsidRPr="00557463" w:rsidRDefault="00EE17D2" w:rsidP="003831FA">
      <w:pPr>
        <w:spacing w:after="0" w:line="240" w:lineRule="auto"/>
        <w:ind w:right="98"/>
        <w:jc w:val="both"/>
        <w:outlineLvl w:val="0"/>
        <w:rPr>
          <w:rFonts w:ascii="Times New Roman" w:hAnsi="Times New Roman" w:cs="Times New Roman"/>
          <w:bCs/>
        </w:rPr>
      </w:pPr>
      <w:r>
        <w:rPr>
          <w:rFonts w:ascii="Times New Roman" w:hAnsi="Times New Roman" w:cs="Times New Roman"/>
          <w:bCs/>
        </w:rPr>
        <w:t>-</w:t>
      </w:r>
      <w:r w:rsidR="00250ACF" w:rsidRPr="00250ACF">
        <w:t xml:space="preserve"> </w:t>
      </w:r>
      <w:r w:rsidR="00034F3D">
        <w:t xml:space="preserve">   </w:t>
      </w:r>
      <w:r w:rsidR="00994095">
        <w:rPr>
          <w:rFonts w:ascii="Times New Roman" w:hAnsi="Times New Roman" w:cs="Times New Roman"/>
          <w:bCs/>
          <w:sz w:val="28"/>
          <w:szCs w:val="28"/>
        </w:rPr>
        <w:t>с</w:t>
      </w:r>
      <w:r w:rsidR="00250ACF" w:rsidRPr="00250ACF">
        <w:rPr>
          <w:rFonts w:ascii="Times New Roman" w:hAnsi="Times New Roman" w:cs="Times New Roman"/>
          <w:bCs/>
          <w:sz w:val="28"/>
          <w:szCs w:val="28"/>
        </w:rPr>
        <w:t xml:space="preserve"> документами по инвентаризации Отдела культуры </w:t>
      </w:r>
      <w:r w:rsidR="00557AA5" w:rsidRPr="00557AA5">
        <w:rPr>
          <w:rFonts w:ascii="Times New Roman" w:hAnsi="Times New Roman" w:cs="Times New Roman"/>
          <w:bCs/>
          <w:sz w:val="28"/>
          <w:szCs w:val="28"/>
        </w:rPr>
        <w:t xml:space="preserve">не предоставлены </w:t>
      </w:r>
      <w:r w:rsidR="00250ACF" w:rsidRPr="00250ACF">
        <w:rPr>
          <w:rFonts w:ascii="Times New Roman" w:hAnsi="Times New Roman" w:cs="Times New Roman"/>
          <w:bCs/>
          <w:sz w:val="28"/>
          <w:szCs w:val="28"/>
        </w:rPr>
        <w:t>Акты о результат</w:t>
      </w:r>
      <w:r w:rsidR="00557AA5">
        <w:rPr>
          <w:rFonts w:ascii="Times New Roman" w:hAnsi="Times New Roman" w:cs="Times New Roman"/>
          <w:bCs/>
          <w:sz w:val="28"/>
          <w:szCs w:val="28"/>
        </w:rPr>
        <w:t>ах инвентаризации (ф.05040835)</w:t>
      </w:r>
      <w:r w:rsidR="00250ACF" w:rsidRPr="00250ACF">
        <w:rPr>
          <w:rFonts w:ascii="Times New Roman" w:hAnsi="Times New Roman" w:cs="Times New Roman"/>
          <w:bCs/>
          <w:sz w:val="28"/>
          <w:szCs w:val="28"/>
        </w:rPr>
        <w:t>, что говорит о том, что они не оформлялись</w:t>
      </w:r>
      <w:r w:rsidR="00250ACF" w:rsidRPr="00250ACF">
        <w:rPr>
          <w:rFonts w:ascii="Times New Roman" w:hAnsi="Times New Roman" w:cs="Times New Roman"/>
          <w:bCs/>
        </w:rPr>
        <w:t xml:space="preserve"> (</w:t>
      </w:r>
      <w:r w:rsidR="00250ACF" w:rsidRPr="00250ACF">
        <w:rPr>
          <w:rFonts w:ascii="Times New Roman" w:hAnsi="Times New Roman" w:cs="Times New Roman"/>
          <w:bCs/>
          <w:i/>
        </w:rPr>
        <w:t>нарушены нормы приложения 5 к Приказу Министерства финансов  Российской Федерации от 30 марта 2015г.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п.2.8. Раздела 2.  Приложения 9. «Порядок проведения инвентаризации активов и обязательств» Учетной политики Отдела культуры и межнациональных отношений администрации города Армянска утв. Приказом Отдела культуры и межнациональных отношений администрации города Армянска от 14.05.2018 №4-а «Об утверждении учетной политики для целей бухгалтерского учета»</w:t>
      </w:r>
      <w:r w:rsidR="00250ACF" w:rsidRPr="00250ACF">
        <w:rPr>
          <w:rFonts w:ascii="Times New Roman" w:hAnsi="Times New Roman" w:cs="Times New Roman"/>
          <w:bCs/>
        </w:rPr>
        <w:t>).</w:t>
      </w:r>
    </w:p>
    <w:p w:rsidR="007911B4" w:rsidRPr="00250ACF" w:rsidRDefault="007911B4" w:rsidP="008750F2">
      <w:pPr>
        <w:pStyle w:val="af1"/>
        <w:numPr>
          <w:ilvl w:val="0"/>
          <w:numId w:val="36"/>
        </w:numPr>
        <w:spacing w:after="0" w:line="240" w:lineRule="auto"/>
        <w:ind w:left="0" w:right="98" w:firstLine="780"/>
        <w:jc w:val="both"/>
        <w:outlineLvl w:val="0"/>
        <w:rPr>
          <w:rFonts w:ascii="Times New Roman" w:hAnsi="Times New Roman" w:cs="Times New Roman"/>
          <w:b/>
          <w:bCs/>
          <w:sz w:val="28"/>
          <w:szCs w:val="28"/>
        </w:rPr>
      </w:pPr>
      <w:r w:rsidRPr="00250ACF">
        <w:rPr>
          <w:rFonts w:ascii="Times New Roman" w:hAnsi="Times New Roman" w:cs="Times New Roman"/>
          <w:bCs/>
          <w:sz w:val="28"/>
          <w:szCs w:val="28"/>
        </w:rPr>
        <w:t xml:space="preserve">по </w:t>
      </w:r>
      <w:r w:rsidR="003831FA" w:rsidRPr="00250ACF">
        <w:rPr>
          <w:rFonts w:ascii="Times New Roman" w:hAnsi="Times New Roman" w:cs="Times New Roman"/>
          <w:bCs/>
          <w:sz w:val="28"/>
          <w:szCs w:val="28"/>
        </w:rPr>
        <w:t>МКУ «Централизованная бухгалтерия по обслуживанию учреждений культуры» города Армянска Республики  Крым»</w:t>
      </w:r>
      <w:r w:rsidR="00250ACF">
        <w:rPr>
          <w:rFonts w:ascii="Times New Roman" w:hAnsi="Times New Roman" w:cs="Times New Roman"/>
          <w:bCs/>
          <w:sz w:val="28"/>
          <w:szCs w:val="28"/>
        </w:rPr>
        <w:t>:</w:t>
      </w:r>
    </w:p>
    <w:p w:rsidR="007911B4" w:rsidRPr="007911B4" w:rsidRDefault="00E22583" w:rsidP="00E22583">
      <w:pPr>
        <w:pStyle w:val="af1"/>
        <w:spacing w:after="0" w:line="240" w:lineRule="auto"/>
        <w:ind w:left="0" w:right="98" w:hanging="147"/>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   </w:t>
      </w:r>
      <w:r w:rsidR="007911B4" w:rsidRPr="007911B4">
        <w:rPr>
          <w:rFonts w:ascii="Times New Roman" w:hAnsi="Times New Roman" w:cs="Times New Roman"/>
          <w:b/>
          <w:bCs/>
          <w:sz w:val="28"/>
          <w:szCs w:val="28"/>
        </w:rPr>
        <w:t>-</w:t>
      </w:r>
      <w:r w:rsidRPr="00E22583">
        <w:t xml:space="preserve"> </w:t>
      </w:r>
      <w:r w:rsidR="00994095" w:rsidRPr="00994095">
        <w:rPr>
          <w:rFonts w:ascii="Times New Roman" w:hAnsi="Times New Roman" w:cs="Times New Roman"/>
          <w:sz w:val="28"/>
          <w:szCs w:val="28"/>
        </w:rPr>
        <w:t>в</w:t>
      </w:r>
      <w:r w:rsidR="00034F3D" w:rsidRPr="00994095">
        <w:rPr>
          <w:rFonts w:ascii="Times New Roman" w:hAnsi="Times New Roman" w:cs="Times New Roman"/>
          <w:sz w:val="28"/>
          <w:szCs w:val="28"/>
        </w:rPr>
        <w:t xml:space="preserve"> </w:t>
      </w:r>
      <w:r w:rsidRPr="00E22583">
        <w:rPr>
          <w:rFonts w:ascii="Times New Roman" w:hAnsi="Times New Roman" w:cs="Times New Roman"/>
          <w:bCs/>
          <w:sz w:val="28"/>
          <w:szCs w:val="28"/>
        </w:rPr>
        <w:t>Инвентаризационной описью №1 на 20.12.2019 оформлена инвентаризация остатков на счетах учета денежных средств (ф.0504082). Инвентаризационная опись  не оформленные надлежащим образом, -не заполнены  столбцы,  бланк  не сформирован для заполнения. (</w:t>
      </w:r>
      <w:r w:rsidRPr="00E22583">
        <w:rPr>
          <w:rFonts w:ascii="Times New Roman" w:hAnsi="Times New Roman" w:cs="Times New Roman"/>
          <w:bCs/>
          <w:i/>
        </w:rPr>
        <w:t>нарушен п.2.6., п.2.9. Раздела 2. Методических указаний по инвентаризации имущества и финансовых активов, утвержденных Приказом Министерства Финансов Российской Федерации от 13 июня 1995г. №49 «Об утверждении Методических указаний по инвентаризации имущества и финансовых активов</w:t>
      </w:r>
      <w:r w:rsidRPr="00E22583">
        <w:rPr>
          <w:rFonts w:ascii="Times New Roman" w:hAnsi="Times New Roman" w:cs="Times New Roman"/>
          <w:bCs/>
          <w:sz w:val="28"/>
          <w:szCs w:val="28"/>
        </w:rPr>
        <w:t>»)</w:t>
      </w:r>
      <w:r>
        <w:rPr>
          <w:rFonts w:ascii="Times New Roman" w:hAnsi="Times New Roman" w:cs="Times New Roman"/>
          <w:bCs/>
          <w:sz w:val="28"/>
          <w:szCs w:val="28"/>
        </w:rPr>
        <w:t>;</w:t>
      </w:r>
      <w:r w:rsidRPr="00E22583">
        <w:rPr>
          <w:rFonts w:ascii="Times New Roman" w:hAnsi="Times New Roman" w:cs="Times New Roman"/>
          <w:b/>
          <w:bCs/>
          <w:sz w:val="28"/>
          <w:szCs w:val="28"/>
        </w:rPr>
        <w:t xml:space="preserve">           </w:t>
      </w:r>
    </w:p>
    <w:p w:rsidR="007911B4" w:rsidRPr="007911B4" w:rsidRDefault="007911B4" w:rsidP="00C34039">
      <w:pPr>
        <w:pStyle w:val="af1"/>
        <w:spacing w:after="0" w:line="240" w:lineRule="auto"/>
        <w:ind w:left="0" w:right="98"/>
        <w:jc w:val="both"/>
        <w:outlineLvl w:val="0"/>
        <w:rPr>
          <w:rFonts w:ascii="Times New Roman" w:hAnsi="Times New Roman" w:cs="Times New Roman"/>
          <w:b/>
          <w:bCs/>
          <w:sz w:val="28"/>
          <w:szCs w:val="28"/>
        </w:rPr>
      </w:pPr>
      <w:r w:rsidRPr="007911B4">
        <w:rPr>
          <w:rFonts w:ascii="Times New Roman" w:hAnsi="Times New Roman" w:cs="Times New Roman"/>
          <w:b/>
          <w:bCs/>
          <w:sz w:val="28"/>
          <w:szCs w:val="28"/>
        </w:rPr>
        <w:t>-</w:t>
      </w:r>
      <w:r w:rsidR="00C34039" w:rsidRPr="00C34039">
        <w:t xml:space="preserve"> </w:t>
      </w:r>
      <w:r w:rsidR="00994095" w:rsidRPr="00994095">
        <w:rPr>
          <w:rFonts w:ascii="Times New Roman" w:hAnsi="Times New Roman" w:cs="Times New Roman"/>
          <w:sz w:val="28"/>
          <w:szCs w:val="28"/>
        </w:rPr>
        <w:t>в</w:t>
      </w:r>
      <w:r w:rsidR="00034F3D" w:rsidRPr="00994095">
        <w:rPr>
          <w:rFonts w:ascii="Times New Roman" w:hAnsi="Times New Roman" w:cs="Times New Roman"/>
          <w:sz w:val="28"/>
          <w:szCs w:val="28"/>
        </w:rPr>
        <w:t xml:space="preserve"> </w:t>
      </w:r>
      <w:r w:rsidR="00C34039" w:rsidRPr="00C34039">
        <w:rPr>
          <w:rFonts w:ascii="Times New Roman" w:hAnsi="Times New Roman" w:cs="Times New Roman"/>
          <w:bCs/>
          <w:sz w:val="28"/>
          <w:szCs w:val="28"/>
        </w:rPr>
        <w:t xml:space="preserve">Инвентаризационной описью №2 от 20.12.2019 оформлена инвентаризация наличных денежных средств (ф.0504088). Оформлена инвентаризации инвентаризация наличных денежных средств при отсутствии в МКУ «ЦБОУК» кассы по использованию наличных денежных средств. Дата оформления </w:t>
      </w:r>
      <w:r w:rsidR="00C34039" w:rsidRPr="00C34039">
        <w:rPr>
          <w:rFonts w:ascii="Times New Roman" w:hAnsi="Times New Roman" w:cs="Times New Roman"/>
          <w:bCs/>
          <w:sz w:val="28"/>
          <w:szCs w:val="28"/>
        </w:rPr>
        <w:lastRenderedPageBreak/>
        <w:t>инвентаризационной описи не соответствует дате по состоянию  на которую проводится инвентаризация  01.12.2019г. и дате проведения инвентаризации 24.12.2019г. (</w:t>
      </w:r>
      <w:r w:rsidR="00C34039" w:rsidRPr="00C34039">
        <w:rPr>
          <w:rFonts w:ascii="Times New Roman" w:hAnsi="Times New Roman" w:cs="Times New Roman"/>
          <w:bCs/>
          <w:i/>
        </w:rPr>
        <w:t>нарушен п.2.6. Раздела 2. Методических указаний по инвентаризации имущества и финансовых активов, утвержденных Приказом Министерства Финансов Российской Федерации от 13 июня 1995г. №49 «Об утверждении Методических указаний по инвентаризации имущества и финансовых активов»</w:t>
      </w:r>
      <w:r w:rsidR="00C34039" w:rsidRPr="00C34039">
        <w:rPr>
          <w:rFonts w:ascii="Times New Roman" w:hAnsi="Times New Roman" w:cs="Times New Roman"/>
          <w:bCs/>
          <w:sz w:val="28"/>
          <w:szCs w:val="28"/>
        </w:rPr>
        <w:t>)</w:t>
      </w:r>
      <w:r w:rsidR="005B58F5">
        <w:rPr>
          <w:rFonts w:ascii="Times New Roman" w:hAnsi="Times New Roman" w:cs="Times New Roman"/>
          <w:bCs/>
          <w:sz w:val="28"/>
          <w:szCs w:val="28"/>
        </w:rPr>
        <w:t>;</w:t>
      </w:r>
    </w:p>
    <w:p w:rsidR="00352E26" w:rsidRDefault="007911B4" w:rsidP="005B58F5">
      <w:pPr>
        <w:pStyle w:val="af1"/>
        <w:spacing w:after="0" w:line="240" w:lineRule="auto"/>
        <w:ind w:left="0" w:right="98"/>
        <w:jc w:val="both"/>
        <w:outlineLvl w:val="0"/>
        <w:rPr>
          <w:rFonts w:ascii="Times New Roman" w:hAnsi="Times New Roman" w:cs="Times New Roman"/>
          <w:bCs/>
          <w:sz w:val="28"/>
          <w:szCs w:val="28"/>
        </w:rPr>
      </w:pPr>
      <w:r w:rsidRPr="007911B4">
        <w:rPr>
          <w:rFonts w:ascii="Times New Roman" w:hAnsi="Times New Roman" w:cs="Times New Roman"/>
          <w:b/>
          <w:bCs/>
          <w:sz w:val="28"/>
          <w:szCs w:val="28"/>
        </w:rPr>
        <w:t>-</w:t>
      </w:r>
      <w:r w:rsidR="003831FA" w:rsidRPr="007911B4">
        <w:rPr>
          <w:rFonts w:ascii="Times New Roman" w:hAnsi="Times New Roman" w:cs="Times New Roman"/>
          <w:b/>
          <w:bCs/>
          <w:sz w:val="28"/>
          <w:szCs w:val="28"/>
        </w:rPr>
        <w:t xml:space="preserve"> </w:t>
      </w:r>
      <w:r w:rsidR="005B58F5" w:rsidRPr="005B58F5">
        <w:rPr>
          <w:rFonts w:ascii="Times New Roman" w:hAnsi="Times New Roman" w:cs="Times New Roman"/>
          <w:bCs/>
          <w:sz w:val="28"/>
          <w:szCs w:val="28"/>
        </w:rPr>
        <w:t>Инвентаризационные описи  расчетов с покупателями, поставщиками и прочими дебиторами и кредиторам</w:t>
      </w:r>
      <w:r w:rsidR="005B58F5">
        <w:rPr>
          <w:rFonts w:ascii="Times New Roman" w:hAnsi="Times New Roman" w:cs="Times New Roman"/>
          <w:bCs/>
          <w:sz w:val="28"/>
          <w:szCs w:val="28"/>
        </w:rPr>
        <w:t xml:space="preserve"> оформлены </w:t>
      </w:r>
      <w:r w:rsidR="005B58F5" w:rsidRPr="005B58F5">
        <w:rPr>
          <w:rFonts w:ascii="Times New Roman" w:hAnsi="Times New Roman" w:cs="Times New Roman"/>
          <w:bCs/>
          <w:sz w:val="28"/>
          <w:szCs w:val="28"/>
        </w:rPr>
        <w:t>не надлежащим образом - не заполнены  пустые графы (</w:t>
      </w:r>
      <w:r w:rsidR="005B58F5" w:rsidRPr="005B58F5">
        <w:rPr>
          <w:rFonts w:ascii="Times New Roman" w:hAnsi="Times New Roman" w:cs="Times New Roman"/>
          <w:bCs/>
          <w:i/>
        </w:rPr>
        <w:t>нарушен п.2.9. Раздела 2. Методических указаний по инвентаризации имущества и финансовых активов, утвержденных Приказом Министерства Финансов Российской Федерации от 13 июня 1995г. №49 «Об утверждении Методических указаний по инвентаризации имущества и финансовых активов»</w:t>
      </w:r>
      <w:r w:rsidR="005B58F5" w:rsidRPr="005B58F5">
        <w:rPr>
          <w:rFonts w:ascii="Times New Roman" w:hAnsi="Times New Roman" w:cs="Times New Roman"/>
          <w:bCs/>
          <w:sz w:val="28"/>
          <w:szCs w:val="28"/>
        </w:rPr>
        <w:t>)</w:t>
      </w:r>
      <w:r w:rsidR="00352E26">
        <w:rPr>
          <w:rFonts w:ascii="Times New Roman" w:hAnsi="Times New Roman" w:cs="Times New Roman"/>
          <w:bCs/>
          <w:sz w:val="28"/>
          <w:szCs w:val="28"/>
        </w:rPr>
        <w:t>.</w:t>
      </w:r>
      <w:r w:rsidR="00352E26" w:rsidRPr="00352E26">
        <w:rPr>
          <w:rFonts w:ascii="Times New Roman" w:hAnsi="Times New Roman" w:cs="Times New Roman"/>
          <w:bCs/>
          <w:sz w:val="28"/>
          <w:szCs w:val="28"/>
        </w:rPr>
        <w:t xml:space="preserve">  </w:t>
      </w:r>
    </w:p>
    <w:p w:rsidR="00352E26" w:rsidRDefault="00352E26" w:rsidP="005B58F5">
      <w:pPr>
        <w:pStyle w:val="af1"/>
        <w:spacing w:after="0" w:line="240" w:lineRule="auto"/>
        <w:ind w:left="0" w:right="98"/>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352E26">
        <w:rPr>
          <w:rFonts w:ascii="Times New Roman" w:hAnsi="Times New Roman" w:cs="Times New Roman"/>
          <w:bCs/>
          <w:sz w:val="28"/>
          <w:szCs w:val="28"/>
        </w:rPr>
        <w:t>По кредиторской задолженности по состоянию на 01.12.2019г. в МКУ «ЦБОУК» во время проведения сверк</w:t>
      </w:r>
      <w:r>
        <w:rPr>
          <w:rFonts w:ascii="Times New Roman" w:hAnsi="Times New Roman" w:cs="Times New Roman"/>
          <w:bCs/>
          <w:sz w:val="28"/>
          <w:szCs w:val="28"/>
        </w:rPr>
        <w:t xml:space="preserve">и </w:t>
      </w:r>
      <w:r w:rsidRPr="00352E26">
        <w:rPr>
          <w:rFonts w:ascii="Times New Roman" w:hAnsi="Times New Roman" w:cs="Times New Roman"/>
          <w:bCs/>
          <w:sz w:val="28"/>
          <w:szCs w:val="28"/>
        </w:rPr>
        <w:t xml:space="preserve">с Журналом операций расчетов с поставщиками и подрядчиками №4 за ноябрь 2019г. и  Главной книгой МКУ «ЦБОУК»  за ноябрь 2019г. </w:t>
      </w:r>
      <w:r>
        <w:rPr>
          <w:rFonts w:ascii="Times New Roman" w:hAnsi="Times New Roman" w:cs="Times New Roman"/>
          <w:bCs/>
          <w:sz w:val="28"/>
          <w:szCs w:val="28"/>
        </w:rPr>
        <w:t xml:space="preserve"> </w:t>
      </w:r>
      <w:r w:rsidRPr="00352E26">
        <w:rPr>
          <w:rFonts w:ascii="Times New Roman" w:hAnsi="Times New Roman" w:cs="Times New Roman"/>
          <w:bCs/>
          <w:sz w:val="28"/>
          <w:szCs w:val="28"/>
        </w:rPr>
        <w:t>выявлена кредиторская задолженность в сумме 811,76 руб. (</w:t>
      </w:r>
      <w:r w:rsidRPr="00352E26">
        <w:rPr>
          <w:rFonts w:ascii="Times New Roman" w:hAnsi="Times New Roman" w:cs="Times New Roman"/>
          <w:bCs/>
          <w:i/>
        </w:rPr>
        <w:t>нарушен пп «а» п.3.48. Раздела 3. Методических указаний по инвентаризации имущества и финансовых активов, утвержденных Приказом Министерства Финансов Российской Федерации от 13 июня 1995г. №49 «Об утверждении Методических указаний по инвентаризации имущества и финансовых активов»</w:t>
      </w:r>
      <w:r w:rsidRPr="00352E26">
        <w:rPr>
          <w:rFonts w:ascii="Times New Roman" w:hAnsi="Times New Roman" w:cs="Times New Roman"/>
          <w:bCs/>
          <w:sz w:val="28"/>
          <w:szCs w:val="28"/>
        </w:rPr>
        <w:t xml:space="preserve">).       </w:t>
      </w:r>
    </w:p>
    <w:p w:rsidR="005B58F5" w:rsidRDefault="00352E26" w:rsidP="005B58F5">
      <w:pPr>
        <w:pStyle w:val="af1"/>
        <w:spacing w:after="0" w:line="240" w:lineRule="auto"/>
        <w:ind w:left="0" w:right="98"/>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352E26">
        <w:rPr>
          <w:rFonts w:ascii="Times New Roman" w:hAnsi="Times New Roman" w:cs="Times New Roman"/>
          <w:bCs/>
          <w:sz w:val="28"/>
          <w:szCs w:val="28"/>
        </w:rPr>
        <w:t>Выявленная кредиторская задолженность в сумме 811,76 руб. говорит о недостоверности  данных, отраженных в Инвентаризационной описи №4 от 20  декабря 2019г.,  по состоянию на 01 декабря 2019г., так же  о формальном заполнен</w:t>
      </w:r>
      <w:r>
        <w:rPr>
          <w:rFonts w:ascii="Times New Roman" w:hAnsi="Times New Roman" w:cs="Times New Roman"/>
          <w:bCs/>
          <w:sz w:val="28"/>
          <w:szCs w:val="28"/>
        </w:rPr>
        <w:t>ии Инвентаризационной описи №4.</w:t>
      </w:r>
      <w:r w:rsidR="005B58F5">
        <w:rPr>
          <w:rFonts w:ascii="Times New Roman" w:hAnsi="Times New Roman" w:cs="Times New Roman"/>
          <w:bCs/>
          <w:sz w:val="28"/>
          <w:szCs w:val="28"/>
        </w:rPr>
        <w:t xml:space="preserve">; </w:t>
      </w:r>
    </w:p>
    <w:p w:rsidR="005B58F5" w:rsidRDefault="005B58F5" w:rsidP="005B58F5">
      <w:pPr>
        <w:pStyle w:val="af1"/>
        <w:spacing w:after="0" w:line="240" w:lineRule="auto"/>
        <w:ind w:left="0" w:right="98"/>
        <w:jc w:val="both"/>
        <w:outlineLvl w:val="0"/>
        <w:rPr>
          <w:rFonts w:ascii="Times New Roman" w:hAnsi="Times New Roman" w:cs="Times New Roman"/>
          <w:bCs/>
          <w:sz w:val="28"/>
          <w:szCs w:val="28"/>
        </w:rPr>
      </w:pPr>
      <w:r>
        <w:rPr>
          <w:rFonts w:ascii="Times New Roman" w:hAnsi="Times New Roman" w:cs="Times New Roman"/>
          <w:bCs/>
          <w:sz w:val="28"/>
          <w:szCs w:val="28"/>
        </w:rPr>
        <w:t>-</w:t>
      </w:r>
      <w:r w:rsidR="00D93831" w:rsidRPr="00D93831">
        <w:t xml:space="preserve"> </w:t>
      </w:r>
      <w:r w:rsidR="00994095">
        <w:rPr>
          <w:rFonts w:ascii="Times New Roman" w:hAnsi="Times New Roman" w:cs="Times New Roman"/>
          <w:bCs/>
          <w:sz w:val="28"/>
          <w:szCs w:val="28"/>
        </w:rPr>
        <w:t>о</w:t>
      </w:r>
      <w:r w:rsidR="00D93831" w:rsidRPr="00D93831">
        <w:rPr>
          <w:rFonts w:ascii="Times New Roman" w:hAnsi="Times New Roman" w:cs="Times New Roman"/>
          <w:bCs/>
          <w:sz w:val="28"/>
          <w:szCs w:val="28"/>
        </w:rPr>
        <w:t>тсутствуют Акты сверок с контрагентами (</w:t>
      </w:r>
      <w:r w:rsidR="00D93831" w:rsidRPr="00D93831">
        <w:rPr>
          <w:rFonts w:ascii="Times New Roman" w:hAnsi="Times New Roman" w:cs="Times New Roman"/>
          <w:bCs/>
          <w:i/>
        </w:rPr>
        <w:t>нарушен п.3.8. Раздела 3.  Приложения 9 «Порядок проведения инвентаризации активов и обязательств» Учетной политики Муниципального казенного  учреждения «Централизованная бухгалтерия по обслуживанию учреждений культуры»  города Армянска Республики Крым» (утв. Приказом Муниципального казенного  учреждения «Централизованная бухгалтерия по обслуживанию учреждений культуры»  города Армянска Республики Крым»  от 16.05.2018 №4-од «Об утверждении учетной политики для целей бюджетного учета»</w:t>
      </w:r>
      <w:r w:rsidR="00D93831" w:rsidRPr="00D93831">
        <w:rPr>
          <w:rFonts w:ascii="Times New Roman" w:hAnsi="Times New Roman" w:cs="Times New Roman"/>
          <w:bCs/>
          <w:sz w:val="28"/>
          <w:szCs w:val="28"/>
        </w:rPr>
        <w:t>)</w:t>
      </w:r>
      <w:r w:rsidR="00D93831">
        <w:rPr>
          <w:rFonts w:ascii="Times New Roman" w:hAnsi="Times New Roman" w:cs="Times New Roman"/>
          <w:bCs/>
          <w:sz w:val="28"/>
          <w:szCs w:val="28"/>
        </w:rPr>
        <w:t>;</w:t>
      </w:r>
    </w:p>
    <w:p w:rsidR="00B6698C" w:rsidRDefault="005B58F5" w:rsidP="005B58F5">
      <w:pPr>
        <w:pStyle w:val="af1"/>
        <w:spacing w:after="0" w:line="240" w:lineRule="auto"/>
        <w:ind w:left="0" w:right="98"/>
        <w:jc w:val="both"/>
        <w:outlineLvl w:val="0"/>
        <w:rPr>
          <w:rFonts w:ascii="Times New Roman" w:hAnsi="Times New Roman" w:cs="Times New Roman"/>
          <w:bCs/>
          <w:sz w:val="28"/>
          <w:szCs w:val="28"/>
        </w:rPr>
      </w:pPr>
      <w:r w:rsidRPr="005B58F5">
        <w:rPr>
          <w:rFonts w:ascii="Times New Roman" w:hAnsi="Times New Roman" w:cs="Times New Roman"/>
          <w:bCs/>
          <w:sz w:val="28"/>
          <w:szCs w:val="28"/>
        </w:rPr>
        <w:t xml:space="preserve"> </w:t>
      </w:r>
      <w:r w:rsidR="00D93831">
        <w:rPr>
          <w:rFonts w:ascii="Times New Roman" w:hAnsi="Times New Roman" w:cs="Times New Roman"/>
          <w:bCs/>
          <w:sz w:val="28"/>
          <w:szCs w:val="28"/>
        </w:rPr>
        <w:t>-</w:t>
      </w:r>
      <w:r w:rsidR="003831FA" w:rsidRPr="005B58F5">
        <w:rPr>
          <w:rFonts w:ascii="Times New Roman" w:hAnsi="Times New Roman" w:cs="Times New Roman"/>
          <w:bCs/>
          <w:sz w:val="28"/>
          <w:szCs w:val="28"/>
        </w:rPr>
        <w:t xml:space="preserve"> </w:t>
      </w:r>
      <w:r w:rsidR="00994095">
        <w:rPr>
          <w:rFonts w:ascii="Times New Roman" w:hAnsi="Times New Roman" w:cs="Times New Roman"/>
          <w:bCs/>
          <w:sz w:val="28"/>
          <w:szCs w:val="28"/>
        </w:rPr>
        <w:t>в</w:t>
      </w:r>
      <w:r w:rsidR="003831FA" w:rsidRPr="005B58F5">
        <w:rPr>
          <w:rFonts w:ascii="Times New Roman" w:hAnsi="Times New Roman" w:cs="Times New Roman"/>
          <w:bCs/>
          <w:sz w:val="28"/>
          <w:szCs w:val="28"/>
        </w:rPr>
        <w:t xml:space="preserve"> </w:t>
      </w:r>
      <w:r w:rsidR="00B6698C" w:rsidRPr="00B6698C">
        <w:rPr>
          <w:rFonts w:ascii="Times New Roman" w:hAnsi="Times New Roman" w:cs="Times New Roman"/>
          <w:bCs/>
          <w:sz w:val="28"/>
          <w:szCs w:val="28"/>
        </w:rPr>
        <w:t>Инвентаризационны</w:t>
      </w:r>
      <w:r w:rsidR="00994095">
        <w:rPr>
          <w:rFonts w:ascii="Times New Roman" w:hAnsi="Times New Roman" w:cs="Times New Roman"/>
          <w:bCs/>
          <w:sz w:val="28"/>
          <w:szCs w:val="28"/>
        </w:rPr>
        <w:t>х</w:t>
      </w:r>
      <w:r w:rsidR="00B6698C" w:rsidRPr="00B6698C">
        <w:rPr>
          <w:rFonts w:ascii="Times New Roman" w:hAnsi="Times New Roman" w:cs="Times New Roman"/>
          <w:bCs/>
          <w:sz w:val="28"/>
          <w:szCs w:val="28"/>
        </w:rPr>
        <w:t xml:space="preserve"> опис</w:t>
      </w:r>
      <w:r w:rsidR="00994095">
        <w:rPr>
          <w:rFonts w:ascii="Times New Roman" w:hAnsi="Times New Roman" w:cs="Times New Roman"/>
          <w:bCs/>
          <w:sz w:val="28"/>
          <w:szCs w:val="28"/>
        </w:rPr>
        <w:t>ях</w:t>
      </w:r>
      <w:r w:rsidR="00B6698C" w:rsidRPr="00B6698C">
        <w:rPr>
          <w:rFonts w:ascii="Times New Roman" w:hAnsi="Times New Roman" w:cs="Times New Roman"/>
          <w:bCs/>
          <w:sz w:val="28"/>
          <w:szCs w:val="28"/>
        </w:rPr>
        <w:t xml:space="preserve"> (сличительны</w:t>
      </w:r>
      <w:r w:rsidR="00994095">
        <w:rPr>
          <w:rFonts w:ascii="Times New Roman" w:hAnsi="Times New Roman" w:cs="Times New Roman"/>
          <w:bCs/>
          <w:sz w:val="28"/>
          <w:szCs w:val="28"/>
        </w:rPr>
        <w:t>х</w:t>
      </w:r>
      <w:r w:rsidR="00B6698C" w:rsidRPr="00B6698C">
        <w:rPr>
          <w:rFonts w:ascii="Times New Roman" w:hAnsi="Times New Roman" w:cs="Times New Roman"/>
          <w:bCs/>
          <w:sz w:val="28"/>
          <w:szCs w:val="28"/>
        </w:rPr>
        <w:t xml:space="preserve"> ведомост</w:t>
      </w:r>
      <w:r w:rsidR="00994095">
        <w:rPr>
          <w:rFonts w:ascii="Times New Roman" w:hAnsi="Times New Roman" w:cs="Times New Roman"/>
          <w:bCs/>
          <w:sz w:val="28"/>
          <w:szCs w:val="28"/>
        </w:rPr>
        <w:t>ях</w:t>
      </w:r>
      <w:r w:rsidR="00B6698C" w:rsidRPr="00B6698C">
        <w:rPr>
          <w:rFonts w:ascii="Times New Roman" w:hAnsi="Times New Roman" w:cs="Times New Roman"/>
          <w:bCs/>
          <w:sz w:val="28"/>
          <w:szCs w:val="28"/>
        </w:rPr>
        <w:t>) по объектам нефинансовых активов №1 - №2 на 20 декабря 2019 года МКУ «ЦБОУК» не заполнены столбец  9 «Целевая функция актива», т.е. не отражена информация о возможных способах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о способах выбытия объекта (</w:t>
      </w:r>
      <w:r w:rsidR="00B6698C" w:rsidRPr="00B6698C">
        <w:rPr>
          <w:rFonts w:ascii="Times New Roman" w:hAnsi="Times New Roman" w:cs="Times New Roman"/>
          <w:bCs/>
          <w:i/>
        </w:rPr>
        <w:t>нарушен пп.4.1.2 п.1. Приложения к  Приказу №194н от 17 ноября 2017г.  «О внесении изменений в приказ Министерства финансов  Российской Федерации от 30 марта 2015г.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п.3.1. Раздела 3.  Приложения 9 «Порядка проведения инвентаризации активов и обязательств» Учетной политики Муниципального казенного  учреждения «Централизованная бухгалтерия по обслуживанию учреждений культуры»  города Армянска Республики Крым» (утв. Приказом Муниципального казенного  учреждения «Централизованная бухгалтерия по обслуживанию учреждений культуры»  города Армянска Республики Крым»  от 16.05.2018 №4-од «Об утверждении учетной политики для целей бюджетного учета»</w:t>
      </w:r>
      <w:r w:rsidR="00B6698C" w:rsidRPr="00B6698C">
        <w:rPr>
          <w:rFonts w:ascii="Times New Roman" w:hAnsi="Times New Roman" w:cs="Times New Roman"/>
          <w:bCs/>
          <w:sz w:val="28"/>
          <w:szCs w:val="28"/>
        </w:rPr>
        <w:t>)</w:t>
      </w:r>
      <w:r w:rsidR="00994095">
        <w:rPr>
          <w:rFonts w:ascii="Times New Roman" w:hAnsi="Times New Roman" w:cs="Times New Roman"/>
          <w:bCs/>
          <w:sz w:val="28"/>
          <w:szCs w:val="28"/>
        </w:rPr>
        <w:t>.</w:t>
      </w:r>
      <w:r w:rsidR="00B6698C" w:rsidRPr="00B6698C">
        <w:rPr>
          <w:rFonts w:ascii="Times New Roman" w:hAnsi="Times New Roman" w:cs="Times New Roman"/>
          <w:bCs/>
          <w:sz w:val="28"/>
          <w:szCs w:val="28"/>
        </w:rPr>
        <w:t xml:space="preserve"> </w:t>
      </w:r>
    </w:p>
    <w:p w:rsidR="008528E6" w:rsidRPr="005B58F5" w:rsidRDefault="00994095" w:rsidP="005B58F5">
      <w:pPr>
        <w:pStyle w:val="af1"/>
        <w:spacing w:after="0" w:line="240" w:lineRule="auto"/>
        <w:ind w:left="0" w:right="98"/>
        <w:jc w:val="both"/>
        <w:outlineLvl w:val="0"/>
        <w:rPr>
          <w:rFonts w:ascii="Times New Roman" w:hAnsi="Times New Roman" w:cs="Times New Roman"/>
          <w:bCs/>
          <w:sz w:val="28"/>
          <w:szCs w:val="28"/>
        </w:rPr>
      </w:pPr>
      <w:r>
        <w:rPr>
          <w:rFonts w:ascii="Times New Roman" w:hAnsi="Times New Roman" w:cs="Times New Roman"/>
          <w:bCs/>
          <w:sz w:val="28"/>
          <w:szCs w:val="28"/>
        </w:rPr>
        <w:lastRenderedPageBreak/>
        <w:t xml:space="preserve">     Д</w:t>
      </w:r>
      <w:r w:rsidR="00B6698C" w:rsidRPr="00B6698C">
        <w:rPr>
          <w:rFonts w:ascii="Times New Roman" w:hAnsi="Times New Roman" w:cs="Times New Roman"/>
          <w:bCs/>
          <w:sz w:val="28"/>
          <w:szCs w:val="28"/>
        </w:rPr>
        <w:t>ата оформления инвентаризационной описи не соответствует дате, по состоянию на которую проводится инвентаризация  01.12.2019г. ни дате проведения инвентаризации 23.12.2019г. (</w:t>
      </w:r>
      <w:r w:rsidR="00B6698C" w:rsidRPr="00B6698C">
        <w:rPr>
          <w:rFonts w:ascii="Times New Roman" w:hAnsi="Times New Roman" w:cs="Times New Roman"/>
          <w:bCs/>
          <w:i/>
        </w:rPr>
        <w:t>нарушен п.2.6. Раздела 2. Методических указаний по инвентаризации имущества и финансовых активов, утвержденных Приказом Министерства Финансов Российской Федерации от 13 июня 1995г. №49 «Об утверждении Методических указаний по инвентаризации имущества и финансовых активов»</w:t>
      </w:r>
      <w:r w:rsidR="00B6698C" w:rsidRPr="00B6698C">
        <w:rPr>
          <w:rFonts w:ascii="Times New Roman" w:hAnsi="Times New Roman" w:cs="Times New Roman"/>
          <w:bCs/>
          <w:sz w:val="28"/>
          <w:szCs w:val="28"/>
        </w:rPr>
        <w:t>)</w:t>
      </w:r>
      <w:r w:rsidR="00B6698C">
        <w:rPr>
          <w:rFonts w:ascii="Times New Roman" w:hAnsi="Times New Roman" w:cs="Times New Roman"/>
          <w:bCs/>
          <w:sz w:val="28"/>
          <w:szCs w:val="28"/>
        </w:rPr>
        <w:t>;</w:t>
      </w:r>
      <w:r w:rsidR="00B6698C" w:rsidRPr="00B6698C">
        <w:rPr>
          <w:rFonts w:ascii="Times New Roman" w:hAnsi="Times New Roman" w:cs="Times New Roman"/>
          <w:bCs/>
          <w:sz w:val="28"/>
          <w:szCs w:val="28"/>
        </w:rPr>
        <w:t xml:space="preserve">                      </w:t>
      </w:r>
      <w:r w:rsidR="003831FA" w:rsidRPr="005B58F5">
        <w:rPr>
          <w:rFonts w:ascii="Times New Roman" w:hAnsi="Times New Roman" w:cs="Times New Roman"/>
          <w:bCs/>
          <w:sz w:val="28"/>
          <w:szCs w:val="28"/>
        </w:rPr>
        <w:t xml:space="preserve">     </w:t>
      </w:r>
    </w:p>
    <w:p w:rsidR="00B6698C" w:rsidRDefault="00B6698C" w:rsidP="004C2EAD">
      <w:pPr>
        <w:spacing w:after="0" w:line="240" w:lineRule="auto"/>
        <w:ind w:right="98"/>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 </w:t>
      </w:r>
      <w:r w:rsidR="007E489B">
        <w:rPr>
          <w:rFonts w:ascii="Times New Roman" w:hAnsi="Times New Roman" w:cs="Times New Roman"/>
          <w:b/>
          <w:bCs/>
          <w:sz w:val="28"/>
          <w:szCs w:val="28"/>
        </w:rPr>
        <w:t xml:space="preserve"> </w:t>
      </w:r>
      <w:r w:rsidR="00010B02">
        <w:rPr>
          <w:rFonts w:ascii="Times New Roman" w:hAnsi="Times New Roman" w:cs="Times New Roman"/>
          <w:b/>
          <w:bCs/>
          <w:sz w:val="28"/>
          <w:szCs w:val="28"/>
        </w:rPr>
        <w:t xml:space="preserve"> </w:t>
      </w:r>
      <w:r w:rsidR="00994095">
        <w:rPr>
          <w:rFonts w:ascii="Times New Roman" w:hAnsi="Times New Roman" w:cs="Times New Roman"/>
          <w:bCs/>
          <w:sz w:val="28"/>
          <w:szCs w:val="28"/>
        </w:rPr>
        <w:t>с</w:t>
      </w:r>
      <w:r w:rsidR="007E489B" w:rsidRPr="007E489B">
        <w:rPr>
          <w:rFonts w:ascii="Times New Roman" w:hAnsi="Times New Roman" w:cs="Times New Roman"/>
          <w:bCs/>
          <w:sz w:val="28"/>
          <w:szCs w:val="28"/>
        </w:rPr>
        <w:t xml:space="preserve"> документами по инвентаризации МКУ «ЦБОУК»   не предоставлены Акты о результатах инвентаризации (ф.0504835) (</w:t>
      </w:r>
      <w:r w:rsidR="007E489B" w:rsidRPr="007E489B">
        <w:rPr>
          <w:rFonts w:ascii="Times New Roman" w:hAnsi="Times New Roman" w:cs="Times New Roman"/>
          <w:bCs/>
          <w:i/>
        </w:rPr>
        <w:t>нарушен  нормы Приложения 5 к Приказу Министерства финансов  Российской Федерации от 30 марта 2015г.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п.2.8. Раздела 2.  Приложения 9. «Порядка  проведения инвентаризации активов и обязательств» Учетной политики Муниципального казенного учреждения «Централизованная бухгалтерия по обслуживанию учреждений культуры»  города Армянска Республики Крым» (утв. Приказом Муниципального казенного  учреждения «Централизованная бухгалтерия по обслуживанию учреждений культуры»  города Армянска Республики Крым»  от 16.05.2018 №4-од «Об утверждении учетной политики для целей бюджетного учета»</w:t>
      </w:r>
      <w:r w:rsidR="007E489B" w:rsidRPr="007E489B">
        <w:rPr>
          <w:rFonts w:ascii="Times New Roman" w:hAnsi="Times New Roman" w:cs="Times New Roman"/>
          <w:bCs/>
          <w:sz w:val="28"/>
          <w:szCs w:val="28"/>
        </w:rPr>
        <w:t>).</w:t>
      </w:r>
      <w:r w:rsidR="008528E6">
        <w:rPr>
          <w:rFonts w:ascii="Times New Roman" w:hAnsi="Times New Roman" w:cs="Times New Roman"/>
          <w:b/>
          <w:bCs/>
          <w:sz w:val="28"/>
          <w:szCs w:val="28"/>
        </w:rPr>
        <w:t xml:space="preserve">     </w:t>
      </w:r>
    </w:p>
    <w:p w:rsidR="00B6698C" w:rsidRPr="00557AA5" w:rsidRDefault="00557AA5" w:rsidP="004C2EAD">
      <w:pPr>
        <w:spacing w:after="0" w:line="240" w:lineRule="auto"/>
        <w:ind w:right="98"/>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Pr="00557AA5">
        <w:rPr>
          <w:rFonts w:ascii="Times New Roman" w:hAnsi="Times New Roman" w:cs="Times New Roman"/>
          <w:bCs/>
          <w:sz w:val="28"/>
          <w:szCs w:val="28"/>
        </w:rPr>
        <w:t>14.</w:t>
      </w:r>
      <w:r w:rsidR="00CF6CFC" w:rsidRPr="00CF6CFC">
        <w:t xml:space="preserve"> </w:t>
      </w:r>
      <w:r w:rsidR="00CF6CFC" w:rsidRPr="00CF6CFC">
        <w:rPr>
          <w:rFonts w:ascii="Times New Roman" w:hAnsi="Times New Roman" w:cs="Times New Roman"/>
          <w:bCs/>
          <w:sz w:val="28"/>
          <w:szCs w:val="28"/>
        </w:rPr>
        <w:t>Ошибки  при оформлении  Инвентаризационных описей, установленные во время проведения внешней  проверки,  говорят об  отсутствии   контроля за их оформлением и требует серьезных мер контроля со стороны  главного бухгалтера  (</w:t>
      </w:r>
      <w:r w:rsidR="00CF6CFC" w:rsidRPr="00CF6CFC">
        <w:rPr>
          <w:rFonts w:ascii="Times New Roman" w:hAnsi="Times New Roman" w:cs="Times New Roman"/>
          <w:bCs/>
          <w:i/>
        </w:rPr>
        <w:t xml:space="preserve">не исполнены функциональные обязанности в части контроля   работы бухгалтерии и обеспечения порядка инвентаризации, установленные в п.3.1 Раздела 3 Должностной инструкции главного бухгалтера, утвержденной 01.09.2018) </w:t>
      </w:r>
      <w:r w:rsidR="00DC3E4D">
        <w:rPr>
          <w:rFonts w:ascii="Times New Roman" w:hAnsi="Times New Roman" w:cs="Times New Roman"/>
          <w:bCs/>
          <w:i/>
        </w:rPr>
        <w:t>.</w:t>
      </w:r>
      <w:bookmarkStart w:id="0" w:name="_GoBack"/>
      <w:bookmarkEnd w:id="0"/>
    </w:p>
    <w:p w:rsidR="00875F8A" w:rsidRPr="003831FA" w:rsidRDefault="00CF6CFC" w:rsidP="004C2EAD">
      <w:pPr>
        <w:spacing w:after="0" w:line="240" w:lineRule="auto"/>
        <w:ind w:right="98"/>
        <w:jc w:val="both"/>
        <w:outlineLvl w:val="0"/>
        <w:rPr>
          <w:rFonts w:ascii="Times New Roman" w:hAnsi="Times New Roman" w:cs="Times New Roman"/>
          <w:bCs/>
          <w:sz w:val="28"/>
          <w:szCs w:val="28"/>
        </w:rPr>
      </w:pPr>
      <w:r>
        <w:rPr>
          <w:rFonts w:ascii="Times New Roman" w:hAnsi="Times New Roman" w:cs="Times New Roman"/>
          <w:b/>
          <w:bCs/>
          <w:sz w:val="28"/>
          <w:szCs w:val="28"/>
        </w:rPr>
        <w:t xml:space="preserve">       </w:t>
      </w:r>
      <w:r w:rsidR="003831FA" w:rsidRPr="003831FA">
        <w:rPr>
          <w:rFonts w:ascii="Times New Roman" w:hAnsi="Times New Roman" w:cs="Times New Roman"/>
          <w:bCs/>
          <w:sz w:val="28"/>
          <w:szCs w:val="28"/>
        </w:rPr>
        <w:t>1</w:t>
      </w:r>
      <w:r>
        <w:rPr>
          <w:rFonts w:ascii="Times New Roman" w:hAnsi="Times New Roman" w:cs="Times New Roman"/>
          <w:bCs/>
          <w:sz w:val="28"/>
          <w:szCs w:val="28"/>
        </w:rPr>
        <w:t>5</w:t>
      </w:r>
      <w:r w:rsidR="003831FA" w:rsidRPr="003831FA">
        <w:rPr>
          <w:rFonts w:ascii="Times New Roman" w:hAnsi="Times New Roman" w:cs="Times New Roman"/>
          <w:bCs/>
          <w:sz w:val="28"/>
          <w:szCs w:val="28"/>
        </w:rPr>
        <w:t>.</w:t>
      </w:r>
      <w:r w:rsidR="008528E6" w:rsidRPr="008528E6">
        <w:t xml:space="preserve"> </w:t>
      </w:r>
      <w:r w:rsidR="008528E6" w:rsidRPr="008528E6">
        <w:rPr>
          <w:rFonts w:ascii="Times New Roman" w:hAnsi="Times New Roman" w:cs="Times New Roman"/>
          <w:bCs/>
          <w:sz w:val="28"/>
          <w:szCs w:val="28"/>
        </w:rPr>
        <w:t>При   выборочной сверке данных инвентаризационных описей по МКУ «ЦБОУК», оборотных ведомостей  по нефинансовым активам за 2019 год (ф.0504035) проверена сходимость данных по объектам учета, расхождений не выявлено. Правильность начисления амортизации  проверена по вновь поступившим нефинансовым активам  и инвентарным карточкам учета нефинансовых активов (ф.0504031). Предоставленные инвентарные карточки заполнены без нарушений</w:t>
      </w:r>
      <w:r w:rsidR="008528E6">
        <w:rPr>
          <w:rFonts w:ascii="Times New Roman" w:hAnsi="Times New Roman" w:cs="Times New Roman"/>
          <w:bCs/>
          <w:sz w:val="28"/>
          <w:szCs w:val="28"/>
        </w:rPr>
        <w:t>.</w:t>
      </w:r>
    </w:p>
    <w:p w:rsidR="00BB6857" w:rsidRPr="00BB6857" w:rsidRDefault="008528E6" w:rsidP="00BB6857">
      <w:pPr>
        <w:spacing w:after="0" w:line="240" w:lineRule="auto"/>
        <w:ind w:right="98"/>
        <w:jc w:val="both"/>
        <w:outlineLvl w:val="0"/>
        <w:rPr>
          <w:rFonts w:ascii="Times New Roman" w:hAnsi="Times New Roman" w:cs="Times New Roman"/>
          <w:bCs/>
          <w:sz w:val="28"/>
          <w:szCs w:val="28"/>
        </w:rPr>
      </w:pPr>
      <w:r>
        <w:rPr>
          <w:rFonts w:ascii="Times New Roman" w:hAnsi="Times New Roman" w:cs="Times New Roman"/>
          <w:b/>
          <w:bCs/>
          <w:sz w:val="28"/>
          <w:szCs w:val="28"/>
        </w:rPr>
        <w:t xml:space="preserve">       </w:t>
      </w:r>
      <w:r w:rsidRPr="006A0CB0">
        <w:rPr>
          <w:rFonts w:ascii="Times New Roman" w:hAnsi="Times New Roman" w:cs="Times New Roman"/>
          <w:bCs/>
          <w:sz w:val="28"/>
          <w:szCs w:val="28"/>
        </w:rPr>
        <w:t>1</w:t>
      </w:r>
      <w:r w:rsidR="00CF6CFC">
        <w:rPr>
          <w:rFonts w:ascii="Times New Roman" w:hAnsi="Times New Roman" w:cs="Times New Roman"/>
          <w:bCs/>
          <w:sz w:val="28"/>
          <w:szCs w:val="28"/>
        </w:rPr>
        <w:t>6</w:t>
      </w:r>
      <w:r w:rsidRPr="006A0CB0">
        <w:rPr>
          <w:rFonts w:ascii="Times New Roman" w:hAnsi="Times New Roman" w:cs="Times New Roman"/>
          <w:bCs/>
          <w:sz w:val="28"/>
          <w:szCs w:val="28"/>
        </w:rPr>
        <w:t>.</w:t>
      </w:r>
      <w:r w:rsidR="00BB6857" w:rsidRPr="00BB6857">
        <w:t xml:space="preserve"> </w:t>
      </w:r>
      <w:r w:rsidR="00BB6857" w:rsidRPr="00BB6857">
        <w:rPr>
          <w:rFonts w:ascii="Times New Roman" w:hAnsi="Times New Roman" w:cs="Times New Roman"/>
          <w:bCs/>
          <w:sz w:val="28"/>
          <w:szCs w:val="28"/>
        </w:rPr>
        <w:t>Проведен  анализ  предоставленных форм бухгалтерской отчетности Отдела культуры (ГРБС):</w:t>
      </w:r>
    </w:p>
    <w:p w:rsidR="00BB6857" w:rsidRPr="00BB6857" w:rsidRDefault="00BB6857" w:rsidP="00BB6857">
      <w:pPr>
        <w:spacing w:after="0" w:line="240" w:lineRule="auto"/>
        <w:ind w:right="98"/>
        <w:jc w:val="both"/>
        <w:outlineLvl w:val="0"/>
        <w:rPr>
          <w:rFonts w:ascii="Times New Roman" w:hAnsi="Times New Roman" w:cs="Times New Roman"/>
          <w:bCs/>
          <w:sz w:val="28"/>
          <w:szCs w:val="28"/>
        </w:rPr>
      </w:pPr>
      <w:r w:rsidRPr="00BB6857">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BB6857">
        <w:rPr>
          <w:rFonts w:ascii="Times New Roman" w:hAnsi="Times New Roman" w:cs="Times New Roman"/>
          <w:bCs/>
          <w:sz w:val="28"/>
          <w:szCs w:val="28"/>
        </w:rPr>
        <w:t xml:space="preserve">на предмет соответствия с регистрами бухгалтерского учета и Главной книгой   </w:t>
      </w:r>
      <w:r w:rsidR="007911B4">
        <w:rPr>
          <w:rFonts w:ascii="Times New Roman" w:hAnsi="Times New Roman" w:cs="Times New Roman"/>
          <w:bCs/>
          <w:sz w:val="28"/>
          <w:szCs w:val="28"/>
        </w:rPr>
        <w:t>форм годовой отчетности «Баланс</w:t>
      </w:r>
      <w:r w:rsidRPr="00BB6857">
        <w:rPr>
          <w:rFonts w:ascii="Times New Roman" w:hAnsi="Times New Roman" w:cs="Times New Roman"/>
          <w:bCs/>
          <w:sz w:val="28"/>
          <w:szCs w:val="28"/>
        </w:rPr>
        <w:t xml:space="preserve">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на 1 ян</w:t>
      </w:r>
      <w:r w:rsidR="007911B4">
        <w:rPr>
          <w:rFonts w:ascii="Times New Roman" w:hAnsi="Times New Roman" w:cs="Times New Roman"/>
          <w:bCs/>
          <w:sz w:val="28"/>
          <w:szCs w:val="28"/>
        </w:rPr>
        <w:t>варя 2020 г.(ф.0503130), «Отчет</w:t>
      </w:r>
      <w:r w:rsidRPr="00BB6857">
        <w:rPr>
          <w:rFonts w:ascii="Times New Roman" w:hAnsi="Times New Roman" w:cs="Times New Roman"/>
          <w:bCs/>
          <w:sz w:val="28"/>
          <w:szCs w:val="28"/>
        </w:rPr>
        <w:t xml:space="preserve"> о финансовых результатах деятельности» на 1 янв</w:t>
      </w:r>
      <w:r w:rsidR="007911B4">
        <w:rPr>
          <w:rFonts w:ascii="Times New Roman" w:hAnsi="Times New Roman" w:cs="Times New Roman"/>
          <w:bCs/>
          <w:sz w:val="28"/>
          <w:szCs w:val="28"/>
        </w:rPr>
        <w:t xml:space="preserve">аря 2020 г.(ф.0503121), «Отчет </w:t>
      </w:r>
      <w:r w:rsidRPr="00BB6857">
        <w:rPr>
          <w:rFonts w:ascii="Times New Roman" w:hAnsi="Times New Roman" w:cs="Times New Roman"/>
          <w:bCs/>
          <w:sz w:val="28"/>
          <w:szCs w:val="28"/>
        </w:rPr>
        <w:t>о движении  денежных средств»   на 1 января 2020 г.(ф.0503123,)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на 1 января 2020г. (ф.0503127);</w:t>
      </w:r>
    </w:p>
    <w:p w:rsidR="00BB6857" w:rsidRPr="00BB6857" w:rsidRDefault="00BB6857" w:rsidP="00BB6857">
      <w:pPr>
        <w:spacing w:after="0" w:line="240" w:lineRule="auto"/>
        <w:ind w:right="98"/>
        <w:jc w:val="both"/>
        <w:outlineLvl w:val="0"/>
        <w:rPr>
          <w:rFonts w:ascii="Times New Roman" w:hAnsi="Times New Roman" w:cs="Times New Roman"/>
          <w:bCs/>
          <w:sz w:val="28"/>
          <w:szCs w:val="28"/>
        </w:rPr>
      </w:pPr>
      <w:r w:rsidRPr="00BB6857">
        <w:rPr>
          <w:rFonts w:ascii="Times New Roman" w:hAnsi="Times New Roman" w:cs="Times New Roman"/>
          <w:bCs/>
          <w:sz w:val="28"/>
          <w:szCs w:val="28"/>
        </w:rPr>
        <w:t xml:space="preserve">-   на предмет контрольных соотношений между показателями  форм  бюд-жетной отчетности. </w:t>
      </w:r>
    </w:p>
    <w:p w:rsidR="00875F8A" w:rsidRPr="006A0CB0" w:rsidRDefault="00BB6857" w:rsidP="00BB6857">
      <w:pPr>
        <w:spacing w:after="0" w:line="240" w:lineRule="auto"/>
        <w:ind w:right="98"/>
        <w:jc w:val="both"/>
        <w:outlineLvl w:val="0"/>
        <w:rPr>
          <w:rFonts w:ascii="Times New Roman" w:hAnsi="Times New Roman" w:cs="Times New Roman"/>
          <w:bCs/>
          <w:sz w:val="28"/>
          <w:szCs w:val="28"/>
        </w:rPr>
      </w:pPr>
      <w:r w:rsidRPr="00BB6857">
        <w:rPr>
          <w:rFonts w:ascii="Times New Roman" w:hAnsi="Times New Roman" w:cs="Times New Roman"/>
          <w:bCs/>
          <w:sz w:val="28"/>
          <w:szCs w:val="28"/>
        </w:rPr>
        <w:lastRenderedPageBreak/>
        <w:t xml:space="preserve">      При проведении  анализа расхождений  не установлено.</w:t>
      </w:r>
    </w:p>
    <w:p w:rsidR="00B325F8" w:rsidRDefault="00B325F8" w:rsidP="004C2EAD">
      <w:pPr>
        <w:spacing w:after="0" w:line="240" w:lineRule="auto"/>
        <w:ind w:right="98"/>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      </w:t>
      </w:r>
    </w:p>
    <w:p w:rsidR="008B370E" w:rsidRDefault="00B325F8" w:rsidP="004C2EAD">
      <w:pPr>
        <w:spacing w:after="0" w:line="240" w:lineRule="auto"/>
        <w:ind w:right="98"/>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      </w:t>
      </w:r>
      <w:r w:rsidR="00BB6857">
        <w:rPr>
          <w:rFonts w:ascii="Times New Roman" w:hAnsi="Times New Roman" w:cs="Times New Roman"/>
          <w:b/>
          <w:bCs/>
          <w:sz w:val="28"/>
          <w:szCs w:val="28"/>
        </w:rPr>
        <w:t xml:space="preserve"> </w:t>
      </w:r>
      <w:r w:rsidR="008B370E">
        <w:rPr>
          <w:rFonts w:ascii="Times New Roman" w:hAnsi="Times New Roman" w:cs="Times New Roman"/>
          <w:b/>
          <w:bCs/>
          <w:sz w:val="28"/>
          <w:szCs w:val="28"/>
        </w:rPr>
        <w:t>Рекомендовано</w:t>
      </w:r>
    </w:p>
    <w:p w:rsidR="004E294C" w:rsidRPr="008750F2" w:rsidRDefault="00B325F8" w:rsidP="00B325F8">
      <w:pPr>
        <w:pStyle w:val="af1"/>
        <w:spacing w:after="0" w:line="240" w:lineRule="auto"/>
        <w:ind w:left="0"/>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rPr>
        <w:t xml:space="preserve">       1.</w:t>
      </w:r>
      <w:r w:rsidR="004E294C" w:rsidRPr="008750F2">
        <w:rPr>
          <w:rFonts w:ascii="Times New Roman" w:hAnsi="Times New Roman" w:cs="Times New Roman"/>
          <w:sz w:val="28"/>
          <w:szCs w:val="28"/>
          <w:shd w:val="clear" w:color="auto" w:fill="FFFFFF"/>
          <w:lang w:eastAsia="ru-RU"/>
        </w:rPr>
        <w:t>При составлении годовой бюджетной отчетности в полной мере  соблюдать требования Инструкции N191н, других нормативных правовых актов</w:t>
      </w:r>
      <w:r w:rsidR="00A51994" w:rsidRPr="008750F2">
        <w:rPr>
          <w:rFonts w:ascii="Times New Roman" w:hAnsi="Times New Roman" w:cs="Times New Roman"/>
          <w:sz w:val="28"/>
          <w:szCs w:val="28"/>
          <w:shd w:val="clear" w:color="auto" w:fill="FFFFFF"/>
          <w:lang w:eastAsia="ru-RU"/>
        </w:rPr>
        <w:t xml:space="preserve"> </w:t>
      </w:r>
      <w:r w:rsidR="007911B4" w:rsidRPr="008750F2">
        <w:rPr>
          <w:rFonts w:ascii="Times New Roman" w:hAnsi="Times New Roman" w:cs="Times New Roman"/>
          <w:sz w:val="28"/>
          <w:szCs w:val="28"/>
          <w:shd w:val="clear" w:color="auto" w:fill="FFFFFF"/>
          <w:lang w:eastAsia="ru-RU"/>
        </w:rPr>
        <w:t>- постоянно</w:t>
      </w:r>
      <w:r w:rsidR="004E294C" w:rsidRPr="008750F2">
        <w:rPr>
          <w:rFonts w:ascii="Times New Roman" w:hAnsi="Times New Roman" w:cs="Times New Roman"/>
          <w:sz w:val="28"/>
          <w:szCs w:val="28"/>
          <w:shd w:val="clear" w:color="auto" w:fill="FFFFFF"/>
          <w:lang w:eastAsia="ru-RU"/>
        </w:rPr>
        <w:t>.</w:t>
      </w:r>
    </w:p>
    <w:p w:rsidR="004E294C" w:rsidRPr="008750F2" w:rsidRDefault="00B325F8" w:rsidP="00B325F8">
      <w:pPr>
        <w:pStyle w:val="af1"/>
        <w:spacing w:after="0" w:line="240" w:lineRule="auto"/>
        <w:ind w:left="0"/>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       2.</w:t>
      </w:r>
      <w:r w:rsidR="004E294C" w:rsidRPr="008750F2">
        <w:rPr>
          <w:rFonts w:ascii="Times New Roman" w:hAnsi="Times New Roman" w:cs="Times New Roman"/>
          <w:sz w:val="28"/>
          <w:szCs w:val="28"/>
          <w:shd w:val="clear" w:color="auto" w:fill="FFFFFF"/>
          <w:lang w:eastAsia="ru-RU"/>
        </w:rPr>
        <w:t>При подготовке и проведении инвентаризации в полной мере  соблюдать нормы методических указаний, положений других нормативных правовых актов</w:t>
      </w:r>
      <w:r w:rsidR="00374889">
        <w:rPr>
          <w:rFonts w:ascii="Times New Roman" w:hAnsi="Times New Roman" w:cs="Times New Roman"/>
          <w:sz w:val="28"/>
          <w:szCs w:val="28"/>
          <w:shd w:val="clear" w:color="auto" w:fill="FFFFFF"/>
          <w:lang w:eastAsia="ru-RU"/>
        </w:rPr>
        <w:t xml:space="preserve"> </w:t>
      </w:r>
      <w:r w:rsidR="007911B4" w:rsidRPr="008750F2">
        <w:rPr>
          <w:rFonts w:ascii="Times New Roman" w:hAnsi="Times New Roman" w:cs="Times New Roman"/>
          <w:sz w:val="28"/>
          <w:szCs w:val="28"/>
          <w:shd w:val="clear" w:color="auto" w:fill="FFFFFF"/>
          <w:lang w:eastAsia="ru-RU"/>
        </w:rPr>
        <w:t>- постоянно</w:t>
      </w:r>
      <w:r w:rsidR="004E294C" w:rsidRPr="008750F2">
        <w:rPr>
          <w:rFonts w:ascii="Times New Roman" w:hAnsi="Times New Roman" w:cs="Times New Roman"/>
          <w:sz w:val="28"/>
          <w:szCs w:val="28"/>
          <w:shd w:val="clear" w:color="auto" w:fill="FFFFFF"/>
          <w:lang w:eastAsia="ru-RU"/>
        </w:rPr>
        <w:t>.</w:t>
      </w:r>
    </w:p>
    <w:p w:rsidR="004E294C" w:rsidRPr="008750F2" w:rsidRDefault="00B325F8" w:rsidP="00B325F8">
      <w:pPr>
        <w:pStyle w:val="af1"/>
        <w:spacing w:after="0" w:line="240" w:lineRule="auto"/>
        <w:ind w:left="0"/>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        3. </w:t>
      </w:r>
      <w:r w:rsidR="004E294C" w:rsidRPr="008750F2">
        <w:rPr>
          <w:rFonts w:ascii="Times New Roman" w:hAnsi="Times New Roman" w:cs="Times New Roman"/>
          <w:sz w:val="28"/>
          <w:szCs w:val="28"/>
          <w:shd w:val="clear" w:color="auto" w:fill="FFFFFF"/>
          <w:lang w:eastAsia="ru-RU"/>
        </w:rPr>
        <w:t xml:space="preserve">При  оформлении документов инвентаризации, других документов  использовать формы, установленные Учетной политикой и другими </w:t>
      </w:r>
      <w:r w:rsidR="007911B4" w:rsidRPr="008750F2">
        <w:rPr>
          <w:rFonts w:ascii="Times New Roman" w:hAnsi="Times New Roman" w:cs="Times New Roman"/>
          <w:sz w:val="28"/>
          <w:szCs w:val="28"/>
          <w:shd w:val="clear" w:color="auto" w:fill="FFFFFF"/>
          <w:lang w:eastAsia="ru-RU"/>
        </w:rPr>
        <w:t>нормативными актами, з</w:t>
      </w:r>
      <w:r w:rsidR="004E294C" w:rsidRPr="008750F2">
        <w:rPr>
          <w:rFonts w:ascii="Times New Roman" w:hAnsi="Times New Roman" w:cs="Times New Roman"/>
          <w:sz w:val="28"/>
          <w:szCs w:val="28"/>
          <w:shd w:val="clear" w:color="auto" w:fill="FFFFFF"/>
          <w:lang w:eastAsia="ru-RU"/>
        </w:rPr>
        <w:t>аполнять их в соответствии с установленными требованиями</w:t>
      </w:r>
      <w:r w:rsidR="007911B4" w:rsidRPr="008750F2">
        <w:rPr>
          <w:rFonts w:ascii="Times New Roman" w:hAnsi="Times New Roman" w:cs="Times New Roman"/>
          <w:sz w:val="28"/>
          <w:szCs w:val="28"/>
          <w:shd w:val="clear" w:color="auto" w:fill="FFFFFF"/>
          <w:lang w:eastAsia="ru-RU"/>
        </w:rPr>
        <w:t>- постоянно</w:t>
      </w:r>
      <w:r w:rsidR="004E294C" w:rsidRPr="008750F2">
        <w:rPr>
          <w:rFonts w:ascii="Times New Roman" w:hAnsi="Times New Roman" w:cs="Times New Roman"/>
          <w:sz w:val="28"/>
          <w:szCs w:val="28"/>
          <w:shd w:val="clear" w:color="auto" w:fill="FFFFFF"/>
          <w:lang w:eastAsia="ru-RU"/>
        </w:rPr>
        <w:t>.</w:t>
      </w:r>
    </w:p>
    <w:p w:rsidR="004E294C" w:rsidRPr="004E294C" w:rsidRDefault="008750F2" w:rsidP="00B325F8">
      <w:pPr>
        <w:spacing w:after="0" w:line="240" w:lineRule="auto"/>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       4</w:t>
      </w:r>
      <w:r w:rsidR="004E294C" w:rsidRPr="004E294C">
        <w:rPr>
          <w:rFonts w:ascii="Times New Roman" w:hAnsi="Times New Roman" w:cs="Times New Roman"/>
          <w:sz w:val="28"/>
          <w:szCs w:val="28"/>
          <w:shd w:val="clear" w:color="auto" w:fill="FFFFFF"/>
          <w:lang w:eastAsia="ru-RU"/>
        </w:rPr>
        <w:t xml:space="preserve">.Принять действенные меры по недопущению в дальнейшем установленных нарушений,  </w:t>
      </w:r>
      <w:r w:rsidR="004E294C" w:rsidRPr="00EA1DFE">
        <w:rPr>
          <w:rFonts w:ascii="Times New Roman" w:hAnsi="Times New Roman" w:cs="Times New Roman"/>
          <w:sz w:val="28"/>
          <w:szCs w:val="28"/>
          <w:shd w:val="clear" w:color="auto" w:fill="FFFFFF"/>
          <w:lang w:eastAsia="ru-RU"/>
        </w:rPr>
        <w:t>принять меры дисциплинарного воздействия к виновным  в допущенных нарушениях</w:t>
      </w:r>
      <w:r w:rsidR="004E294C" w:rsidRPr="004E294C">
        <w:rPr>
          <w:rFonts w:ascii="Times New Roman" w:hAnsi="Times New Roman" w:cs="Times New Roman"/>
          <w:sz w:val="28"/>
          <w:szCs w:val="28"/>
          <w:shd w:val="clear" w:color="auto" w:fill="FFFFFF"/>
          <w:lang w:eastAsia="ru-RU"/>
        </w:rPr>
        <w:t xml:space="preserve">. </w:t>
      </w:r>
      <w:r w:rsidR="00EA1DFE">
        <w:rPr>
          <w:rFonts w:ascii="Times New Roman" w:hAnsi="Times New Roman" w:cs="Times New Roman"/>
          <w:sz w:val="28"/>
          <w:szCs w:val="28"/>
          <w:shd w:val="clear" w:color="auto" w:fill="FFFFFF"/>
          <w:lang w:eastAsia="ru-RU"/>
        </w:rPr>
        <w:t>Информацию предоставить в срок до 1 июня 2020г.</w:t>
      </w:r>
    </w:p>
    <w:p w:rsidR="004E294C" w:rsidRPr="004E294C" w:rsidRDefault="004E294C" w:rsidP="004E294C">
      <w:pPr>
        <w:spacing w:after="0" w:line="240" w:lineRule="auto"/>
        <w:jc w:val="both"/>
        <w:rPr>
          <w:rFonts w:ascii="Times New Roman" w:hAnsi="Times New Roman" w:cs="Times New Roman"/>
          <w:sz w:val="28"/>
          <w:szCs w:val="28"/>
          <w:shd w:val="clear" w:color="auto" w:fill="FFFFFF"/>
          <w:lang w:eastAsia="ru-RU"/>
        </w:rPr>
      </w:pPr>
      <w:r w:rsidRPr="004E294C">
        <w:rPr>
          <w:rFonts w:ascii="Times New Roman" w:hAnsi="Times New Roman" w:cs="Times New Roman"/>
          <w:sz w:val="28"/>
          <w:szCs w:val="28"/>
          <w:shd w:val="clear" w:color="auto" w:fill="FFFFFF"/>
          <w:lang w:eastAsia="ru-RU"/>
        </w:rPr>
        <w:t xml:space="preserve">        </w:t>
      </w:r>
    </w:p>
    <w:p w:rsidR="004E294C" w:rsidRDefault="004E294C" w:rsidP="006466D9">
      <w:pPr>
        <w:spacing w:after="0" w:line="240" w:lineRule="auto"/>
        <w:jc w:val="both"/>
        <w:outlineLvl w:val="0"/>
        <w:rPr>
          <w:rFonts w:ascii="Times New Roman" w:hAnsi="Times New Roman" w:cs="Times New Roman"/>
          <w:sz w:val="28"/>
          <w:szCs w:val="28"/>
        </w:rPr>
      </w:pPr>
    </w:p>
    <w:p w:rsidR="008B370E" w:rsidRPr="005716D0" w:rsidRDefault="00B325F8" w:rsidP="00F71DD6">
      <w:pPr>
        <w:spacing w:after="0"/>
        <w:outlineLvl w:val="0"/>
        <w:rPr>
          <w:rFonts w:ascii="Times New Roman" w:hAnsi="Times New Roman" w:cs="Times New Roman"/>
          <w:bCs/>
        </w:rPr>
      </w:pPr>
      <w:r>
        <w:rPr>
          <w:rFonts w:ascii="Times New Roman" w:hAnsi="Times New Roman" w:cs="Times New Roman"/>
          <w:sz w:val="28"/>
          <w:szCs w:val="28"/>
        </w:rPr>
        <w:t xml:space="preserve"> </w:t>
      </w:r>
    </w:p>
    <w:p w:rsidR="00370037" w:rsidRDefault="008B370E" w:rsidP="00F71DD6">
      <w:pPr>
        <w:spacing w:after="0"/>
        <w:outlineLvl w:val="0"/>
        <w:rPr>
          <w:rFonts w:ascii="Times New Roman" w:hAnsi="Times New Roman" w:cs="Times New Roman"/>
          <w:b/>
          <w:bCs/>
          <w:sz w:val="28"/>
          <w:szCs w:val="28"/>
        </w:rPr>
      </w:pPr>
      <w:r>
        <w:rPr>
          <w:rFonts w:ascii="Times New Roman" w:hAnsi="Times New Roman" w:cs="Times New Roman"/>
          <w:b/>
          <w:bCs/>
          <w:sz w:val="28"/>
          <w:szCs w:val="28"/>
        </w:rPr>
        <w:t xml:space="preserve">                                                                  </w:t>
      </w:r>
    </w:p>
    <w:p w:rsidR="00370037" w:rsidRDefault="00370037" w:rsidP="00F71DD6">
      <w:pPr>
        <w:spacing w:after="0"/>
        <w:outlineLvl w:val="0"/>
        <w:rPr>
          <w:rFonts w:ascii="Times New Roman" w:hAnsi="Times New Roman" w:cs="Times New Roman"/>
          <w:b/>
          <w:bCs/>
          <w:sz w:val="28"/>
          <w:szCs w:val="28"/>
        </w:rPr>
      </w:pPr>
    </w:p>
    <w:p w:rsidR="00370037" w:rsidRDefault="00370037" w:rsidP="00F71DD6">
      <w:pPr>
        <w:spacing w:after="0"/>
        <w:outlineLvl w:val="0"/>
        <w:rPr>
          <w:rFonts w:ascii="Times New Roman" w:hAnsi="Times New Roman" w:cs="Times New Roman"/>
          <w:b/>
          <w:bCs/>
          <w:sz w:val="28"/>
          <w:szCs w:val="28"/>
        </w:rPr>
      </w:pPr>
    </w:p>
    <w:p w:rsidR="00370037" w:rsidRDefault="00370037" w:rsidP="00F71DD6">
      <w:pPr>
        <w:spacing w:after="0"/>
        <w:outlineLvl w:val="0"/>
        <w:rPr>
          <w:rFonts w:ascii="Times New Roman" w:hAnsi="Times New Roman" w:cs="Times New Roman"/>
          <w:b/>
          <w:bCs/>
          <w:sz w:val="28"/>
          <w:szCs w:val="28"/>
        </w:rPr>
      </w:pPr>
    </w:p>
    <w:p w:rsidR="00370037" w:rsidRDefault="00370037" w:rsidP="00F71DD6">
      <w:pPr>
        <w:spacing w:after="0"/>
        <w:outlineLvl w:val="0"/>
        <w:rPr>
          <w:rFonts w:ascii="Times New Roman" w:hAnsi="Times New Roman" w:cs="Times New Roman"/>
          <w:b/>
          <w:bCs/>
          <w:sz w:val="28"/>
          <w:szCs w:val="28"/>
        </w:rPr>
      </w:pPr>
    </w:p>
    <w:p w:rsidR="00370037" w:rsidRDefault="00370037" w:rsidP="00F71DD6">
      <w:pPr>
        <w:spacing w:after="0"/>
        <w:outlineLvl w:val="0"/>
        <w:rPr>
          <w:rFonts w:ascii="Times New Roman" w:hAnsi="Times New Roman" w:cs="Times New Roman"/>
          <w:b/>
          <w:bCs/>
          <w:sz w:val="28"/>
          <w:szCs w:val="28"/>
        </w:rPr>
      </w:pPr>
    </w:p>
    <w:p w:rsidR="00370037" w:rsidRDefault="00370037" w:rsidP="00F71DD6">
      <w:pPr>
        <w:spacing w:after="0"/>
        <w:outlineLvl w:val="0"/>
        <w:rPr>
          <w:rFonts w:ascii="Times New Roman" w:hAnsi="Times New Roman" w:cs="Times New Roman"/>
          <w:b/>
          <w:bCs/>
          <w:sz w:val="28"/>
          <w:szCs w:val="28"/>
        </w:rPr>
      </w:pPr>
    </w:p>
    <w:p w:rsidR="00370037" w:rsidRDefault="00370037" w:rsidP="00F71DD6">
      <w:pPr>
        <w:spacing w:after="0"/>
        <w:outlineLvl w:val="0"/>
        <w:rPr>
          <w:rFonts w:ascii="Times New Roman" w:hAnsi="Times New Roman" w:cs="Times New Roman"/>
          <w:b/>
          <w:bCs/>
          <w:sz w:val="28"/>
          <w:szCs w:val="28"/>
        </w:rPr>
      </w:pPr>
    </w:p>
    <w:p w:rsidR="00370037" w:rsidRDefault="00370037" w:rsidP="00F71DD6">
      <w:pPr>
        <w:spacing w:after="0"/>
        <w:outlineLvl w:val="0"/>
        <w:rPr>
          <w:rFonts w:ascii="Times New Roman" w:hAnsi="Times New Roman" w:cs="Times New Roman"/>
          <w:b/>
          <w:bCs/>
          <w:sz w:val="28"/>
          <w:szCs w:val="28"/>
        </w:rPr>
      </w:pPr>
    </w:p>
    <w:p w:rsidR="00370037" w:rsidRDefault="00370037" w:rsidP="00F71DD6">
      <w:pPr>
        <w:spacing w:after="0"/>
        <w:outlineLvl w:val="0"/>
        <w:rPr>
          <w:rFonts w:ascii="Times New Roman" w:hAnsi="Times New Roman" w:cs="Times New Roman"/>
          <w:b/>
          <w:bCs/>
          <w:sz w:val="28"/>
          <w:szCs w:val="28"/>
        </w:rPr>
      </w:pPr>
    </w:p>
    <w:p w:rsidR="00370037" w:rsidRDefault="00370037" w:rsidP="00F71DD6">
      <w:pPr>
        <w:spacing w:after="0"/>
        <w:outlineLvl w:val="0"/>
        <w:rPr>
          <w:rFonts w:ascii="Times New Roman" w:hAnsi="Times New Roman" w:cs="Times New Roman"/>
          <w:b/>
          <w:bCs/>
          <w:sz w:val="28"/>
          <w:szCs w:val="28"/>
        </w:rPr>
      </w:pPr>
    </w:p>
    <w:p w:rsidR="00370037" w:rsidRDefault="00370037" w:rsidP="00F71DD6">
      <w:pPr>
        <w:spacing w:after="0"/>
        <w:outlineLvl w:val="0"/>
        <w:rPr>
          <w:rFonts w:ascii="Times New Roman" w:hAnsi="Times New Roman" w:cs="Times New Roman"/>
          <w:b/>
          <w:bCs/>
          <w:sz w:val="28"/>
          <w:szCs w:val="28"/>
        </w:rPr>
      </w:pPr>
    </w:p>
    <w:p w:rsidR="00370037" w:rsidRDefault="00370037" w:rsidP="00F71DD6">
      <w:pPr>
        <w:spacing w:after="0"/>
        <w:outlineLvl w:val="0"/>
        <w:rPr>
          <w:rFonts w:ascii="Times New Roman" w:hAnsi="Times New Roman" w:cs="Times New Roman"/>
          <w:b/>
          <w:bCs/>
          <w:sz w:val="28"/>
          <w:szCs w:val="28"/>
        </w:rPr>
      </w:pPr>
    </w:p>
    <w:p w:rsidR="00044A9A" w:rsidRDefault="00044A9A" w:rsidP="00F71DD6">
      <w:pPr>
        <w:spacing w:after="0"/>
        <w:outlineLvl w:val="0"/>
        <w:rPr>
          <w:rFonts w:ascii="Times New Roman" w:hAnsi="Times New Roman" w:cs="Times New Roman"/>
          <w:b/>
          <w:bCs/>
          <w:sz w:val="28"/>
          <w:szCs w:val="28"/>
        </w:rPr>
      </w:pPr>
    </w:p>
    <w:p w:rsidR="00044A9A" w:rsidRDefault="00044A9A" w:rsidP="00F71DD6">
      <w:pPr>
        <w:spacing w:after="0"/>
        <w:outlineLvl w:val="0"/>
        <w:rPr>
          <w:rFonts w:ascii="Times New Roman" w:hAnsi="Times New Roman" w:cs="Times New Roman"/>
          <w:b/>
          <w:bCs/>
          <w:sz w:val="28"/>
          <w:szCs w:val="28"/>
        </w:rPr>
      </w:pPr>
    </w:p>
    <w:p w:rsidR="00044A9A" w:rsidRDefault="00044A9A" w:rsidP="00F71DD6">
      <w:pPr>
        <w:spacing w:after="0"/>
        <w:outlineLvl w:val="0"/>
        <w:rPr>
          <w:rFonts w:ascii="Times New Roman" w:hAnsi="Times New Roman" w:cs="Times New Roman"/>
          <w:b/>
          <w:bCs/>
          <w:sz w:val="28"/>
          <w:szCs w:val="28"/>
        </w:rPr>
      </w:pPr>
    </w:p>
    <w:p w:rsidR="008B370E" w:rsidRDefault="008B370E" w:rsidP="00F71DD6">
      <w:pPr>
        <w:spacing w:after="0"/>
        <w:outlineLvl w:val="0"/>
        <w:rPr>
          <w:rFonts w:ascii="Times New Roman" w:hAnsi="Times New Roman" w:cs="Times New Roman"/>
          <w:b/>
          <w:bCs/>
          <w:sz w:val="28"/>
          <w:szCs w:val="28"/>
        </w:rPr>
      </w:pPr>
      <w:r>
        <w:rPr>
          <w:rFonts w:ascii="Times New Roman" w:hAnsi="Times New Roman" w:cs="Times New Roman"/>
          <w:b/>
          <w:bCs/>
          <w:sz w:val="28"/>
          <w:szCs w:val="28"/>
        </w:rPr>
        <w:t xml:space="preserve">                </w:t>
      </w:r>
    </w:p>
    <w:p w:rsidR="008B370E" w:rsidRPr="00CE038A" w:rsidRDefault="008B370E" w:rsidP="00FB70DE">
      <w:pPr>
        <w:spacing w:after="0"/>
        <w:outlineLvl w:val="0"/>
        <w:rPr>
          <w:rFonts w:ascii="Times New Roman" w:hAnsi="Times New Roman" w:cs="Times New Roman"/>
        </w:rPr>
      </w:pPr>
      <w:r>
        <w:rPr>
          <w:rFonts w:ascii="Times New Roman" w:hAnsi="Times New Roman" w:cs="Times New Roman"/>
          <w:b/>
          <w:bCs/>
          <w:sz w:val="28"/>
          <w:szCs w:val="28"/>
        </w:rPr>
        <w:t xml:space="preserve">                                                                                                       </w:t>
      </w:r>
      <w:r w:rsidRPr="00C6509E">
        <w:rPr>
          <w:rFonts w:ascii="Times New Roman" w:hAnsi="Times New Roman" w:cs="Times New Roman"/>
          <w:b/>
          <w:bCs/>
          <w:sz w:val="28"/>
          <w:szCs w:val="28"/>
        </w:rPr>
        <w:t xml:space="preserve">   </w:t>
      </w:r>
      <w:r w:rsidR="00FB70DE">
        <w:rPr>
          <w:rFonts w:ascii="Times New Roman" w:hAnsi="Times New Roman" w:cs="Times New Roman"/>
          <w:sz w:val="28"/>
          <w:szCs w:val="28"/>
        </w:rPr>
        <w:t xml:space="preserve"> </w:t>
      </w:r>
    </w:p>
    <w:p w:rsidR="008B370E" w:rsidRPr="00C6509E" w:rsidRDefault="008B370E" w:rsidP="00310E7A">
      <w:pPr>
        <w:spacing w:after="0" w:line="240" w:lineRule="auto"/>
        <w:jc w:val="both"/>
        <w:outlineLvl w:val="0"/>
      </w:pPr>
    </w:p>
    <w:sectPr w:rsidR="008B370E" w:rsidRPr="00C6509E" w:rsidSect="008750F2">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5FA" w:rsidRDefault="004115FA">
      <w:r>
        <w:separator/>
      </w:r>
    </w:p>
  </w:endnote>
  <w:endnote w:type="continuationSeparator" w:id="0">
    <w:p w:rsidR="004115FA" w:rsidRDefault="0041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5FA" w:rsidRDefault="004115FA">
      <w:r>
        <w:separator/>
      </w:r>
    </w:p>
  </w:footnote>
  <w:footnote w:type="continuationSeparator" w:id="0">
    <w:p w:rsidR="004115FA" w:rsidRDefault="004115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1B4" w:rsidRDefault="005668F5" w:rsidP="00CA46B3">
    <w:pPr>
      <w:pStyle w:val="a8"/>
      <w:framePr w:wrap="auto" w:vAnchor="text" w:hAnchor="margin" w:xAlign="right" w:y="1"/>
      <w:rPr>
        <w:rStyle w:val="aa"/>
      </w:rPr>
    </w:pPr>
    <w:r>
      <w:rPr>
        <w:rStyle w:val="aa"/>
      </w:rPr>
      <w:fldChar w:fldCharType="begin"/>
    </w:r>
    <w:r w:rsidR="007911B4">
      <w:rPr>
        <w:rStyle w:val="aa"/>
      </w:rPr>
      <w:instrText xml:space="preserve">PAGE  </w:instrText>
    </w:r>
    <w:r>
      <w:rPr>
        <w:rStyle w:val="aa"/>
      </w:rPr>
      <w:fldChar w:fldCharType="separate"/>
    </w:r>
    <w:r w:rsidR="00DC3E4D">
      <w:rPr>
        <w:rStyle w:val="aa"/>
        <w:noProof/>
      </w:rPr>
      <w:t>5</w:t>
    </w:r>
    <w:r>
      <w:rPr>
        <w:rStyle w:val="aa"/>
      </w:rPr>
      <w:fldChar w:fldCharType="end"/>
    </w:r>
  </w:p>
  <w:p w:rsidR="007911B4" w:rsidRDefault="007911B4" w:rsidP="00D501CD">
    <w:pPr>
      <w:pStyle w:val="a8"/>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10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5036AF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07556E"/>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41058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9DE2BF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9C0FC1"/>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9A579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0345519"/>
    <w:multiLevelType w:val="hybridMultilevel"/>
    <w:tmpl w:val="8B22FA2C"/>
    <w:lvl w:ilvl="0" w:tplc="A6826614">
      <w:start w:val="1"/>
      <w:numFmt w:val="decimal"/>
      <w:lvlText w:val="%1."/>
      <w:lvlJc w:val="left"/>
      <w:pPr>
        <w:ind w:left="885" w:hanging="43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15:restartNumberingAfterBreak="0">
    <w:nsid w:val="24917D7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270B0BA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87559F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D912D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B1E4F5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2E0D7641"/>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156AB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3B206A5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4E4100"/>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D5637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EF10C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CF519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455C1E8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49050FB2"/>
    <w:multiLevelType w:val="hybridMultilevel"/>
    <w:tmpl w:val="C8D8C4B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2" w15:restartNumberingAfterBreak="0">
    <w:nsid w:val="4ABE328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4FDA15B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7F4DC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53854DD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9F4ED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58AB616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63370A01"/>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9E2D80"/>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B726F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56451A"/>
    <w:multiLevelType w:val="hybridMultilevel"/>
    <w:tmpl w:val="F61E786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2" w15:restartNumberingAfterBreak="0">
    <w:nsid w:val="72741ADA"/>
    <w:multiLevelType w:val="multilevel"/>
    <w:tmpl w:val="79B81730"/>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75"/>
        </w:tabs>
        <w:ind w:left="975" w:hanging="43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33" w15:restartNumberingAfterBreak="0">
    <w:nsid w:val="72DF1ACD"/>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9AA4F5B"/>
    <w:multiLevelType w:val="hybridMultilevel"/>
    <w:tmpl w:val="2BCA6AC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5" w15:restartNumberingAfterBreak="0">
    <w:nsid w:val="7C2916A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7DB00E4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36"/>
  </w:num>
  <w:num w:numId="2">
    <w:abstractNumId w:val="32"/>
  </w:num>
  <w:num w:numId="3">
    <w:abstractNumId w:val="33"/>
  </w:num>
  <w:num w:numId="4">
    <w:abstractNumId w:val="14"/>
  </w:num>
  <w:num w:numId="5">
    <w:abstractNumId w:val="10"/>
  </w:num>
  <w:num w:numId="6">
    <w:abstractNumId w:val="3"/>
  </w:num>
  <w:num w:numId="7">
    <w:abstractNumId w:val="30"/>
  </w:num>
  <w:num w:numId="8">
    <w:abstractNumId w:val="24"/>
  </w:num>
  <w:num w:numId="9">
    <w:abstractNumId w:val="28"/>
  </w:num>
  <w:num w:numId="10">
    <w:abstractNumId w:val="11"/>
  </w:num>
  <w:num w:numId="11">
    <w:abstractNumId w:val="16"/>
  </w:num>
  <w:num w:numId="12">
    <w:abstractNumId w:val="19"/>
  </w:num>
  <w:num w:numId="13">
    <w:abstractNumId w:val="13"/>
  </w:num>
  <w:num w:numId="14">
    <w:abstractNumId w:val="0"/>
  </w:num>
  <w:num w:numId="15">
    <w:abstractNumId w:val="18"/>
  </w:num>
  <w:num w:numId="16">
    <w:abstractNumId w:val="22"/>
  </w:num>
  <w:num w:numId="17">
    <w:abstractNumId w:val="29"/>
  </w:num>
  <w:num w:numId="18">
    <w:abstractNumId w:val="12"/>
  </w:num>
  <w:num w:numId="19">
    <w:abstractNumId w:val="25"/>
  </w:num>
  <w:num w:numId="20">
    <w:abstractNumId w:val="26"/>
  </w:num>
  <w:num w:numId="21">
    <w:abstractNumId w:val="5"/>
  </w:num>
  <w:num w:numId="22">
    <w:abstractNumId w:val="8"/>
  </w:num>
  <w:num w:numId="23">
    <w:abstractNumId w:val="17"/>
  </w:num>
  <w:num w:numId="24">
    <w:abstractNumId w:val="9"/>
  </w:num>
  <w:num w:numId="25">
    <w:abstractNumId w:val="23"/>
  </w:num>
  <w:num w:numId="26">
    <w:abstractNumId w:val="35"/>
  </w:num>
  <w:num w:numId="27">
    <w:abstractNumId w:val="1"/>
  </w:num>
  <w:num w:numId="28">
    <w:abstractNumId w:val="20"/>
  </w:num>
  <w:num w:numId="29">
    <w:abstractNumId w:val="4"/>
  </w:num>
  <w:num w:numId="30">
    <w:abstractNumId w:val="27"/>
  </w:num>
  <w:num w:numId="31">
    <w:abstractNumId w:val="2"/>
  </w:num>
  <w:num w:numId="32">
    <w:abstractNumId w:val="6"/>
  </w:num>
  <w:num w:numId="33">
    <w:abstractNumId w:val="15"/>
  </w:num>
  <w:num w:numId="34">
    <w:abstractNumId w:val="34"/>
  </w:num>
  <w:num w:numId="35">
    <w:abstractNumId w:val="21"/>
  </w:num>
  <w:num w:numId="36">
    <w:abstractNumId w:val="31"/>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F3C52"/>
    <w:rsid w:val="00000388"/>
    <w:rsid w:val="00000E65"/>
    <w:rsid w:val="00001594"/>
    <w:rsid w:val="0000262C"/>
    <w:rsid w:val="00003A3A"/>
    <w:rsid w:val="00003B7A"/>
    <w:rsid w:val="000044B8"/>
    <w:rsid w:val="00004867"/>
    <w:rsid w:val="00005244"/>
    <w:rsid w:val="00007136"/>
    <w:rsid w:val="00007292"/>
    <w:rsid w:val="00007A44"/>
    <w:rsid w:val="00007CCD"/>
    <w:rsid w:val="00010B02"/>
    <w:rsid w:val="000119D1"/>
    <w:rsid w:val="00012AC1"/>
    <w:rsid w:val="00012F54"/>
    <w:rsid w:val="000131C8"/>
    <w:rsid w:val="000134F0"/>
    <w:rsid w:val="00013A63"/>
    <w:rsid w:val="00014494"/>
    <w:rsid w:val="0001456E"/>
    <w:rsid w:val="000145C1"/>
    <w:rsid w:val="000150A4"/>
    <w:rsid w:val="00015FDB"/>
    <w:rsid w:val="00016502"/>
    <w:rsid w:val="00017438"/>
    <w:rsid w:val="00017514"/>
    <w:rsid w:val="00017A78"/>
    <w:rsid w:val="00020267"/>
    <w:rsid w:val="000208BF"/>
    <w:rsid w:val="00020C83"/>
    <w:rsid w:val="00021558"/>
    <w:rsid w:val="000218F3"/>
    <w:rsid w:val="00021ACF"/>
    <w:rsid w:val="00021FBF"/>
    <w:rsid w:val="000221EF"/>
    <w:rsid w:val="000255E0"/>
    <w:rsid w:val="000278FA"/>
    <w:rsid w:val="00027B90"/>
    <w:rsid w:val="00027F66"/>
    <w:rsid w:val="00027F67"/>
    <w:rsid w:val="00030B89"/>
    <w:rsid w:val="00031232"/>
    <w:rsid w:val="00031611"/>
    <w:rsid w:val="00031FDF"/>
    <w:rsid w:val="000336E2"/>
    <w:rsid w:val="0003473C"/>
    <w:rsid w:val="00034F3D"/>
    <w:rsid w:val="000361AD"/>
    <w:rsid w:val="0003686D"/>
    <w:rsid w:val="00036B2D"/>
    <w:rsid w:val="00036CE8"/>
    <w:rsid w:val="000407AA"/>
    <w:rsid w:val="0004099B"/>
    <w:rsid w:val="0004193F"/>
    <w:rsid w:val="00041D77"/>
    <w:rsid w:val="0004271D"/>
    <w:rsid w:val="00044A9A"/>
    <w:rsid w:val="0004510F"/>
    <w:rsid w:val="00045259"/>
    <w:rsid w:val="00045325"/>
    <w:rsid w:val="00045E92"/>
    <w:rsid w:val="00046E01"/>
    <w:rsid w:val="00050A2E"/>
    <w:rsid w:val="00050C37"/>
    <w:rsid w:val="00050FAD"/>
    <w:rsid w:val="00052169"/>
    <w:rsid w:val="00052600"/>
    <w:rsid w:val="00052DCD"/>
    <w:rsid w:val="00053080"/>
    <w:rsid w:val="00053288"/>
    <w:rsid w:val="00053AF8"/>
    <w:rsid w:val="00054CD5"/>
    <w:rsid w:val="00056DBC"/>
    <w:rsid w:val="00057E13"/>
    <w:rsid w:val="00060538"/>
    <w:rsid w:val="00061D93"/>
    <w:rsid w:val="00061F0C"/>
    <w:rsid w:val="000628F7"/>
    <w:rsid w:val="00063207"/>
    <w:rsid w:val="0006587F"/>
    <w:rsid w:val="00066662"/>
    <w:rsid w:val="00070541"/>
    <w:rsid w:val="000711FA"/>
    <w:rsid w:val="000729FF"/>
    <w:rsid w:val="00073AE0"/>
    <w:rsid w:val="00074966"/>
    <w:rsid w:val="00074B1C"/>
    <w:rsid w:val="00074E92"/>
    <w:rsid w:val="0007559B"/>
    <w:rsid w:val="00075D4C"/>
    <w:rsid w:val="000764FA"/>
    <w:rsid w:val="00076C86"/>
    <w:rsid w:val="00076D96"/>
    <w:rsid w:val="00077771"/>
    <w:rsid w:val="00077D0C"/>
    <w:rsid w:val="0008173A"/>
    <w:rsid w:val="000819B3"/>
    <w:rsid w:val="00082B58"/>
    <w:rsid w:val="00082D13"/>
    <w:rsid w:val="000832C9"/>
    <w:rsid w:val="00084E3C"/>
    <w:rsid w:val="00085DD7"/>
    <w:rsid w:val="00086810"/>
    <w:rsid w:val="00086D36"/>
    <w:rsid w:val="000877D6"/>
    <w:rsid w:val="00087D45"/>
    <w:rsid w:val="0009046A"/>
    <w:rsid w:val="00090ECE"/>
    <w:rsid w:val="00094151"/>
    <w:rsid w:val="0009470E"/>
    <w:rsid w:val="00094732"/>
    <w:rsid w:val="00095696"/>
    <w:rsid w:val="0009631C"/>
    <w:rsid w:val="000963C0"/>
    <w:rsid w:val="00096879"/>
    <w:rsid w:val="000978E5"/>
    <w:rsid w:val="000A0299"/>
    <w:rsid w:val="000A19AE"/>
    <w:rsid w:val="000A1A40"/>
    <w:rsid w:val="000A219E"/>
    <w:rsid w:val="000A2826"/>
    <w:rsid w:val="000A2D47"/>
    <w:rsid w:val="000A3830"/>
    <w:rsid w:val="000A386E"/>
    <w:rsid w:val="000A38BE"/>
    <w:rsid w:val="000A4336"/>
    <w:rsid w:val="000A5767"/>
    <w:rsid w:val="000A6033"/>
    <w:rsid w:val="000A6BDA"/>
    <w:rsid w:val="000A768D"/>
    <w:rsid w:val="000A78C0"/>
    <w:rsid w:val="000A7E9D"/>
    <w:rsid w:val="000B0F86"/>
    <w:rsid w:val="000B14AA"/>
    <w:rsid w:val="000B1DBC"/>
    <w:rsid w:val="000B1E0E"/>
    <w:rsid w:val="000B2FAD"/>
    <w:rsid w:val="000B4247"/>
    <w:rsid w:val="000B49A2"/>
    <w:rsid w:val="000B4CBC"/>
    <w:rsid w:val="000B6331"/>
    <w:rsid w:val="000B651B"/>
    <w:rsid w:val="000B6EEE"/>
    <w:rsid w:val="000B73ED"/>
    <w:rsid w:val="000B7875"/>
    <w:rsid w:val="000C04A2"/>
    <w:rsid w:val="000C04AF"/>
    <w:rsid w:val="000C1E62"/>
    <w:rsid w:val="000C294C"/>
    <w:rsid w:val="000C44CC"/>
    <w:rsid w:val="000C77DA"/>
    <w:rsid w:val="000D118B"/>
    <w:rsid w:val="000D20C9"/>
    <w:rsid w:val="000D3432"/>
    <w:rsid w:val="000D4248"/>
    <w:rsid w:val="000D570D"/>
    <w:rsid w:val="000D5AD6"/>
    <w:rsid w:val="000D782C"/>
    <w:rsid w:val="000D7889"/>
    <w:rsid w:val="000D7D7A"/>
    <w:rsid w:val="000E0798"/>
    <w:rsid w:val="000E3453"/>
    <w:rsid w:val="000E38AF"/>
    <w:rsid w:val="000E4570"/>
    <w:rsid w:val="000E4625"/>
    <w:rsid w:val="000E5ADD"/>
    <w:rsid w:val="000E741B"/>
    <w:rsid w:val="000F23B5"/>
    <w:rsid w:val="000F2CFF"/>
    <w:rsid w:val="000F4D7B"/>
    <w:rsid w:val="000F56C1"/>
    <w:rsid w:val="000F696F"/>
    <w:rsid w:val="00100603"/>
    <w:rsid w:val="00100CE0"/>
    <w:rsid w:val="00101068"/>
    <w:rsid w:val="00101186"/>
    <w:rsid w:val="00101C4C"/>
    <w:rsid w:val="00102177"/>
    <w:rsid w:val="001026E8"/>
    <w:rsid w:val="00102725"/>
    <w:rsid w:val="00102787"/>
    <w:rsid w:val="00102DE8"/>
    <w:rsid w:val="00104410"/>
    <w:rsid w:val="00104A7C"/>
    <w:rsid w:val="00112A07"/>
    <w:rsid w:val="00112F07"/>
    <w:rsid w:val="00112F6A"/>
    <w:rsid w:val="001130EE"/>
    <w:rsid w:val="00113467"/>
    <w:rsid w:val="0011357B"/>
    <w:rsid w:val="0011515C"/>
    <w:rsid w:val="001152C4"/>
    <w:rsid w:val="00115E08"/>
    <w:rsid w:val="00116065"/>
    <w:rsid w:val="00116482"/>
    <w:rsid w:val="00116F35"/>
    <w:rsid w:val="00117056"/>
    <w:rsid w:val="0011733F"/>
    <w:rsid w:val="0011754D"/>
    <w:rsid w:val="00117E1A"/>
    <w:rsid w:val="00123574"/>
    <w:rsid w:val="00123FC4"/>
    <w:rsid w:val="001249D4"/>
    <w:rsid w:val="001250F5"/>
    <w:rsid w:val="00126065"/>
    <w:rsid w:val="00126F76"/>
    <w:rsid w:val="001272E7"/>
    <w:rsid w:val="00127EAC"/>
    <w:rsid w:val="0013027C"/>
    <w:rsid w:val="001308BB"/>
    <w:rsid w:val="0013187C"/>
    <w:rsid w:val="00132335"/>
    <w:rsid w:val="0013497B"/>
    <w:rsid w:val="00134BD5"/>
    <w:rsid w:val="001351EC"/>
    <w:rsid w:val="00135B80"/>
    <w:rsid w:val="0013610C"/>
    <w:rsid w:val="001366F8"/>
    <w:rsid w:val="0013676F"/>
    <w:rsid w:val="00137504"/>
    <w:rsid w:val="001376E7"/>
    <w:rsid w:val="00137837"/>
    <w:rsid w:val="00141CF6"/>
    <w:rsid w:val="0014305B"/>
    <w:rsid w:val="001430A8"/>
    <w:rsid w:val="00144501"/>
    <w:rsid w:val="00144FC1"/>
    <w:rsid w:val="00147439"/>
    <w:rsid w:val="00150897"/>
    <w:rsid w:val="00151E83"/>
    <w:rsid w:val="001531DE"/>
    <w:rsid w:val="0015348D"/>
    <w:rsid w:val="001539BB"/>
    <w:rsid w:val="0015430B"/>
    <w:rsid w:val="00154650"/>
    <w:rsid w:val="001546D6"/>
    <w:rsid w:val="00154B4C"/>
    <w:rsid w:val="00155ACB"/>
    <w:rsid w:val="001560F2"/>
    <w:rsid w:val="001579B3"/>
    <w:rsid w:val="00157C5B"/>
    <w:rsid w:val="0016016C"/>
    <w:rsid w:val="00160272"/>
    <w:rsid w:val="001603BE"/>
    <w:rsid w:val="0016119F"/>
    <w:rsid w:val="00161231"/>
    <w:rsid w:val="00162EA2"/>
    <w:rsid w:val="00164269"/>
    <w:rsid w:val="001659AB"/>
    <w:rsid w:val="001659DA"/>
    <w:rsid w:val="00165A6F"/>
    <w:rsid w:val="001707A9"/>
    <w:rsid w:val="0017243E"/>
    <w:rsid w:val="001729CF"/>
    <w:rsid w:val="0017360D"/>
    <w:rsid w:val="00173E8E"/>
    <w:rsid w:val="00174A23"/>
    <w:rsid w:val="0017595C"/>
    <w:rsid w:val="00175C1F"/>
    <w:rsid w:val="00175CB9"/>
    <w:rsid w:val="001762AD"/>
    <w:rsid w:val="0017637A"/>
    <w:rsid w:val="001770B0"/>
    <w:rsid w:val="00177226"/>
    <w:rsid w:val="0017737C"/>
    <w:rsid w:val="00180855"/>
    <w:rsid w:val="00182174"/>
    <w:rsid w:val="00182BF1"/>
    <w:rsid w:val="0018304E"/>
    <w:rsid w:val="00185F6F"/>
    <w:rsid w:val="00186267"/>
    <w:rsid w:val="00186B67"/>
    <w:rsid w:val="00186D44"/>
    <w:rsid w:val="00186FC5"/>
    <w:rsid w:val="00190510"/>
    <w:rsid w:val="0019103A"/>
    <w:rsid w:val="00191167"/>
    <w:rsid w:val="001916DB"/>
    <w:rsid w:val="00191E7F"/>
    <w:rsid w:val="0019239E"/>
    <w:rsid w:val="00193303"/>
    <w:rsid w:val="0019391B"/>
    <w:rsid w:val="0019404A"/>
    <w:rsid w:val="0019461F"/>
    <w:rsid w:val="00194923"/>
    <w:rsid w:val="00194ED1"/>
    <w:rsid w:val="00196904"/>
    <w:rsid w:val="00197DEE"/>
    <w:rsid w:val="001A32A6"/>
    <w:rsid w:val="001A372F"/>
    <w:rsid w:val="001A3F9E"/>
    <w:rsid w:val="001A4B39"/>
    <w:rsid w:val="001A501F"/>
    <w:rsid w:val="001A61A5"/>
    <w:rsid w:val="001A7967"/>
    <w:rsid w:val="001B159F"/>
    <w:rsid w:val="001B15F6"/>
    <w:rsid w:val="001B1AD7"/>
    <w:rsid w:val="001B3098"/>
    <w:rsid w:val="001B342B"/>
    <w:rsid w:val="001B3CFF"/>
    <w:rsid w:val="001B3F07"/>
    <w:rsid w:val="001B4663"/>
    <w:rsid w:val="001B4867"/>
    <w:rsid w:val="001B5A04"/>
    <w:rsid w:val="001B7C43"/>
    <w:rsid w:val="001C025F"/>
    <w:rsid w:val="001C17F4"/>
    <w:rsid w:val="001C2123"/>
    <w:rsid w:val="001C23FE"/>
    <w:rsid w:val="001C2ED1"/>
    <w:rsid w:val="001C3E08"/>
    <w:rsid w:val="001C444E"/>
    <w:rsid w:val="001C492B"/>
    <w:rsid w:val="001C4A9F"/>
    <w:rsid w:val="001C4F77"/>
    <w:rsid w:val="001C50F8"/>
    <w:rsid w:val="001C564A"/>
    <w:rsid w:val="001C5E47"/>
    <w:rsid w:val="001C652F"/>
    <w:rsid w:val="001C6AA0"/>
    <w:rsid w:val="001C6C27"/>
    <w:rsid w:val="001C71BD"/>
    <w:rsid w:val="001C777B"/>
    <w:rsid w:val="001C7DC5"/>
    <w:rsid w:val="001C7DF1"/>
    <w:rsid w:val="001D0AAC"/>
    <w:rsid w:val="001D1C02"/>
    <w:rsid w:val="001D3B66"/>
    <w:rsid w:val="001D4452"/>
    <w:rsid w:val="001D4676"/>
    <w:rsid w:val="001D4831"/>
    <w:rsid w:val="001D48A2"/>
    <w:rsid w:val="001D5651"/>
    <w:rsid w:val="001D630A"/>
    <w:rsid w:val="001D6660"/>
    <w:rsid w:val="001D6ABF"/>
    <w:rsid w:val="001E0EE6"/>
    <w:rsid w:val="001E10DD"/>
    <w:rsid w:val="001E16AB"/>
    <w:rsid w:val="001E1FBE"/>
    <w:rsid w:val="001E2B05"/>
    <w:rsid w:val="001E2F21"/>
    <w:rsid w:val="001E2F2A"/>
    <w:rsid w:val="001E38C4"/>
    <w:rsid w:val="001E3CE6"/>
    <w:rsid w:val="001E4815"/>
    <w:rsid w:val="001E4874"/>
    <w:rsid w:val="001E54B9"/>
    <w:rsid w:val="001E54FE"/>
    <w:rsid w:val="001E553B"/>
    <w:rsid w:val="001E56D6"/>
    <w:rsid w:val="001E57DD"/>
    <w:rsid w:val="001E6059"/>
    <w:rsid w:val="001E6079"/>
    <w:rsid w:val="001E6620"/>
    <w:rsid w:val="001E75E1"/>
    <w:rsid w:val="001F022B"/>
    <w:rsid w:val="001F0E3A"/>
    <w:rsid w:val="001F27BC"/>
    <w:rsid w:val="001F2DC3"/>
    <w:rsid w:val="001F66D9"/>
    <w:rsid w:val="001F7F6F"/>
    <w:rsid w:val="002004E1"/>
    <w:rsid w:val="002015A6"/>
    <w:rsid w:val="00201838"/>
    <w:rsid w:val="002019C8"/>
    <w:rsid w:val="00202C1E"/>
    <w:rsid w:val="002034C1"/>
    <w:rsid w:val="00203B18"/>
    <w:rsid w:val="002053C1"/>
    <w:rsid w:val="0020630A"/>
    <w:rsid w:val="00206797"/>
    <w:rsid w:val="0021013C"/>
    <w:rsid w:val="0021068F"/>
    <w:rsid w:val="00211635"/>
    <w:rsid w:val="0021168E"/>
    <w:rsid w:val="00211A4B"/>
    <w:rsid w:val="00212D23"/>
    <w:rsid w:val="00214676"/>
    <w:rsid w:val="00215932"/>
    <w:rsid w:val="002167D1"/>
    <w:rsid w:val="00216A0E"/>
    <w:rsid w:val="00216D5C"/>
    <w:rsid w:val="00220585"/>
    <w:rsid w:val="00221E8D"/>
    <w:rsid w:val="00223FC8"/>
    <w:rsid w:val="00224480"/>
    <w:rsid w:val="00224FC0"/>
    <w:rsid w:val="0022500D"/>
    <w:rsid w:val="00225711"/>
    <w:rsid w:val="002262C9"/>
    <w:rsid w:val="0023060C"/>
    <w:rsid w:val="00231B00"/>
    <w:rsid w:val="002323C7"/>
    <w:rsid w:val="002326F9"/>
    <w:rsid w:val="00232F87"/>
    <w:rsid w:val="00233606"/>
    <w:rsid w:val="00233E64"/>
    <w:rsid w:val="002342CF"/>
    <w:rsid w:val="00234667"/>
    <w:rsid w:val="002351A8"/>
    <w:rsid w:val="00235B00"/>
    <w:rsid w:val="00237CC2"/>
    <w:rsid w:val="002406EA"/>
    <w:rsid w:val="0024130B"/>
    <w:rsid w:val="002416C9"/>
    <w:rsid w:val="002418EE"/>
    <w:rsid w:val="00241BAB"/>
    <w:rsid w:val="00241D5D"/>
    <w:rsid w:val="00243F71"/>
    <w:rsid w:val="002442DB"/>
    <w:rsid w:val="00244D6B"/>
    <w:rsid w:val="00245B78"/>
    <w:rsid w:val="00246D44"/>
    <w:rsid w:val="00247454"/>
    <w:rsid w:val="002478F4"/>
    <w:rsid w:val="00247BA0"/>
    <w:rsid w:val="00250359"/>
    <w:rsid w:val="00250ACF"/>
    <w:rsid w:val="0025246C"/>
    <w:rsid w:val="0025292D"/>
    <w:rsid w:val="00253213"/>
    <w:rsid w:val="00255B42"/>
    <w:rsid w:val="00256B5E"/>
    <w:rsid w:val="00257FFE"/>
    <w:rsid w:val="00260F3D"/>
    <w:rsid w:val="00261777"/>
    <w:rsid w:val="00261CD7"/>
    <w:rsid w:val="002626F9"/>
    <w:rsid w:val="00262765"/>
    <w:rsid w:val="002639B7"/>
    <w:rsid w:val="00263E38"/>
    <w:rsid w:val="002653C2"/>
    <w:rsid w:val="002664E3"/>
    <w:rsid w:val="00266DBF"/>
    <w:rsid w:val="0026760F"/>
    <w:rsid w:val="00270564"/>
    <w:rsid w:val="00270AC8"/>
    <w:rsid w:val="00270ADC"/>
    <w:rsid w:val="00272B4C"/>
    <w:rsid w:val="0027329C"/>
    <w:rsid w:val="002739DC"/>
    <w:rsid w:val="00274069"/>
    <w:rsid w:val="00274BC5"/>
    <w:rsid w:val="00275046"/>
    <w:rsid w:val="0027575E"/>
    <w:rsid w:val="002757EA"/>
    <w:rsid w:val="00276BA3"/>
    <w:rsid w:val="00280270"/>
    <w:rsid w:val="002809D7"/>
    <w:rsid w:val="002815F3"/>
    <w:rsid w:val="002818CB"/>
    <w:rsid w:val="002841B0"/>
    <w:rsid w:val="00284EA6"/>
    <w:rsid w:val="002854BA"/>
    <w:rsid w:val="00286750"/>
    <w:rsid w:val="002878A5"/>
    <w:rsid w:val="00290BF9"/>
    <w:rsid w:val="00291C9D"/>
    <w:rsid w:val="00293E88"/>
    <w:rsid w:val="00294592"/>
    <w:rsid w:val="00295284"/>
    <w:rsid w:val="00295823"/>
    <w:rsid w:val="0029601F"/>
    <w:rsid w:val="00296F27"/>
    <w:rsid w:val="00297114"/>
    <w:rsid w:val="00297359"/>
    <w:rsid w:val="00297395"/>
    <w:rsid w:val="00297D92"/>
    <w:rsid w:val="002A1887"/>
    <w:rsid w:val="002A1D66"/>
    <w:rsid w:val="002A2D47"/>
    <w:rsid w:val="002A2F72"/>
    <w:rsid w:val="002A3A45"/>
    <w:rsid w:val="002A4218"/>
    <w:rsid w:val="002A5905"/>
    <w:rsid w:val="002A5B90"/>
    <w:rsid w:val="002A5C89"/>
    <w:rsid w:val="002A5FCB"/>
    <w:rsid w:val="002A6FD2"/>
    <w:rsid w:val="002A71A2"/>
    <w:rsid w:val="002A77A1"/>
    <w:rsid w:val="002B077D"/>
    <w:rsid w:val="002B0783"/>
    <w:rsid w:val="002B2EE1"/>
    <w:rsid w:val="002B396C"/>
    <w:rsid w:val="002B3C0F"/>
    <w:rsid w:val="002B3E22"/>
    <w:rsid w:val="002B44C6"/>
    <w:rsid w:val="002B55E6"/>
    <w:rsid w:val="002B5934"/>
    <w:rsid w:val="002B6804"/>
    <w:rsid w:val="002B796C"/>
    <w:rsid w:val="002B7A43"/>
    <w:rsid w:val="002B7BD5"/>
    <w:rsid w:val="002B7E97"/>
    <w:rsid w:val="002C0A0A"/>
    <w:rsid w:val="002C1CCA"/>
    <w:rsid w:val="002C364A"/>
    <w:rsid w:val="002C3DDE"/>
    <w:rsid w:val="002C4185"/>
    <w:rsid w:val="002C4B6E"/>
    <w:rsid w:val="002C4D2A"/>
    <w:rsid w:val="002C4ECE"/>
    <w:rsid w:val="002C50A9"/>
    <w:rsid w:val="002C51B6"/>
    <w:rsid w:val="002C53F8"/>
    <w:rsid w:val="002C5AEE"/>
    <w:rsid w:val="002C5DA0"/>
    <w:rsid w:val="002C65AA"/>
    <w:rsid w:val="002C7328"/>
    <w:rsid w:val="002D102E"/>
    <w:rsid w:val="002D13F3"/>
    <w:rsid w:val="002D1F4D"/>
    <w:rsid w:val="002D228E"/>
    <w:rsid w:val="002D4E5A"/>
    <w:rsid w:val="002D58E1"/>
    <w:rsid w:val="002D7588"/>
    <w:rsid w:val="002E16ED"/>
    <w:rsid w:val="002E1C8C"/>
    <w:rsid w:val="002E1CE2"/>
    <w:rsid w:val="002E1FDA"/>
    <w:rsid w:val="002E36E7"/>
    <w:rsid w:val="002E3DB6"/>
    <w:rsid w:val="002E3F21"/>
    <w:rsid w:val="002E5614"/>
    <w:rsid w:val="002E5AAB"/>
    <w:rsid w:val="002E6348"/>
    <w:rsid w:val="002E7E2B"/>
    <w:rsid w:val="002F0192"/>
    <w:rsid w:val="002F0728"/>
    <w:rsid w:val="002F09D4"/>
    <w:rsid w:val="002F1B80"/>
    <w:rsid w:val="002F1F48"/>
    <w:rsid w:val="002F2B27"/>
    <w:rsid w:val="002F2D3D"/>
    <w:rsid w:val="002F4345"/>
    <w:rsid w:val="002F54D2"/>
    <w:rsid w:val="002F59AF"/>
    <w:rsid w:val="002F619B"/>
    <w:rsid w:val="002F6D41"/>
    <w:rsid w:val="0030006B"/>
    <w:rsid w:val="0030415C"/>
    <w:rsid w:val="003041B3"/>
    <w:rsid w:val="003051E1"/>
    <w:rsid w:val="00307F7D"/>
    <w:rsid w:val="00310B3B"/>
    <w:rsid w:val="00310CDE"/>
    <w:rsid w:val="00310E7A"/>
    <w:rsid w:val="0031296C"/>
    <w:rsid w:val="003133A7"/>
    <w:rsid w:val="00313845"/>
    <w:rsid w:val="00313A08"/>
    <w:rsid w:val="00313F02"/>
    <w:rsid w:val="003144CB"/>
    <w:rsid w:val="00315D9F"/>
    <w:rsid w:val="00315DB0"/>
    <w:rsid w:val="00316C45"/>
    <w:rsid w:val="00317C0B"/>
    <w:rsid w:val="00317CCA"/>
    <w:rsid w:val="00320B0D"/>
    <w:rsid w:val="003210CB"/>
    <w:rsid w:val="00321651"/>
    <w:rsid w:val="0032208A"/>
    <w:rsid w:val="00322462"/>
    <w:rsid w:val="00323C05"/>
    <w:rsid w:val="00324ABE"/>
    <w:rsid w:val="00325518"/>
    <w:rsid w:val="00325572"/>
    <w:rsid w:val="003257B1"/>
    <w:rsid w:val="0032584B"/>
    <w:rsid w:val="00325ADA"/>
    <w:rsid w:val="00326536"/>
    <w:rsid w:val="00326F4D"/>
    <w:rsid w:val="003272A4"/>
    <w:rsid w:val="003275D1"/>
    <w:rsid w:val="003277E0"/>
    <w:rsid w:val="003277E9"/>
    <w:rsid w:val="00327FBC"/>
    <w:rsid w:val="003302BD"/>
    <w:rsid w:val="0033112D"/>
    <w:rsid w:val="003318A2"/>
    <w:rsid w:val="003328BD"/>
    <w:rsid w:val="00334E99"/>
    <w:rsid w:val="00336648"/>
    <w:rsid w:val="003369BB"/>
    <w:rsid w:val="003369D2"/>
    <w:rsid w:val="00337A25"/>
    <w:rsid w:val="00337D52"/>
    <w:rsid w:val="00340E10"/>
    <w:rsid w:val="00341827"/>
    <w:rsid w:val="00341977"/>
    <w:rsid w:val="003432FE"/>
    <w:rsid w:val="00343BFD"/>
    <w:rsid w:val="0034405A"/>
    <w:rsid w:val="00344AA2"/>
    <w:rsid w:val="003457FE"/>
    <w:rsid w:val="003462B8"/>
    <w:rsid w:val="00346D0E"/>
    <w:rsid w:val="00346F30"/>
    <w:rsid w:val="003473C6"/>
    <w:rsid w:val="00347B24"/>
    <w:rsid w:val="00350304"/>
    <w:rsid w:val="00350782"/>
    <w:rsid w:val="00351C5E"/>
    <w:rsid w:val="00352E26"/>
    <w:rsid w:val="00353222"/>
    <w:rsid w:val="00353374"/>
    <w:rsid w:val="00353E42"/>
    <w:rsid w:val="003552A7"/>
    <w:rsid w:val="003563F8"/>
    <w:rsid w:val="0035753D"/>
    <w:rsid w:val="00357BA8"/>
    <w:rsid w:val="00360714"/>
    <w:rsid w:val="003621DE"/>
    <w:rsid w:val="003626CA"/>
    <w:rsid w:val="00363398"/>
    <w:rsid w:val="003635C5"/>
    <w:rsid w:val="00363A07"/>
    <w:rsid w:val="00363B17"/>
    <w:rsid w:val="00364B29"/>
    <w:rsid w:val="00366853"/>
    <w:rsid w:val="00366ABD"/>
    <w:rsid w:val="003670BA"/>
    <w:rsid w:val="0036778D"/>
    <w:rsid w:val="00370037"/>
    <w:rsid w:val="00370F6C"/>
    <w:rsid w:val="00371581"/>
    <w:rsid w:val="00372D1A"/>
    <w:rsid w:val="00373A5D"/>
    <w:rsid w:val="0037442E"/>
    <w:rsid w:val="003745B1"/>
    <w:rsid w:val="00374889"/>
    <w:rsid w:val="00375A00"/>
    <w:rsid w:val="00376013"/>
    <w:rsid w:val="00376224"/>
    <w:rsid w:val="00377428"/>
    <w:rsid w:val="00380478"/>
    <w:rsid w:val="00380699"/>
    <w:rsid w:val="00381AD4"/>
    <w:rsid w:val="003825A9"/>
    <w:rsid w:val="0038304D"/>
    <w:rsid w:val="003831FA"/>
    <w:rsid w:val="00384152"/>
    <w:rsid w:val="003863FA"/>
    <w:rsid w:val="0038640F"/>
    <w:rsid w:val="0038745D"/>
    <w:rsid w:val="003905DE"/>
    <w:rsid w:val="003908E5"/>
    <w:rsid w:val="00391651"/>
    <w:rsid w:val="0039166B"/>
    <w:rsid w:val="0039258F"/>
    <w:rsid w:val="00392A36"/>
    <w:rsid w:val="00392FCB"/>
    <w:rsid w:val="00394802"/>
    <w:rsid w:val="003966E3"/>
    <w:rsid w:val="0039678F"/>
    <w:rsid w:val="003969DD"/>
    <w:rsid w:val="00396A9D"/>
    <w:rsid w:val="003A10C7"/>
    <w:rsid w:val="003A25E9"/>
    <w:rsid w:val="003A2A71"/>
    <w:rsid w:val="003A434A"/>
    <w:rsid w:val="003A44F6"/>
    <w:rsid w:val="003A685D"/>
    <w:rsid w:val="003A687E"/>
    <w:rsid w:val="003A69AB"/>
    <w:rsid w:val="003A6F93"/>
    <w:rsid w:val="003A7A52"/>
    <w:rsid w:val="003B0A4A"/>
    <w:rsid w:val="003B0E65"/>
    <w:rsid w:val="003B34B9"/>
    <w:rsid w:val="003B49C4"/>
    <w:rsid w:val="003B4DE0"/>
    <w:rsid w:val="003B61E5"/>
    <w:rsid w:val="003C2064"/>
    <w:rsid w:val="003C3866"/>
    <w:rsid w:val="003C5BB9"/>
    <w:rsid w:val="003C68B1"/>
    <w:rsid w:val="003C6C3B"/>
    <w:rsid w:val="003C7311"/>
    <w:rsid w:val="003C7D3B"/>
    <w:rsid w:val="003D051D"/>
    <w:rsid w:val="003D0B6E"/>
    <w:rsid w:val="003D2672"/>
    <w:rsid w:val="003D37C8"/>
    <w:rsid w:val="003D41D7"/>
    <w:rsid w:val="003D4AE6"/>
    <w:rsid w:val="003D4B22"/>
    <w:rsid w:val="003D64B1"/>
    <w:rsid w:val="003D64D4"/>
    <w:rsid w:val="003D6DDD"/>
    <w:rsid w:val="003D710E"/>
    <w:rsid w:val="003E0519"/>
    <w:rsid w:val="003E0971"/>
    <w:rsid w:val="003E0FEF"/>
    <w:rsid w:val="003E1D1A"/>
    <w:rsid w:val="003E221F"/>
    <w:rsid w:val="003E2CCC"/>
    <w:rsid w:val="003E2EE5"/>
    <w:rsid w:val="003E3318"/>
    <w:rsid w:val="003E4108"/>
    <w:rsid w:val="003E6D5E"/>
    <w:rsid w:val="003E6F09"/>
    <w:rsid w:val="003F0377"/>
    <w:rsid w:val="003F1CC8"/>
    <w:rsid w:val="003F3E2F"/>
    <w:rsid w:val="003F422F"/>
    <w:rsid w:val="003F4264"/>
    <w:rsid w:val="003F4883"/>
    <w:rsid w:val="003F555F"/>
    <w:rsid w:val="003F64AB"/>
    <w:rsid w:val="003F64F2"/>
    <w:rsid w:val="00400035"/>
    <w:rsid w:val="004013AD"/>
    <w:rsid w:val="00401762"/>
    <w:rsid w:val="00401F74"/>
    <w:rsid w:val="00402370"/>
    <w:rsid w:val="00404009"/>
    <w:rsid w:val="00404568"/>
    <w:rsid w:val="00404D65"/>
    <w:rsid w:val="00405803"/>
    <w:rsid w:val="004059B1"/>
    <w:rsid w:val="004063F9"/>
    <w:rsid w:val="00406BCD"/>
    <w:rsid w:val="00406C6A"/>
    <w:rsid w:val="00407185"/>
    <w:rsid w:val="00407643"/>
    <w:rsid w:val="0041038B"/>
    <w:rsid w:val="00411244"/>
    <w:rsid w:val="004115FA"/>
    <w:rsid w:val="004126A7"/>
    <w:rsid w:val="00412CA6"/>
    <w:rsid w:val="00412D4B"/>
    <w:rsid w:val="00413F0E"/>
    <w:rsid w:val="00414029"/>
    <w:rsid w:val="00414191"/>
    <w:rsid w:val="00414360"/>
    <w:rsid w:val="00414549"/>
    <w:rsid w:val="0041467C"/>
    <w:rsid w:val="00415FE9"/>
    <w:rsid w:val="00416707"/>
    <w:rsid w:val="004169E9"/>
    <w:rsid w:val="004172D5"/>
    <w:rsid w:val="00417522"/>
    <w:rsid w:val="0042057C"/>
    <w:rsid w:val="004205E1"/>
    <w:rsid w:val="00420B82"/>
    <w:rsid w:val="00421225"/>
    <w:rsid w:val="00422414"/>
    <w:rsid w:val="00423075"/>
    <w:rsid w:val="00423895"/>
    <w:rsid w:val="00423D4F"/>
    <w:rsid w:val="00425300"/>
    <w:rsid w:val="004263DE"/>
    <w:rsid w:val="00427577"/>
    <w:rsid w:val="00430085"/>
    <w:rsid w:val="0043153F"/>
    <w:rsid w:val="004320C1"/>
    <w:rsid w:val="004327EA"/>
    <w:rsid w:val="00432808"/>
    <w:rsid w:val="004329A5"/>
    <w:rsid w:val="00432B94"/>
    <w:rsid w:val="0043304A"/>
    <w:rsid w:val="00433074"/>
    <w:rsid w:val="00435E96"/>
    <w:rsid w:val="00436A89"/>
    <w:rsid w:val="004372D6"/>
    <w:rsid w:val="0044022D"/>
    <w:rsid w:val="00440B7C"/>
    <w:rsid w:val="00441357"/>
    <w:rsid w:val="00441389"/>
    <w:rsid w:val="004415BF"/>
    <w:rsid w:val="004427B3"/>
    <w:rsid w:val="00443004"/>
    <w:rsid w:val="00444106"/>
    <w:rsid w:val="00444BB6"/>
    <w:rsid w:val="00445882"/>
    <w:rsid w:val="00445A9D"/>
    <w:rsid w:val="0044687D"/>
    <w:rsid w:val="00446901"/>
    <w:rsid w:val="00446AB3"/>
    <w:rsid w:val="00447B52"/>
    <w:rsid w:val="00450293"/>
    <w:rsid w:val="004504EC"/>
    <w:rsid w:val="00451258"/>
    <w:rsid w:val="0045204E"/>
    <w:rsid w:val="0045358A"/>
    <w:rsid w:val="00453B5E"/>
    <w:rsid w:val="00453B81"/>
    <w:rsid w:val="00453FF2"/>
    <w:rsid w:val="00454993"/>
    <w:rsid w:val="00454C89"/>
    <w:rsid w:val="00454DBB"/>
    <w:rsid w:val="00455D4B"/>
    <w:rsid w:val="00456E2C"/>
    <w:rsid w:val="00457F2E"/>
    <w:rsid w:val="004607F5"/>
    <w:rsid w:val="00461AC2"/>
    <w:rsid w:val="00461AD2"/>
    <w:rsid w:val="00461C70"/>
    <w:rsid w:val="004648EE"/>
    <w:rsid w:val="00464962"/>
    <w:rsid w:val="00464DB2"/>
    <w:rsid w:val="004656E2"/>
    <w:rsid w:val="00465E0C"/>
    <w:rsid w:val="00466DB5"/>
    <w:rsid w:val="004671A9"/>
    <w:rsid w:val="004673C2"/>
    <w:rsid w:val="00467E26"/>
    <w:rsid w:val="00470748"/>
    <w:rsid w:val="00470FE4"/>
    <w:rsid w:val="00472FE2"/>
    <w:rsid w:val="00473BC8"/>
    <w:rsid w:val="0047421D"/>
    <w:rsid w:val="00476856"/>
    <w:rsid w:val="00477163"/>
    <w:rsid w:val="00477929"/>
    <w:rsid w:val="00477CD3"/>
    <w:rsid w:val="004806CD"/>
    <w:rsid w:val="00480847"/>
    <w:rsid w:val="00481121"/>
    <w:rsid w:val="004815ED"/>
    <w:rsid w:val="00482124"/>
    <w:rsid w:val="00482482"/>
    <w:rsid w:val="004832C2"/>
    <w:rsid w:val="00483370"/>
    <w:rsid w:val="0048343B"/>
    <w:rsid w:val="004834C5"/>
    <w:rsid w:val="004838AF"/>
    <w:rsid w:val="0048398C"/>
    <w:rsid w:val="00484342"/>
    <w:rsid w:val="004851EA"/>
    <w:rsid w:val="004857A5"/>
    <w:rsid w:val="0048613F"/>
    <w:rsid w:val="00487559"/>
    <w:rsid w:val="00487753"/>
    <w:rsid w:val="00490A7D"/>
    <w:rsid w:val="00490FD2"/>
    <w:rsid w:val="004925A4"/>
    <w:rsid w:val="0049422E"/>
    <w:rsid w:val="00494B65"/>
    <w:rsid w:val="00496311"/>
    <w:rsid w:val="00496513"/>
    <w:rsid w:val="00496DE8"/>
    <w:rsid w:val="00497534"/>
    <w:rsid w:val="00497A8A"/>
    <w:rsid w:val="00497B79"/>
    <w:rsid w:val="00497C04"/>
    <w:rsid w:val="00497EB5"/>
    <w:rsid w:val="004A18FC"/>
    <w:rsid w:val="004A213A"/>
    <w:rsid w:val="004A2246"/>
    <w:rsid w:val="004A3676"/>
    <w:rsid w:val="004A378F"/>
    <w:rsid w:val="004A4366"/>
    <w:rsid w:val="004A4465"/>
    <w:rsid w:val="004A5C78"/>
    <w:rsid w:val="004A74A0"/>
    <w:rsid w:val="004A7599"/>
    <w:rsid w:val="004A79DB"/>
    <w:rsid w:val="004B1A70"/>
    <w:rsid w:val="004B1D54"/>
    <w:rsid w:val="004B24F6"/>
    <w:rsid w:val="004B3B56"/>
    <w:rsid w:val="004B4EFD"/>
    <w:rsid w:val="004B53A4"/>
    <w:rsid w:val="004B6107"/>
    <w:rsid w:val="004B64F0"/>
    <w:rsid w:val="004B6DAF"/>
    <w:rsid w:val="004B7D1B"/>
    <w:rsid w:val="004C17D7"/>
    <w:rsid w:val="004C192F"/>
    <w:rsid w:val="004C1AFE"/>
    <w:rsid w:val="004C28B2"/>
    <w:rsid w:val="004C2E66"/>
    <w:rsid w:val="004C2EAD"/>
    <w:rsid w:val="004C3720"/>
    <w:rsid w:val="004C4311"/>
    <w:rsid w:val="004C5433"/>
    <w:rsid w:val="004C54F6"/>
    <w:rsid w:val="004C6C79"/>
    <w:rsid w:val="004D08B1"/>
    <w:rsid w:val="004D201D"/>
    <w:rsid w:val="004D25D1"/>
    <w:rsid w:val="004D2AF2"/>
    <w:rsid w:val="004D34E2"/>
    <w:rsid w:val="004D4BC7"/>
    <w:rsid w:val="004D657C"/>
    <w:rsid w:val="004D6BEE"/>
    <w:rsid w:val="004D7C85"/>
    <w:rsid w:val="004D7D42"/>
    <w:rsid w:val="004E0445"/>
    <w:rsid w:val="004E04A3"/>
    <w:rsid w:val="004E0692"/>
    <w:rsid w:val="004E1A4E"/>
    <w:rsid w:val="004E1B05"/>
    <w:rsid w:val="004E1B86"/>
    <w:rsid w:val="004E2382"/>
    <w:rsid w:val="004E23B6"/>
    <w:rsid w:val="004E294C"/>
    <w:rsid w:val="004E2CEC"/>
    <w:rsid w:val="004E2FB3"/>
    <w:rsid w:val="004E4A73"/>
    <w:rsid w:val="004E4E44"/>
    <w:rsid w:val="004E5654"/>
    <w:rsid w:val="004E6EAA"/>
    <w:rsid w:val="004E79A7"/>
    <w:rsid w:val="004E7C75"/>
    <w:rsid w:val="004F0E28"/>
    <w:rsid w:val="004F165E"/>
    <w:rsid w:val="004F1C83"/>
    <w:rsid w:val="004F2CA1"/>
    <w:rsid w:val="004F2CC9"/>
    <w:rsid w:val="004F2E4B"/>
    <w:rsid w:val="004F4DA9"/>
    <w:rsid w:val="004F6C70"/>
    <w:rsid w:val="004F7FCE"/>
    <w:rsid w:val="00500825"/>
    <w:rsid w:val="005046E4"/>
    <w:rsid w:val="005057D8"/>
    <w:rsid w:val="00505EC5"/>
    <w:rsid w:val="00506118"/>
    <w:rsid w:val="00506AC8"/>
    <w:rsid w:val="00506D79"/>
    <w:rsid w:val="00507467"/>
    <w:rsid w:val="005075BF"/>
    <w:rsid w:val="0050799E"/>
    <w:rsid w:val="00507AAF"/>
    <w:rsid w:val="00507E66"/>
    <w:rsid w:val="00507F44"/>
    <w:rsid w:val="00507FF0"/>
    <w:rsid w:val="00511183"/>
    <w:rsid w:val="00511B9B"/>
    <w:rsid w:val="005131A9"/>
    <w:rsid w:val="00515668"/>
    <w:rsid w:val="00515B63"/>
    <w:rsid w:val="00516074"/>
    <w:rsid w:val="00516813"/>
    <w:rsid w:val="0051686F"/>
    <w:rsid w:val="00516DA0"/>
    <w:rsid w:val="00516EEF"/>
    <w:rsid w:val="00517B37"/>
    <w:rsid w:val="00517EA5"/>
    <w:rsid w:val="00520405"/>
    <w:rsid w:val="00522071"/>
    <w:rsid w:val="00522677"/>
    <w:rsid w:val="00523916"/>
    <w:rsid w:val="00523CEB"/>
    <w:rsid w:val="005251FD"/>
    <w:rsid w:val="00525450"/>
    <w:rsid w:val="00525D23"/>
    <w:rsid w:val="00526478"/>
    <w:rsid w:val="0052701E"/>
    <w:rsid w:val="005301CF"/>
    <w:rsid w:val="0053115F"/>
    <w:rsid w:val="00532265"/>
    <w:rsid w:val="005325EE"/>
    <w:rsid w:val="0053368B"/>
    <w:rsid w:val="00534A69"/>
    <w:rsid w:val="0053603E"/>
    <w:rsid w:val="005363BD"/>
    <w:rsid w:val="005367BB"/>
    <w:rsid w:val="00537B79"/>
    <w:rsid w:val="005401FC"/>
    <w:rsid w:val="00540877"/>
    <w:rsid w:val="005409EE"/>
    <w:rsid w:val="00540FD6"/>
    <w:rsid w:val="005412FA"/>
    <w:rsid w:val="0054151D"/>
    <w:rsid w:val="0054155F"/>
    <w:rsid w:val="00542366"/>
    <w:rsid w:val="00543318"/>
    <w:rsid w:val="005437E4"/>
    <w:rsid w:val="005439D1"/>
    <w:rsid w:val="00544813"/>
    <w:rsid w:val="00545B82"/>
    <w:rsid w:val="00547217"/>
    <w:rsid w:val="005472B9"/>
    <w:rsid w:val="00550D5B"/>
    <w:rsid w:val="00551051"/>
    <w:rsid w:val="00551612"/>
    <w:rsid w:val="00551AE4"/>
    <w:rsid w:val="00551FAA"/>
    <w:rsid w:val="0055252C"/>
    <w:rsid w:val="005526B0"/>
    <w:rsid w:val="00552979"/>
    <w:rsid w:val="00552DB6"/>
    <w:rsid w:val="00553141"/>
    <w:rsid w:val="0055324B"/>
    <w:rsid w:val="00553562"/>
    <w:rsid w:val="00553EE8"/>
    <w:rsid w:val="005545D1"/>
    <w:rsid w:val="005550DE"/>
    <w:rsid w:val="00555258"/>
    <w:rsid w:val="005552A4"/>
    <w:rsid w:val="00556B40"/>
    <w:rsid w:val="00556BBB"/>
    <w:rsid w:val="00557463"/>
    <w:rsid w:val="00557AA5"/>
    <w:rsid w:val="00557E87"/>
    <w:rsid w:val="00560DAC"/>
    <w:rsid w:val="005611D4"/>
    <w:rsid w:val="00561D4E"/>
    <w:rsid w:val="00562907"/>
    <w:rsid w:val="00563504"/>
    <w:rsid w:val="00563D24"/>
    <w:rsid w:val="0056575E"/>
    <w:rsid w:val="0056676C"/>
    <w:rsid w:val="005667BC"/>
    <w:rsid w:val="005668F5"/>
    <w:rsid w:val="00566D1E"/>
    <w:rsid w:val="00566DF5"/>
    <w:rsid w:val="0056734E"/>
    <w:rsid w:val="00567B3B"/>
    <w:rsid w:val="00570901"/>
    <w:rsid w:val="005716D0"/>
    <w:rsid w:val="00571875"/>
    <w:rsid w:val="00571D81"/>
    <w:rsid w:val="00572697"/>
    <w:rsid w:val="00572748"/>
    <w:rsid w:val="005736C7"/>
    <w:rsid w:val="0057442C"/>
    <w:rsid w:val="00574789"/>
    <w:rsid w:val="00576669"/>
    <w:rsid w:val="00576D21"/>
    <w:rsid w:val="00580AE4"/>
    <w:rsid w:val="00580C02"/>
    <w:rsid w:val="00580E7C"/>
    <w:rsid w:val="00580FF4"/>
    <w:rsid w:val="00582D1B"/>
    <w:rsid w:val="005836DE"/>
    <w:rsid w:val="00584083"/>
    <w:rsid w:val="005859AA"/>
    <w:rsid w:val="00585A3C"/>
    <w:rsid w:val="00585C31"/>
    <w:rsid w:val="00586A16"/>
    <w:rsid w:val="00586DC3"/>
    <w:rsid w:val="005900CC"/>
    <w:rsid w:val="0059086C"/>
    <w:rsid w:val="0059101A"/>
    <w:rsid w:val="005917A8"/>
    <w:rsid w:val="00592C27"/>
    <w:rsid w:val="005934B2"/>
    <w:rsid w:val="00593847"/>
    <w:rsid w:val="00593DB2"/>
    <w:rsid w:val="00594732"/>
    <w:rsid w:val="00594AE2"/>
    <w:rsid w:val="00595452"/>
    <w:rsid w:val="00597A89"/>
    <w:rsid w:val="005A0695"/>
    <w:rsid w:val="005A1644"/>
    <w:rsid w:val="005A1D61"/>
    <w:rsid w:val="005A2B29"/>
    <w:rsid w:val="005A2D7E"/>
    <w:rsid w:val="005A30BE"/>
    <w:rsid w:val="005A3BC0"/>
    <w:rsid w:val="005A44A6"/>
    <w:rsid w:val="005A4C4E"/>
    <w:rsid w:val="005A4C7A"/>
    <w:rsid w:val="005A4DA7"/>
    <w:rsid w:val="005A5AB8"/>
    <w:rsid w:val="005A5C17"/>
    <w:rsid w:val="005A69D3"/>
    <w:rsid w:val="005A6A3A"/>
    <w:rsid w:val="005B0222"/>
    <w:rsid w:val="005B1B9C"/>
    <w:rsid w:val="005B1DAB"/>
    <w:rsid w:val="005B1EBA"/>
    <w:rsid w:val="005B1F0A"/>
    <w:rsid w:val="005B2426"/>
    <w:rsid w:val="005B2FEA"/>
    <w:rsid w:val="005B365C"/>
    <w:rsid w:val="005B4A67"/>
    <w:rsid w:val="005B51C8"/>
    <w:rsid w:val="005B58F5"/>
    <w:rsid w:val="005B6631"/>
    <w:rsid w:val="005B6D5C"/>
    <w:rsid w:val="005C234E"/>
    <w:rsid w:val="005C2541"/>
    <w:rsid w:val="005C319F"/>
    <w:rsid w:val="005C38E3"/>
    <w:rsid w:val="005C4561"/>
    <w:rsid w:val="005C5524"/>
    <w:rsid w:val="005C6431"/>
    <w:rsid w:val="005C6F72"/>
    <w:rsid w:val="005C7441"/>
    <w:rsid w:val="005C7F33"/>
    <w:rsid w:val="005D039F"/>
    <w:rsid w:val="005D0454"/>
    <w:rsid w:val="005D0980"/>
    <w:rsid w:val="005D0E1E"/>
    <w:rsid w:val="005D14BE"/>
    <w:rsid w:val="005D2355"/>
    <w:rsid w:val="005D26C9"/>
    <w:rsid w:val="005D2B9B"/>
    <w:rsid w:val="005D68A5"/>
    <w:rsid w:val="005D6A78"/>
    <w:rsid w:val="005D6DAC"/>
    <w:rsid w:val="005D7BCF"/>
    <w:rsid w:val="005D7C80"/>
    <w:rsid w:val="005E131A"/>
    <w:rsid w:val="005E3D22"/>
    <w:rsid w:val="005E5099"/>
    <w:rsid w:val="005E5561"/>
    <w:rsid w:val="005E58BB"/>
    <w:rsid w:val="005E6A5F"/>
    <w:rsid w:val="005E70AF"/>
    <w:rsid w:val="005E7CAD"/>
    <w:rsid w:val="005E7CFD"/>
    <w:rsid w:val="005F0864"/>
    <w:rsid w:val="005F102C"/>
    <w:rsid w:val="005F13C9"/>
    <w:rsid w:val="005F3043"/>
    <w:rsid w:val="005F3609"/>
    <w:rsid w:val="005F37B1"/>
    <w:rsid w:val="005F46AF"/>
    <w:rsid w:val="005F491C"/>
    <w:rsid w:val="005F5B37"/>
    <w:rsid w:val="005F5E00"/>
    <w:rsid w:val="005F62F0"/>
    <w:rsid w:val="005F6D35"/>
    <w:rsid w:val="005F7792"/>
    <w:rsid w:val="005F77C8"/>
    <w:rsid w:val="005F7FF2"/>
    <w:rsid w:val="00600E53"/>
    <w:rsid w:val="00601281"/>
    <w:rsid w:val="00602F74"/>
    <w:rsid w:val="006058F6"/>
    <w:rsid w:val="00605C43"/>
    <w:rsid w:val="00606534"/>
    <w:rsid w:val="00606A4D"/>
    <w:rsid w:val="00606C00"/>
    <w:rsid w:val="00606C17"/>
    <w:rsid w:val="00606D33"/>
    <w:rsid w:val="00610512"/>
    <w:rsid w:val="00611BA1"/>
    <w:rsid w:val="00611C87"/>
    <w:rsid w:val="00612696"/>
    <w:rsid w:val="00613C61"/>
    <w:rsid w:val="006147C6"/>
    <w:rsid w:val="00614D12"/>
    <w:rsid w:val="0061518D"/>
    <w:rsid w:val="00616552"/>
    <w:rsid w:val="006212D1"/>
    <w:rsid w:val="0062199A"/>
    <w:rsid w:val="00621B51"/>
    <w:rsid w:val="006222D0"/>
    <w:rsid w:val="0062241E"/>
    <w:rsid w:val="0062441E"/>
    <w:rsid w:val="006259ED"/>
    <w:rsid w:val="006260D5"/>
    <w:rsid w:val="0062630D"/>
    <w:rsid w:val="006268E1"/>
    <w:rsid w:val="00627426"/>
    <w:rsid w:val="00627B05"/>
    <w:rsid w:val="00627B60"/>
    <w:rsid w:val="006308D0"/>
    <w:rsid w:val="006319E3"/>
    <w:rsid w:val="00631DFA"/>
    <w:rsid w:val="00631E2F"/>
    <w:rsid w:val="00632747"/>
    <w:rsid w:val="00632ED2"/>
    <w:rsid w:val="006336BD"/>
    <w:rsid w:val="00633FB5"/>
    <w:rsid w:val="0063426A"/>
    <w:rsid w:val="00634890"/>
    <w:rsid w:val="006351AE"/>
    <w:rsid w:val="006356BF"/>
    <w:rsid w:val="00635A62"/>
    <w:rsid w:val="00635AA8"/>
    <w:rsid w:val="00635CD7"/>
    <w:rsid w:val="00636653"/>
    <w:rsid w:val="00636986"/>
    <w:rsid w:val="00637084"/>
    <w:rsid w:val="00637B40"/>
    <w:rsid w:val="00641E57"/>
    <w:rsid w:val="00642521"/>
    <w:rsid w:val="00642822"/>
    <w:rsid w:val="00642E75"/>
    <w:rsid w:val="00643078"/>
    <w:rsid w:val="00644281"/>
    <w:rsid w:val="00644ECD"/>
    <w:rsid w:val="006454DF"/>
    <w:rsid w:val="006454EF"/>
    <w:rsid w:val="00645C86"/>
    <w:rsid w:val="0064615B"/>
    <w:rsid w:val="006466D9"/>
    <w:rsid w:val="00646B0F"/>
    <w:rsid w:val="00646CBB"/>
    <w:rsid w:val="00646F10"/>
    <w:rsid w:val="006476F4"/>
    <w:rsid w:val="0065089A"/>
    <w:rsid w:val="00651359"/>
    <w:rsid w:val="00651464"/>
    <w:rsid w:val="00651661"/>
    <w:rsid w:val="006518CF"/>
    <w:rsid w:val="00651C61"/>
    <w:rsid w:val="00652876"/>
    <w:rsid w:val="00652B0C"/>
    <w:rsid w:val="00652E9A"/>
    <w:rsid w:val="006531B8"/>
    <w:rsid w:val="00654D00"/>
    <w:rsid w:val="006550B2"/>
    <w:rsid w:val="0065548E"/>
    <w:rsid w:val="006554FA"/>
    <w:rsid w:val="00655C1D"/>
    <w:rsid w:val="00655CFD"/>
    <w:rsid w:val="00657495"/>
    <w:rsid w:val="006577D5"/>
    <w:rsid w:val="006606DA"/>
    <w:rsid w:val="0066143A"/>
    <w:rsid w:val="006618B1"/>
    <w:rsid w:val="00661B06"/>
    <w:rsid w:val="00661C2D"/>
    <w:rsid w:val="006621E3"/>
    <w:rsid w:val="0066263A"/>
    <w:rsid w:val="00663DF5"/>
    <w:rsid w:val="006656E9"/>
    <w:rsid w:val="00665824"/>
    <w:rsid w:val="00667860"/>
    <w:rsid w:val="00667903"/>
    <w:rsid w:val="00667AA1"/>
    <w:rsid w:val="00667BE9"/>
    <w:rsid w:val="00670BAD"/>
    <w:rsid w:val="00670E96"/>
    <w:rsid w:val="00671083"/>
    <w:rsid w:val="006716BE"/>
    <w:rsid w:val="00672E10"/>
    <w:rsid w:val="006733A6"/>
    <w:rsid w:val="006738CC"/>
    <w:rsid w:val="00674862"/>
    <w:rsid w:val="006749CD"/>
    <w:rsid w:val="00675456"/>
    <w:rsid w:val="0067587C"/>
    <w:rsid w:val="00675D21"/>
    <w:rsid w:val="0067728A"/>
    <w:rsid w:val="0067789E"/>
    <w:rsid w:val="006800C9"/>
    <w:rsid w:val="006802BA"/>
    <w:rsid w:val="006808B6"/>
    <w:rsid w:val="006808C3"/>
    <w:rsid w:val="00680CE5"/>
    <w:rsid w:val="006823A2"/>
    <w:rsid w:val="00683049"/>
    <w:rsid w:val="006830D5"/>
    <w:rsid w:val="00683246"/>
    <w:rsid w:val="006835B2"/>
    <w:rsid w:val="00683C00"/>
    <w:rsid w:val="00684137"/>
    <w:rsid w:val="00684BA6"/>
    <w:rsid w:val="0068563A"/>
    <w:rsid w:val="00685E4D"/>
    <w:rsid w:val="00690739"/>
    <w:rsid w:val="00690AF7"/>
    <w:rsid w:val="00691E83"/>
    <w:rsid w:val="00692B2B"/>
    <w:rsid w:val="00694FB6"/>
    <w:rsid w:val="0069517B"/>
    <w:rsid w:val="00695C69"/>
    <w:rsid w:val="00695D5E"/>
    <w:rsid w:val="006974FB"/>
    <w:rsid w:val="0069779D"/>
    <w:rsid w:val="006A01DD"/>
    <w:rsid w:val="006A02FF"/>
    <w:rsid w:val="006A0B64"/>
    <w:rsid w:val="006A0CB0"/>
    <w:rsid w:val="006A1A47"/>
    <w:rsid w:val="006A1D2D"/>
    <w:rsid w:val="006A1DFF"/>
    <w:rsid w:val="006A2AFB"/>
    <w:rsid w:val="006A34D0"/>
    <w:rsid w:val="006A3873"/>
    <w:rsid w:val="006A3CC8"/>
    <w:rsid w:val="006A463D"/>
    <w:rsid w:val="006A4C67"/>
    <w:rsid w:val="006A4D09"/>
    <w:rsid w:val="006A5A2A"/>
    <w:rsid w:val="006A687F"/>
    <w:rsid w:val="006A6D65"/>
    <w:rsid w:val="006A795B"/>
    <w:rsid w:val="006B0483"/>
    <w:rsid w:val="006B12A6"/>
    <w:rsid w:val="006B17D4"/>
    <w:rsid w:val="006B17DD"/>
    <w:rsid w:val="006B19E8"/>
    <w:rsid w:val="006B270D"/>
    <w:rsid w:val="006B2D21"/>
    <w:rsid w:val="006B3EFE"/>
    <w:rsid w:val="006B6E46"/>
    <w:rsid w:val="006B72E4"/>
    <w:rsid w:val="006B77AE"/>
    <w:rsid w:val="006B77F0"/>
    <w:rsid w:val="006B7F70"/>
    <w:rsid w:val="006C001C"/>
    <w:rsid w:val="006C0EC6"/>
    <w:rsid w:val="006C1683"/>
    <w:rsid w:val="006C2096"/>
    <w:rsid w:val="006C2744"/>
    <w:rsid w:val="006C2DCE"/>
    <w:rsid w:val="006C30D7"/>
    <w:rsid w:val="006C3280"/>
    <w:rsid w:val="006C3504"/>
    <w:rsid w:val="006C3742"/>
    <w:rsid w:val="006C398B"/>
    <w:rsid w:val="006C3C3D"/>
    <w:rsid w:val="006C46FB"/>
    <w:rsid w:val="006C4FE2"/>
    <w:rsid w:val="006C56EA"/>
    <w:rsid w:val="006C60DF"/>
    <w:rsid w:val="006C6D3B"/>
    <w:rsid w:val="006C7D6E"/>
    <w:rsid w:val="006D0DBA"/>
    <w:rsid w:val="006D1167"/>
    <w:rsid w:val="006D2F83"/>
    <w:rsid w:val="006D3730"/>
    <w:rsid w:val="006D38A7"/>
    <w:rsid w:val="006D3EC8"/>
    <w:rsid w:val="006D4459"/>
    <w:rsid w:val="006D5005"/>
    <w:rsid w:val="006D606C"/>
    <w:rsid w:val="006D698F"/>
    <w:rsid w:val="006D7075"/>
    <w:rsid w:val="006D709A"/>
    <w:rsid w:val="006D7F2C"/>
    <w:rsid w:val="006E094C"/>
    <w:rsid w:val="006E11F4"/>
    <w:rsid w:val="006E166A"/>
    <w:rsid w:val="006E18D9"/>
    <w:rsid w:val="006E1D96"/>
    <w:rsid w:val="006E1E61"/>
    <w:rsid w:val="006E2786"/>
    <w:rsid w:val="006E3159"/>
    <w:rsid w:val="006E33C3"/>
    <w:rsid w:val="006E4D76"/>
    <w:rsid w:val="006E4E64"/>
    <w:rsid w:val="006E5D22"/>
    <w:rsid w:val="006F0948"/>
    <w:rsid w:val="006F10D9"/>
    <w:rsid w:val="006F1339"/>
    <w:rsid w:val="006F1B5A"/>
    <w:rsid w:val="006F2BA7"/>
    <w:rsid w:val="006F3311"/>
    <w:rsid w:val="006F3A17"/>
    <w:rsid w:val="006F4F34"/>
    <w:rsid w:val="006F5261"/>
    <w:rsid w:val="006F5B74"/>
    <w:rsid w:val="006F71CA"/>
    <w:rsid w:val="006F77BA"/>
    <w:rsid w:val="006F784A"/>
    <w:rsid w:val="006F7AAD"/>
    <w:rsid w:val="007003EF"/>
    <w:rsid w:val="00700842"/>
    <w:rsid w:val="00700A72"/>
    <w:rsid w:val="00701182"/>
    <w:rsid w:val="00701406"/>
    <w:rsid w:val="00701643"/>
    <w:rsid w:val="007023B4"/>
    <w:rsid w:val="00702C36"/>
    <w:rsid w:val="00702E0D"/>
    <w:rsid w:val="007039E6"/>
    <w:rsid w:val="0070474F"/>
    <w:rsid w:val="00704772"/>
    <w:rsid w:val="00704A30"/>
    <w:rsid w:val="007059D2"/>
    <w:rsid w:val="00705A8A"/>
    <w:rsid w:val="00706597"/>
    <w:rsid w:val="00706BD5"/>
    <w:rsid w:val="00710BDB"/>
    <w:rsid w:val="00710D3C"/>
    <w:rsid w:val="007110C0"/>
    <w:rsid w:val="0071186D"/>
    <w:rsid w:val="0071341D"/>
    <w:rsid w:val="00713D11"/>
    <w:rsid w:val="00713F48"/>
    <w:rsid w:val="00714AE1"/>
    <w:rsid w:val="00715570"/>
    <w:rsid w:val="007155DE"/>
    <w:rsid w:val="00716958"/>
    <w:rsid w:val="00717403"/>
    <w:rsid w:val="007202E8"/>
    <w:rsid w:val="00720801"/>
    <w:rsid w:val="00720A36"/>
    <w:rsid w:val="00720A72"/>
    <w:rsid w:val="00721AD7"/>
    <w:rsid w:val="00721CCA"/>
    <w:rsid w:val="00723CC0"/>
    <w:rsid w:val="0072419B"/>
    <w:rsid w:val="007242C7"/>
    <w:rsid w:val="007254B4"/>
    <w:rsid w:val="007257EA"/>
    <w:rsid w:val="00725E82"/>
    <w:rsid w:val="0072705E"/>
    <w:rsid w:val="00727556"/>
    <w:rsid w:val="007306D9"/>
    <w:rsid w:val="00730827"/>
    <w:rsid w:val="00730C6A"/>
    <w:rsid w:val="00731260"/>
    <w:rsid w:val="007312FF"/>
    <w:rsid w:val="00731D8A"/>
    <w:rsid w:val="00732E55"/>
    <w:rsid w:val="00733BEB"/>
    <w:rsid w:val="00735376"/>
    <w:rsid w:val="00735DF9"/>
    <w:rsid w:val="00736B9D"/>
    <w:rsid w:val="00737157"/>
    <w:rsid w:val="00737687"/>
    <w:rsid w:val="007377B0"/>
    <w:rsid w:val="007377FF"/>
    <w:rsid w:val="00740645"/>
    <w:rsid w:val="00740CA4"/>
    <w:rsid w:val="00743DF6"/>
    <w:rsid w:val="00743F4C"/>
    <w:rsid w:val="0074480C"/>
    <w:rsid w:val="007450AB"/>
    <w:rsid w:val="00747494"/>
    <w:rsid w:val="007475A6"/>
    <w:rsid w:val="00747D98"/>
    <w:rsid w:val="007515F1"/>
    <w:rsid w:val="00751926"/>
    <w:rsid w:val="007522A0"/>
    <w:rsid w:val="007527EB"/>
    <w:rsid w:val="007548E2"/>
    <w:rsid w:val="00754C28"/>
    <w:rsid w:val="007560FB"/>
    <w:rsid w:val="007573DA"/>
    <w:rsid w:val="00757954"/>
    <w:rsid w:val="00760AD5"/>
    <w:rsid w:val="00761B98"/>
    <w:rsid w:val="00762FCB"/>
    <w:rsid w:val="00763650"/>
    <w:rsid w:val="00763D4F"/>
    <w:rsid w:val="00763DDB"/>
    <w:rsid w:val="00764E67"/>
    <w:rsid w:val="0076550E"/>
    <w:rsid w:val="007656E5"/>
    <w:rsid w:val="00765963"/>
    <w:rsid w:val="00765ACB"/>
    <w:rsid w:val="007661F0"/>
    <w:rsid w:val="00766582"/>
    <w:rsid w:val="00770417"/>
    <w:rsid w:val="00770495"/>
    <w:rsid w:val="00770A09"/>
    <w:rsid w:val="00770BC1"/>
    <w:rsid w:val="007710A3"/>
    <w:rsid w:val="00771993"/>
    <w:rsid w:val="007730DE"/>
    <w:rsid w:val="007736FD"/>
    <w:rsid w:val="00773967"/>
    <w:rsid w:val="00773D73"/>
    <w:rsid w:val="00775286"/>
    <w:rsid w:val="00775401"/>
    <w:rsid w:val="0077578A"/>
    <w:rsid w:val="007761F4"/>
    <w:rsid w:val="00777413"/>
    <w:rsid w:val="00780002"/>
    <w:rsid w:val="007807D8"/>
    <w:rsid w:val="00780997"/>
    <w:rsid w:val="00782042"/>
    <w:rsid w:val="00782884"/>
    <w:rsid w:val="00782CA2"/>
    <w:rsid w:val="00783104"/>
    <w:rsid w:val="007831E9"/>
    <w:rsid w:val="007844AF"/>
    <w:rsid w:val="00784910"/>
    <w:rsid w:val="0078555F"/>
    <w:rsid w:val="00786CDB"/>
    <w:rsid w:val="00787F93"/>
    <w:rsid w:val="0079045B"/>
    <w:rsid w:val="0079108E"/>
    <w:rsid w:val="007911B4"/>
    <w:rsid w:val="007913F4"/>
    <w:rsid w:val="007915FD"/>
    <w:rsid w:val="00794477"/>
    <w:rsid w:val="007946C7"/>
    <w:rsid w:val="00795524"/>
    <w:rsid w:val="007A1239"/>
    <w:rsid w:val="007A1E12"/>
    <w:rsid w:val="007A1F3B"/>
    <w:rsid w:val="007A3526"/>
    <w:rsid w:val="007A479D"/>
    <w:rsid w:val="007A4CC1"/>
    <w:rsid w:val="007A51F9"/>
    <w:rsid w:val="007A5DEA"/>
    <w:rsid w:val="007A5E4E"/>
    <w:rsid w:val="007A61F9"/>
    <w:rsid w:val="007A66BA"/>
    <w:rsid w:val="007A68AF"/>
    <w:rsid w:val="007A7197"/>
    <w:rsid w:val="007B0315"/>
    <w:rsid w:val="007B0453"/>
    <w:rsid w:val="007B09E7"/>
    <w:rsid w:val="007B1A4A"/>
    <w:rsid w:val="007B1CF1"/>
    <w:rsid w:val="007B2489"/>
    <w:rsid w:val="007B2548"/>
    <w:rsid w:val="007B3334"/>
    <w:rsid w:val="007B3922"/>
    <w:rsid w:val="007B3BE1"/>
    <w:rsid w:val="007B4AAB"/>
    <w:rsid w:val="007B4AF0"/>
    <w:rsid w:val="007B55A2"/>
    <w:rsid w:val="007B60B4"/>
    <w:rsid w:val="007B63EE"/>
    <w:rsid w:val="007B6FE5"/>
    <w:rsid w:val="007B73CF"/>
    <w:rsid w:val="007C0130"/>
    <w:rsid w:val="007C122F"/>
    <w:rsid w:val="007C12F2"/>
    <w:rsid w:val="007C1E2C"/>
    <w:rsid w:val="007C264B"/>
    <w:rsid w:val="007C2AC8"/>
    <w:rsid w:val="007C2C8A"/>
    <w:rsid w:val="007C45EE"/>
    <w:rsid w:val="007C4D27"/>
    <w:rsid w:val="007C4F86"/>
    <w:rsid w:val="007D05CA"/>
    <w:rsid w:val="007D20A1"/>
    <w:rsid w:val="007D3BF4"/>
    <w:rsid w:val="007D473B"/>
    <w:rsid w:val="007D47FE"/>
    <w:rsid w:val="007D5C42"/>
    <w:rsid w:val="007D668C"/>
    <w:rsid w:val="007E01DB"/>
    <w:rsid w:val="007E067D"/>
    <w:rsid w:val="007E09C4"/>
    <w:rsid w:val="007E13F7"/>
    <w:rsid w:val="007E1661"/>
    <w:rsid w:val="007E23F1"/>
    <w:rsid w:val="007E255D"/>
    <w:rsid w:val="007E2585"/>
    <w:rsid w:val="007E3094"/>
    <w:rsid w:val="007E35DE"/>
    <w:rsid w:val="007E3D10"/>
    <w:rsid w:val="007E41AE"/>
    <w:rsid w:val="007E489B"/>
    <w:rsid w:val="007E4F9A"/>
    <w:rsid w:val="007E6432"/>
    <w:rsid w:val="007E71E8"/>
    <w:rsid w:val="007E752E"/>
    <w:rsid w:val="007E7E20"/>
    <w:rsid w:val="007F004A"/>
    <w:rsid w:val="007F03CD"/>
    <w:rsid w:val="007F104D"/>
    <w:rsid w:val="007F1496"/>
    <w:rsid w:val="007F1A94"/>
    <w:rsid w:val="007F1E80"/>
    <w:rsid w:val="007F3C08"/>
    <w:rsid w:val="007F4BE1"/>
    <w:rsid w:val="007F5280"/>
    <w:rsid w:val="007F52ED"/>
    <w:rsid w:val="007F5668"/>
    <w:rsid w:val="007F5A95"/>
    <w:rsid w:val="007F5F3A"/>
    <w:rsid w:val="007F66F9"/>
    <w:rsid w:val="007F6972"/>
    <w:rsid w:val="007F7383"/>
    <w:rsid w:val="00800A98"/>
    <w:rsid w:val="008013C7"/>
    <w:rsid w:val="00804454"/>
    <w:rsid w:val="00804CF4"/>
    <w:rsid w:val="008053E2"/>
    <w:rsid w:val="008058BC"/>
    <w:rsid w:val="0080594A"/>
    <w:rsid w:val="00805DCA"/>
    <w:rsid w:val="00806AD6"/>
    <w:rsid w:val="00807B28"/>
    <w:rsid w:val="00810887"/>
    <w:rsid w:val="008116E8"/>
    <w:rsid w:val="0081171A"/>
    <w:rsid w:val="00811D60"/>
    <w:rsid w:val="00811D7E"/>
    <w:rsid w:val="0081367C"/>
    <w:rsid w:val="00813A51"/>
    <w:rsid w:val="008150ED"/>
    <w:rsid w:val="00815573"/>
    <w:rsid w:val="008155DE"/>
    <w:rsid w:val="00816136"/>
    <w:rsid w:val="00816ECC"/>
    <w:rsid w:val="00816F80"/>
    <w:rsid w:val="00820022"/>
    <w:rsid w:val="00820E0C"/>
    <w:rsid w:val="00821D63"/>
    <w:rsid w:val="00822862"/>
    <w:rsid w:val="00823C5C"/>
    <w:rsid w:val="00824EB9"/>
    <w:rsid w:val="00824FF4"/>
    <w:rsid w:val="00825443"/>
    <w:rsid w:val="00826759"/>
    <w:rsid w:val="0082720C"/>
    <w:rsid w:val="008274D9"/>
    <w:rsid w:val="0083042A"/>
    <w:rsid w:val="008306F8"/>
    <w:rsid w:val="00831A2C"/>
    <w:rsid w:val="00832C22"/>
    <w:rsid w:val="008352C5"/>
    <w:rsid w:val="008352E5"/>
    <w:rsid w:val="00836267"/>
    <w:rsid w:val="0083670A"/>
    <w:rsid w:val="00836F63"/>
    <w:rsid w:val="0083791B"/>
    <w:rsid w:val="0083795C"/>
    <w:rsid w:val="00840A2C"/>
    <w:rsid w:val="008416BC"/>
    <w:rsid w:val="0084279B"/>
    <w:rsid w:val="00843C05"/>
    <w:rsid w:val="00844E4D"/>
    <w:rsid w:val="0084521D"/>
    <w:rsid w:val="00845968"/>
    <w:rsid w:val="00846459"/>
    <w:rsid w:val="0084787C"/>
    <w:rsid w:val="00847A03"/>
    <w:rsid w:val="00847F99"/>
    <w:rsid w:val="008512F5"/>
    <w:rsid w:val="00851740"/>
    <w:rsid w:val="008528E6"/>
    <w:rsid w:val="00853236"/>
    <w:rsid w:val="00853321"/>
    <w:rsid w:val="00853AE1"/>
    <w:rsid w:val="00854571"/>
    <w:rsid w:val="0085564C"/>
    <w:rsid w:val="008563BF"/>
    <w:rsid w:val="008563E1"/>
    <w:rsid w:val="00857877"/>
    <w:rsid w:val="0085798F"/>
    <w:rsid w:val="00857D8A"/>
    <w:rsid w:val="00860183"/>
    <w:rsid w:val="008614B3"/>
    <w:rsid w:val="00862182"/>
    <w:rsid w:val="0086266F"/>
    <w:rsid w:val="00862A15"/>
    <w:rsid w:val="00862B35"/>
    <w:rsid w:val="00862D19"/>
    <w:rsid w:val="00863A0C"/>
    <w:rsid w:val="00864FD9"/>
    <w:rsid w:val="008654A3"/>
    <w:rsid w:val="008673A8"/>
    <w:rsid w:val="008675C7"/>
    <w:rsid w:val="008675ED"/>
    <w:rsid w:val="00871598"/>
    <w:rsid w:val="008721DB"/>
    <w:rsid w:val="008721FA"/>
    <w:rsid w:val="00872EFE"/>
    <w:rsid w:val="0087368E"/>
    <w:rsid w:val="00873B73"/>
    <w:rsid w:val="008750F2"/>
    <w:rsid w:val="00875576"/>
    <w:rsid w:val="00875F8A"/>
    <w:rsid w:val="00876EA6"/>
    <w:rsid w:val="0087720F"/>
    <w:rsid w:val="0088077B"/>
    <w:rsid w:val="00880A69"/>
    <w:rsid w:val="00880E20"/>
    <w:rsid w:val="00880F2D"/>
    <w:rsid w:val="00881717"/>
    <w:rsid w:val="00882CD7"/>
    <w:rsid w:val="00882EDB"/>
    <w:rsid w:val="0088322D"/>
    <w:rsid w:val="008838B0"/>
    <w:rsid w:val="00884781"/>
    <w:rsid w:val="00884793"/>
    <w:rsid w:val="00884B16"/>
    <w:rsid w:val="00884BE4"/>
    <w:rsid w:val="008854FF"/>
    <w:rsid w:val="00885531"/>
    <w:rsid w:val="00885E4B"/>
    <w:rsid w:val="0088629F"/>
    <w:rsid w:val="00886535"/>
    <w:rsid w:val="00886575"/>
    <w:rsid w:val="00886A10"/>
    <w:rsid w:val="00886AEF"/>
    <w:rsid w:val="00886D12"/>
    <w:rsid w:val="008873E6"/>
    <w:rsid w:val="00890C5E"/>
    <w:rsid w:val="00891678"/>
    <w:rsid w:val="00891699"/>
    <w:rsid w:val="00891823"/>
    <w:rsid w:val="008928E8"/>
    <w:rsid w:val="00892A9D"/>
    <w:rsid w:val="00892E1E"/>
    <w:rsid w:val="00893F48"/>
    <w:rsid w:val="00894594"/>
    <w:rsid w:val="00894C53"/>
    <w:rsid w:val="008951A7"/>
    <w:rsid w:val="0089559E"/>
    <w:rsid w:val="00895CD9"/>
    <w:rsid w:val="008A0EF3"/>
    <w:rsid w:val="008A2798"/>
    <w:rsid w:val="008A2B99"/>
    <w:rsid w:val="008A40F1"/>
    <w:rsid w:val="008A4E06"/>
    <w:rsid w:val="008A5E03"/>
    <w:rsid w:val="008A61B7"/>
    <w:rsid w:val="008A6EDB"/>
    <w:rsid w:val="008B08ED"/>
    <w:rsid w:val="008B0BD6"/>
    <w:rsid w:val="008B2799"/>
    <w:rsid w:val="008B2E87"/>
    <w:rsid w:val="008B35B0"/>
    <w:rsid w:val="008B370E"/>
    <w:rsid w:val="008B48B1"/>
    <w:rsid w:val="008B4E07"/>
    <w:rsid w:val="008B5D65"/>
    <w:rsid w:val="008B61BB"/>
    <w:rsid w:val="008B6E12"/>
    <w:rsid w:val="008B7335"/>
    <w:rsid w:val="008B74D2"/>
    <w:rsid w:val="008B7749"/>
    <w:rsid w:val="008C0793"/>
    <w:rsid w:val="008C08CA"/>
    <w:rsid w:val="008C1854"/>
    <w:rsid w:val="008C1BF2"/>
    <w:rsid w:val="008C218B"/>
    <w:rsid w:val="008C241F"/>
    <w:rsid w:val="008C2529"/>
    <w:rsid w:val="008C255E"/>
    <w:rsid w:val="008C28BA"/>
    <w:rsid w:val="008C38F6"/>
    <w:rsid w:val="008C68C4"/>
    <w:rsid w:val="008C75A4"/>
    <w:rsid w:val="008C7797"/>
    <w:rsid w:val="008D0A14"/>
    <w:rsid w:val="008D1224"/>
    <w:rsid w:val="008D1A34"/>
    <w:rsid w:val="008D2244"/>
    <w:rsid w:val="008D30F5"/>
    <w:rsid w:val="008D3B2B"/>
    <w:rsid w:val="008D532C"/>
    <w:rsid w:val="008D6747"/>
    <w:rsid w:val="008D6841"/>
    <w:rsid w:val="008D7BEC"/>
    <w:rsid w:val="008D7D89"/>
    <w:rsid w:val="008E07E1"/>
    <w:rsid w:val="008E0CD1"/>
    <w:rsid w:val="008E17FA"/>
    <w:rsid w:val="008E18E7"/>
    <w:rsid w:val="008E1F79"/>
    <w:rsid w:val="008E30CB"/>
    <w:rsid w:val="008E3B28"/>
    <w:rsid w:val="008E3E95"/>
    <w:rsid w:val="008E4707"/>
    <w:rsid w:val="008E4DB7"/>
    <w:rsid w:val="008E6C69"/>
    <w:rsid w:val="008E6DDD"/>
    <w:rsid w:val="008E6FAD"/>
    <w:rsid w:val="008E706B"/>
    <w:rsid w:val="008E7BA8"/>
    <w:rsid w:val="008F0216"/>
    <w:rsid w:val="008F0403"/>
    <w:rsid w:val="008F1CDF"/>
    <w:rsid w:val="008F2407"/>
    <w:rsid w:val="008F3086"/>
    <w:rsid w:val="008F3A55"/>
    <w:rsid w:val="008F4380"/>
    <w:rsid w:val="008F52E1"/>
    <w:rsid w:val="008F592E"/>
    <w:rsid w:val="008F5B48"/>
    <w:rsid w:val="008F6422"/>
    <w:rsid w:val="008F68B5"/>
    <w:rsid w:val="008F708C"/>
    <w:rsid w:val="008F7204"/>
    <w:rsid w:val="008F759A"/>
    <w:rsid w:val="008F7A54"/>
    <w:rsid w:val="008F7E40"/>
    <w:rsid w:val="009002A0"/>
    <w:rsid w:val="00900E6D"/>
    <w:rsid w:val="00902541"/>
    <w:rsid w:val="00902AB4"/>
    <w:rsid w:val="00902F10"/>
    <w:rsid w:val="00903AD9"/>
    <w:rsid w:val="009042A4"/>
    <w:rsid w:val="00904CC4"/>
    <w:rsid w:val="00905242"/>
    <w:rsid w:val="00905CD3"/>
    <w:rsid w:val="00906F8F"/>
    <w:rsid w:val="009076D3"/>
    <w:rsid w:val="00910446"/>
    <w:rsid w:val="00910695"/>
    <w:rsid w:val="009111A7"/>
    <w:rsid w:val="009116DE"/>
    <w:rsid w:val="009121E3"/>
    <w:rsid w:val="00912DFD"/>
    <w:rsid w:val="00913F70"/>
    <w:rsid w:val="009143B7"/>
    <w:rsid w:val="0091556A"/>
    <w:rsid w:val="00916B83"/>
    <w:rsid w:val="00917E5B"/>
    <w:rsid w:val="009212A5"/>
    <w:rsid w:val="0092391F"/>
    <w:rsid w:val="00923D2F"/>
    <w:rsid w:val="00924D42"/>
    <w:rsid w:val="0092569D"/>
    <w:rsid w:val="0092611B"/>
    <w:rsid w:val="009267A4"/>
    <w:rsid w:val="00926A6F"/>
    <w:rsid w:val="00926ABD"/>
    <w:rsid w:val="00926DC0"/>
    <w:rsid w:val="009270F3"/>
    <w:rsid w:val="00927874"/>
    <w:rsid w:val="00927D23"/>
    <w:rsid w:val="00927D51"/>
    <w:rsid w:val="00927E68"/>
    <w:rsid w:val="009301F9"/>
    <w:rsid w:val="00930E0E"/>
    <w:rsid w:val="00932553"/>
    <w:rsid w:val="009328A2"/>
    <w:rsid w:val="00932DFD"/>
    <w:rsid w:val="00933C8A"/>
    <w:rsid w:val="0093481F"/>
    <w:rsid w:val="00934939"/>
    <w:rsid w:val="009350A9"/>
    <w:rsid w:val="00936FBB"/>
    <w:rsid w:val="0093733F"/>
    <w:rsid w:val="00940427"/>
    <w:rsid w:val="00942320"/>
    <w:rsid w:val="009442B2"/>
    <w:rsid w:val="0094487D"/>
    <w:rsid w:val="00945426"/>
    <w:rsid w:val="00946F7C"/>
    <w:rsid w:val="009470EF"/>
    <w:rsid w:val="00951608"/>
    <w:rsid w:val="00952987"/>
    <w:rsid w:val="00953183"/>
    <w:rsid w:val="00953429"/>
    <w:rsid w:val="009545BA"/>
    <w:rsid w:val="00956A1D"/>
    <w:rsid w:val="00956C3E"/>
    <w:rsid w:val="00957046"/>
    <w:rsid w:val="009607B8"/>
    <w:rsid w:val="0096092E"/>
    <w:rsid w:val="00960B47"/>
    <w:rsid w:val="00962BE2"/>
    <w:rsid w:val="0096330B"/>
    <w:rsid w:val="00963913"/>
    <w:rsid w:val="00963D8D"/>
    <w:rsid w:val="00964224"/>
    <w:rsid w:val="009649D0"/>
    <w:rsid w:val="009657AE"/>
    <w:rsid w:val="0096590B"/>
    <w:rsid w:val="00965F15"/>
    <w:rsid w:val="009669F1"/>
    <w:rsid w:val="00966B4E"/>
    <w:rsid w:val="009670C6"/>
    <w:rsid w:val="009677E7"/>
    <w:rsid w:val="00970823"/>
    <w:rsid w:val="0097136D"/>
    <w:rsid w:val="009718FE"/>
    <w:rsid w:val="00971A94"/>
    <w:rsid w:val="00972823"/>
    <w:rsid w:val="00974D62"/>
    <w:rsid w:val="009769F4"/>
    <w:rsid w:val="00980449"/>
    <w:rsid w:val="00982E1D"/>
    <w:rsid w:val="009836A2"/>
    <w:rsid w:val="00983821"/>
    <w:rsid w:val="00984268"/>
    <w:rsid w:val="00984741"/>
    <w:rsid w:val="00984EE8"/>
    <w:rsid w:val="0098640F"/>
    <w:rsid w:val="00986995"/>
    <w:rsid w:val="009870C8"/>
    <w:rsid w:val="0098784F"/>
    <w:rsid w:val="00987DCC"/>
    <w:rsid w:val="00987DEC"/>
    <w:rsid w:val="00990DA8"/>
    <w:rsid w:val="00991864"/>
    <w:rsid w:val="00991E0F"/>
    <w:rsid w:val="009926A1"/>
    <w:rsid w:val="009931C8"/>
    <w:rsid w:val="00993DC6"/>
    <w:rsid w:val="00994095"/>
    <w:rsid w:val="00994763"/>
    <w:rsid w:val="00994913"/>
    <w:rsid w:val="00994FD9"/>
    <w:rsid w:val="00995374"/>
    <w:rsid w:val="009953CB"/>
    <w:rsid w:val="009954EF"/>
    <w:rsid w:val="00995692"/>
    <w:rsid w:val="009967AC"/>
    <w:rsid w:val="009976D9"/>
    <w:rsid w:val="009977A7"/>
    <w:rsid w:val="009978F2"/>
    <w:rsid w:val="009A00FE"/>
    <w:rsid w:val="009A1584"/>
    <w:rsid w:val="009A174A"/>
    <w:rsid w:val="009A1ACD"/>
    <w:rsid w:val="009A47FA"/>
    <w:rsid w:val="009A564D"/>
    <w:rsid w:val="009A601A"/>
    <w:rsid w:val="009A6A94"/>
    <w:rsid w:val="009A6B74"/>
    <w:rsid w:val="009A7FA0"/>
    <w:rsid w:val="009B1148"/>
    <w:rsid w:val="009B16F3"/>
    <w:rsid w:val="009B2697"/>
    <w:rsid w:val="009B280F"/>
    <w:rsid w:val="009B29BF"/>
    <w:rsid w:val="009B38A1"/>
    <w:rsid w:val="009B4007"/>
    <w:rsid w:val="009B66B0"/>
    <w:rsid w:val="009B6924"/>
    <w:rsid w:val="009B6C16"/>
    <w:rsid w:val="009B7A37"/>
    <w:rsid w:val="009B7E21"/>
    <w:rsid w:val="009C0189"/>
    <w:rsid w:val="009C0FB9"/>
    <w:rsid w:val="009C1E3E"/>
    <w:rsid w:val="009C250F"/>
    <w:rsid w:val="009C5B76"/>
    <w:rsid w:val="009C7123"/>
    <w:rsid w:val="009D08BC"/>
    <w:rsid w:val="009D0E8B"/>
    <w:rsid w:val="009D15FC"/>
    <w:rsid w:val="009D2950"/>
    <w:rsid w:val="009D4D9E"/>
    <w:rsid w:val="009D772A"/>
    <w:rsid w:val="009D7A57"/>
    <w:rsid w:val="009E0EEB"/>
    <w:rsid w:val="009E195E"/>
    <w:rsid w:val="009E1B26"/>
    <w:rsid w:val="009E2ADB"/>
    <w:rsid w:val="009E2B39"/>
    <w:rsid w:val="009E4A01"/>
    <w:rsid w:val="009E55DF"/>
    <w:rsid w:val="009E5686"/>
    <w:rsid w:val="009E659F"/>
    <w:rsid w:val="009E77DB"/>
    <w:rsid w:val="009E7966"/>
    <w:rsid w:val="009F0095"/>
    <w:rsid w:val="009F21BE"/>
    <w:rsid w:val="009F2F80"/>
    <w:rsid w:val="009F6260"/>
    <w:rsid w:val="009F62CC"/>
    <w:rsid w:val="009F7084"/>
    <w:rsid w:val="009F72DF"/>
    <w:rsid w:val="009F74C1"/>
    <w:rsid w:val="009F7909"/>
    <w:rsid w:val="009F7D13"/>
    <w:rsid w:val="00A0003A"/>
    <w:rsid w:val="00A001B9"/>
    <w:rsid w:val="00A00551"/>
    <w:rsid w:val="00A00C66"/>
    <w:rsid w:val="00A00F15"/>
    <w:rsid w:val="00A0140C"/>
    <w:rsid w:val="00A01B38"/>
    <w:rsid w:val="00A02293"/>
    <w:rsid w:val="00A026F9"/>
    <w:rsid w:val="00A03155"/>
    <w:rsid w:val="00A04B5A"/>
    <w:rsid w:val="00A04CD3"/>
    <w:rsid w:val="00A04DE4"/>
    <w:rsid w:val="00A05C3D"/>
    <w:rsid w:val="00A06162"/>
    <w:rsid w:val="00A07B11"/>
    <w:rsid w:val="00A10B5B"/>
    <w:rsid w:val="00A10CB1"/>
    <w:rsid w:val="00A11018"/>
    <w:rsid w:val="00A114AC"/>
    <w:rsid w:val="00A11DD3"/>
    <w:rsid w:val="00A12D13"/>
    <w:rsid w:val="00A134FB"/>
    <w:rsid w:val="00A13D58"/>
    <w:rsid w:val="00A141FA"/>
    <w:rsid w:val="00A14AFC"/>
    <w:rsid w:val="00A174EE"/>
    <w:rsid w:val="00A20BF5"/>
    <w:rsid w:val="00A21C2F"/>
    <w:rsid w:val="00A22066"/>
    <w:rsid w:val="00A22AE2"/>
    <w:rsid w:val="00A23428"/>
    <w:rsid w:val="00A23566"/>
    <w:rsid w:val="00A24619"/>
    <w:rsid w:val="00A26334"/>
    <w:rsid w:val="00A26DC2"/>
    <w:rsid w:val="00A27E7B"/>
    <w:rsid w:val="00A3174C"/>
    <w:rsid w:val="00A319B9"/>
    <w:rsid w:val="00A31A68"/>
    <w:rsid w:val="00A3290D"/>
    <w:rsid w:val="00A340CC"/>
    <w:rsid w:val="00A35567"/>
    <w:rsid w:val="00A355E5"/>
    <w:rsid w:val="00A360D5"/>
    <w:rsid w:val="00A366A7"/>
    <w:rsid w:val="00A3673C"/>
    <w:rsid w:val="00A37F47"/>
    <w:rsid w:val="00A40608"/>
    <w:rsid w:val="00A41242"/>
    <w:rsid w:val="00A417DD"/>
    <w:rsid w:val="00A41962"/>
    <w:rsid w:val="00A41A0E"/>
    <w:rsid w:val="00A42229"/>
    <w:rsid w:val="00A42C2B"/>
    <w:rsid w:val="00A43820"/>
    <w:rsid w:val="00A44590"/>
    <w:rsid w:val="00A44623"/>
    <w:rsid w:val="00A44879"/>
    <w:rsid w:val="00A44E84"/>
    <w:rsid w:val="00A44F3D"/>
    <w:rsid w:val="00A457DA"/>
    <w:rsid w:val="00A45EA5"/>
    <w:rsid w:val="00A46506"/>
    <w:rsid w:val="00A466BF"/>
    <w:rsid w:val="00A47214"/>
    <w:rsid w:val="00A473AA"/>
    <w:rsid w:val="00A474CA"/>
    <w:rsid w:val="00A476C5"/>
    <w:rsid w:val="00A47B19"/>
    <w:rsid w:val="00A5056E"/>
    <w:rsid w:val="00A50600"/>
    <w:rsid w:val="00A51994"/>
    <w:rsid w:val="00A51E39"/>
    <w:rsid w:val="00A52AE1"/>
    <w:rsid w:val="00A549BA"/>
    <w:rsid w:val="00A54C69"/>
    <w:rsid w:val="00A55783"/>
    <w:rsid w:val="00A55B04"/>
    <w:rsid w:val="00A568B8"/>
    <w:rsid w:val="00A56FF0"/>
    <w:rsid w:val="00A57F5E"/>
    <w:rsid w:val="00A60485"/>
    <w:rsid w:val="00A60AF3"/>
    <w:rsid w:val="00A615C7"/>
    <w:rsid w:val="00A6250D"/>
    <w:rsid w:val="00A62BF9"/>
    <w:rsid w:val="00A6394B"/>
    <w:rsid w:val="00A64AE0"/>
    <w:rsid w:val="00A66555"/>
    <w:rsid w:val="00A6758B"/>
    <w:rsid w:val="00A6762B"/>
    <w:rsid w:val="00A701CC"/>
    <w:rsid w:val="00A7035F"/>
    <w:rsid w:val="00A707B8"/>
    <w:rsid w:val="00A722C5"/>
    <w:rsid w:val="00A727CB"/>
    <w:rsid w:val="00A72B3E"/>
    <w:rsid w:val="00A73A92"/>
    <w:rsid w:val="00A7400C"/>
    <w:rsid w:val="00A7463E"/>
    <w:rsid w:val="00A74658"/>
    <w:rsid w:val="00A74FAA"/>
    <w:rsid w:val="00A75130"/>
    <w:rsid w:val="00A76CC5"/>
    <w:rsid w:val="00A76F31"/>
    <w:rsid w:val="00A777E0"/>
    <w:rsid w:val="00A7785D"/>
    <w:rsid w:val="00A77E30"/>
    <w:rsid w:val="00A8047A"/>
    <w:rsid w:val="00A809BF"/>
    <w:rsid w:val="00A816CC"/>
    <w:rsid w:val="00A81ADC"/>
    <w:rsid w:val="00A81F96"/>
    <w:rsid w:val="00A8224B"/>
    <w:rsid w:val="00A823AC"/>
    <w:rsid w:val="00A83A6A"/>
    <w:rsid w:val="00A83FC3"/>
    <w:rsid w:val="00A854ED"/>
    <w:rsid w:val="00A85A40"/>
    <w:rsid w:val="00A86079"/>
    <w:rsid w:val="00A8690C"/>
    <w:rsid w:val="00A86B6F"/>
    <w:rsid w:val="00A902A4"/>
    <w:rsid w:val="00A904E0"/>
    <w:rsid w:val="00A90642"/>
    <w:rsid w:val="00A90702"/>
    <w:rsid w:val="00A9166E"/>
    <w:rsid w:val="00A917F7"/>
    <w:rsid w:val="00A91CE6"/>
    <w:rsid w:val="00A92D40"/>
    <w:rsid w:val="00A93140"/>
    <w:rsid w:val="00A9389C"/>
    <w:rsid w:val="00A93934"/>
    <w:rsid w:val="00A9538B"/>
    <w:rsid w:val="00A9573F"/>
    <w:rsid w:val="00A96050"/>
    <w:rsid w:val="00A962E0"/>
    <w:rsid w:val="00A9640A"/>
    <w:rsid w:val="00A965CF"/>
    <w:rsid w:val="00A969F7"/>
    <w:rsid w:val="00A96AB8"/>
    <w:rsid w:val="00A978DA"/>
    <w:rsid w:val="00A97D35"/>
    <w:rsid w:val="00A97F1D"/>
    <w:rsid w:val="00AA063B"/>
    <w:rsid w:val="00AA110D"/>
    <w:rsid w:val="00AA1AAA"/>
    <w:rsid w:val="00AA1FB2"/>
    <w:rsid w:val="00AA210B"/>
    <w:rsid w:val="00AA266E"/>
    <w:rsid w:val="00AA2A1B"/>
    <w:rsid w:val="00AA2E38"/>
    <w:rsid w:val="00AA3443"/>
    <w:rsid w:val="00AA3AD5"/>
    <w:rsid w:val="00AA4347"/>
    <w:rsid w:val="00AA4AC3"/>
    <w:rsid w:val="00AA5459"/>
    <w:rsid w:val="00AA718D"/>
    <w:rsid w:val="00AB1BB4"/>
    <w:rsid w:val="00AB2BFF"/>
    <w:rsid w:val="00AB2DF4"/>
    <w:rsid w:val="00AB4765"/>
    <w:rsid w:val="00AB5334"/>
    <w:rsid w:val="00AB6CA3"/>
    <w:rsid w:val="00AB7006"/>
    <w:rsid w:val="00AB7B38"/>
    <w:rsid w:val="00AC07E4"/>
    <w:rsid w:val="00AC0ED4"/>
    <w:rsid w:val="00AC1601"/>
    <w:rsid w:val="00AC16D3"/>
    <w:rsid w:val="00AC28CD"/>
    <w:rsid w:val="00AC44A9"/>
    <w:rsid w:val="00AC52C0"/>
    <w:rsid w:val="00AC5CC3"/>
    <w:rsid w:val="00AC6353"/>
    <w:rsid w:val="00AC679C"/>
    <w:rsid w:val="00AC7077"/>
    <w:rsid w:val="00AC7328"/>
    <w:rsid w:val="00AC73AF"/>
    <w:rsid w:val="00AC7CF4"/>
    <w:rsid w:val="00AC7F83"/>
    <w:rsid w:val="00AD0C51"/>
    <w:rsid w:val="00AD0E02"/>
    <w:rsid w:val="00AD1D7B"/>
    <w:rsid w:val="00AD1E67"/>
    <w:rsid w:val="00AD2008"/>
    <w:rsid w:val="00AD2549"/>
    <w:rsid w:val="00AD2920"/>
    <w:rsid w:val="00AD41AC"/>
    <w:rsid w:val="00AD44B9"/>
    <w:rsid w:val="00AD49BF"/>
    <w:rsid w:val="00AD634E"/>
    <w:rsid w:val="00AD6E80"/>
    <w:rsid w:val="00AE0112"/>
    <w:rsid w:val="00AE0188"/>
    <w:rsid w:val="00AE0AEF"/>
    <w:rsid w:val="00AE0D6A"/>
    <w:rsid w:val="00AE14E6"/>
    <w:rsid w:val="00AE264D"/>
    <w:rsid w:val="00AE2EA2"/>
    <w:rsid w:val="00AE4FCD"/>
    <w:rsid w:val="00AE5E0A"/>
    <w:rsid w:val="00AE7BEF"/>
    <w:rsid w:val="00AF0921"/>
    <w:rsid w:val="00AF12E4"/>
    <w:rsid w:val="00AF1870"/>
    <w:rsid w:val="00AF1935"/>
    <w:rsid w:val="00AF25DC"/>
    <w:rsid w:val="00AF2F37"/>
    <w:rsid w:val="00AF303A"/>
    <w:rsid w:val="00AF3078"/>
    <w:rsid w:val="00AF30FC"/>
    <w:rsid w:val="00AF3BB6"/>
    <w:rsid w:val="00AF4F46"/>
    <w:rsid w:val="00AF6C38"/>
    <w:rsid w:val="00AF7365"/>
    <w:rsid w:val="00AF799A"/>
    <w:rsid w:val="00B003A3"/>
    <w:rsid w:val="00B00A81"/>
    <w:rsid w:val="00B03796"/>
    <w:rsid w:val="00B0477C"/>
    <w:rsid w:val="00B056D9"/>
    <w:rsid w:val="00B0709D"/>
    <w:rsid w:val="00B10A01"/>
    <w:rsid w:val="00B111A9"/>
    <w:rsid w:val="00B1129D"/>
    <w:rsid w:val="00B11B93"/>
    <w:rsid w:val="00B12F26"/>
    <w:rsid w:val="00B13BD3"/>
    <w:rsid w:val="00B149A3"/>
    <w:rsid w:val="00B167D5"/>
    <w:rsid w:val="00B222BC"/>
    <w:rsid w:val="00B22572"/>
    <w:rsid w:val="00B233EA"/>
    <w:rsid w:val="00B24767"/>
    <w:rsid w:val="00B24A41"/>
    <w:rsid w:val="00B25403"/>
    <w:rsid w:val="00B25C33"/>
    <w:rsid w:val="00B25FC1"/>
    <w:rsid w:val="00B267E6"/>
    <w:rsid w:val="00B2696F"/>
    <w:rsid w:val="00B27102"/>
    <w:rsid w:val="00B27525"/>
    <w:rsid w:val="00B27D64"/>
    <w:rsid w:val="00B30168"/>
    <w:rsid w:val="00B3020D"/>
    <w:rsid w:val="00B3257E"/>
    <w:rsid w:val="00B325F8"/>
    <w:rsid w:val="00B32E25"/>
    <w:rsid w:val="00B33481"/>
    <w:rsid w:val="00B3380E"/>
    <w:rsid w:val="00B3420D"/>
    <w:rsid w:val="00B3436E"/>
    <w:rsid w:val="00B348B9"/>
    <w:rsid w:val="00B34977"/>
    <w:rsid w:val="00B34B6F"/>
    <w:rsid w:val="00B34DCE"/>
    <w:rsid w:val="00B352FA"/>
    <w:rsid w:val="00B3560D"/>
    <w:rsid w:val="00B35D9C"/>
    <w:rsid w:val="00B36530"/>
    <w:rsid w:val="00B37386"/>
    <w:rsid w:val="00B37652"/>
    <w:rsid w:val="00B37A93"/>
    <w:rsid w:val="00B4269E"/>
    <w:rsid w:val="00B44D76"/>
    <w:rsid w:val="00B455A0"/>
    <w:rsid w:val="00B4601A"/>
    <w:rsid w:val="00B469FC"/>
    <w:rsid w:val="00B46D62"/>
    <w:rsid w:val="00B47B6D"/>
    <w:rsid w:val="00B50421"/>
    <w:rsid w:val="00B510B7"/>
    <w:rsid w:val="00B512B0"/>
    <w:rsid w:val="00B51BE6"/>
    <w:rsid w:val="00B53D7F"/>
    <w:rsid w:val="00B548B7"/>
    <w:rsid w:val="00B552C8"/>
    <w:rsid w:val="00B55623"/>
    <w:rsid w:val="00B55779"/>
    <w:rsid w:val="00B55C3E"/>
    <w:rsid w:val="00B56587"/>
    <w:rsid w:val="00B5674F"/>
    <w:rsid w:val="00B56A2A"/>
    <w:rsid w:val="00B60DB5"/>
    <w:rsid w:val="00B61CA5"/>
    <w:rsid w:val="00B62242"/>
    <w:rsid w:val="00B62F72"/>
    <w:rsid w:val="00B64766"/>
    <w:rsid w:val="00B654AE"/>
    <w:rsid w:val="00B659BB"/>
    <w:rsid w:val="00B65F2D"/>
    <w:rsid w:val="00B6698C"/>
    <w:rsid w:val="00B66AD2"/>
    <w:rsid w:val="00B7002D"/>
    <w:rsid w:val="00B705A9"/>
    <w:rsid w:val="00B70788"/>
    <w:rsid w:val="00B71891"/>
    <w:rsid w:val="00B718DA"/>
    <w:rsid w:val="00B718F9"/>
    <w:rsid w:val="00B72B9D"/>
    <w:rsid w:val="00B73AE5"/>
    <w:rsid w:val="00B73DC2"/>
    <w:rsid w:val="00B740C5"/>
    <w:rsid w:val="00B748BF"/>
    <w:rsid w:val="00B75FA4"/>
    <w:rsid w:val="00B766B7"/>
    <w:rsid w:val="00B773D3"/>
    <w:rsid w:val="00B77708"/>
    <w:rsid w:val="00B77932"/>
    <w:rsid w:val="00B81BE1"/>
    <w:rsid w:val="00B829A0"/>
    <w:rsid w:val="00B82E15"/>
    <w:rsid w:val="00B82E7D"/>
    <w:rsid w:val="00B83DED"/>
    <w:rsid w:val="00B84363"/>
    <w:rsid w:val="00B84B49"/>
    <w:rsid w:val="00B84B89"/>
    <w:rsid w:val="00B84D0E"/>
    <w:rsid w:val="00B84F70"/>
    <w:rsid w:val="00B8525B"/>
    <w:rsid w:val="00B85555"/>
    <w:rsid w:val="00B85688"/>
    <w:rsid w:val="00B86DD6"/>
    <w:rsid w:val="00B90389"/>
    <w:rsid w:val="00B920F1"/>
    <w:rsid w:val="00B92200"/>
    <w:rsid w:val="00B92342"/>
    <w:rsid w:val="00B92598"/>
    <w:rsid w:val="00B9317F"/>
    <w:rsid w:val="00B9439A"/>
    <w:rsid w:val="00B9531B"/>
    <w:rsid w:val="00B964D9"/>
    <w:rsid w:val="00B96BB8"/>
    <w:rsid w:val="00B97BBF"/>
    <w:rsid w:val="00BA0E0B"/>
    <w:rsid w:val="00BA0EBE"/>
    <w:rsid w:val="00BA158A"/>
    <w:rsid w:val="00BA165C"/>
    <w:rsid w:val="00BA1B39"/>
    <w:rsid w:val="00BA1E7E"/>
    <w:rsid w:val="00BA223E"/>
    <w:rsid w:val="00BA2328"/>
    <w:rsid w:val="00BA33D8"/>
    <w:rsid w:val="00BA3751"/>
    <w:rsid w:val="00BA40F4"/>
    <w:rsid w:val="00BA541A"/>
    <w:rsid w:val="00BA5E26"/>
    <w:rsid w:val="00BA6988"/>
    <w:rsid w:val="00BA6BB7"/>
    <w:rsid w:val="00BA7BBE"/>
    <w:rsid w:val="00BB0DEA"/>
    <w:rsid w:val="00BB18EF"/>
    <w:rsid w:val="00BB2EFD"/>
    <w:rsid w:val="00BB53F8"/>
    <w:rsid w:val="00BB6140"/>
    <w:rsid w:val="00BB6857"/>
    <w:rsid w:val="00BC096F"/>
    <w:rsid w:val="00BC0EFA"/>
    <w:rsid w:val="00BC19BC"/>
    <w:rsid w:val="00BC1A27"/>
    <w:rsid w:val="00BC1F37"/>
    <w:rsid w:val="00BC20F7"/>
    <w:rsid w:val="00BC2693"/>
    <w:rsid w:val="00BC2747"/>
    <w:rsid w:val="00BC2BA6"/>
    <w:rsid w:val="00BC2D23"/>
    <w:rsid w:val="00BC2DBA"/>
    <w:rsid w:val="00BC34CB"/>
    <w:rsid w:val="00BC3F04"/>
    <w:rsid w:val="00BC496D"/>
    <w:rsid w:val="00BC4B4C"/>
    <w:rsid w:val="00BC5720"/>
    <w:rsid w:val="00BC5DE4"/>
    <w:rsid w:val="00BC7CF6"/>
    <w:rsid w:val="00BD0D7C"/>
    <w:rsid w:val="00BD1022"/>
    <w:rsid w:val="00BD191F"/>
    <w:rsid w:val="00BD2F41"/>
    <w:rsid w:val="00BD3475"/>
    <w:rsid w:val="00BD3843"/>
    <w:rsid w:val="00BD4B7F"/>
    <w:rsid w:val="00BD6733"/>
    <w:rsid w:val="00BD67EA"/>
    <w:rsid w:val="00BD6B12"/>
    <w:rsid w:val="00BD6E99"/>
    <w:rsid w:val="00BE0DCA"/>
    <w:rsid w:val="00BE2FB2"/>
    <w:rsid w:val="00BE441C"/>
    <w:rsid w:val="00BE46C4"/>
    <w:rsid w:val="00BE4A83"/>
    <w:rsid w:val="00BE5F04"/>
    <w:rsid w:val="00BE5F48"/>
    <w:rsid w:val="00BE65A2"/>
    <w:rsid w:val="00BE67C5"/>
    <w:rsid w:val="00BE72AF"/>
    <w:rsid w:val="00BE7A15"/>
    <w:rsid w:val="00BE7FB4"/>
    <w:rsid w:val="00BF2E0E"/>
    <w:rsid w:val="00BF2F12"/>
    <w:rsid w:val="00BF34A2"/>
    <w:rsid w:val="00BF3795"/>
    <w:rsid w:val="00BF4A17"/>
    <w:rsid w:val="00BF7024"/>
    <w:rsid w:val="00C006C8"/>
    <w:rsid w:val="00C006EB"/>
    <w:rsid w:val="00C00DBE"/>
    <w:rsid w:val="00C014AC"/>
    <w:rsid w:val="00C030AA"/>
    <w:rsid w:val="00C03239"/>
    <w:rsid w:val="00C0358C"/>
    <w:rsid w:val="00C03592"/>
    <w:rsid w:val="00C03C57"/>
    <w:rsid w:val="00C0495B"/>
    <w:rsid w:val="00C0617D"/>
    <w:rsid w:val="00C067A6"/>
    <w:rsid w:val="00C07AFF"/>
    <w:rsid w:val="00C11771"/>
    <w:rsid w:val="00C118A8"/>
    <w:rsid w:val="00C123BB"/>
    <w:rsid w:val="00C12BFB"/>
    <w:rsid w:val="00C12DA2"/>
    <w:rsid w:val="00C1302E"/>
    <w:rsid w:val="00C132E3"/>
    <w:rsid w:val="00C1387F"/>
    <w:rsid w:val="00C13E83"/>
    <w:rsid w:val="00C14A10"/>
    <w:rsid w:val="00C14C96"/>
    <w:rsid w:val="00C15B18"/>
    <w:rsid w:val="00C1799B"/>
    <w:rsid w:val="00C20C95"/>
    <w:rsid w:val="00C20FD1"/>
    <w:rsid w:val="00C21094"/>
    <w:rsid w:val="00C21793"/>
    <w:rsid w:val="00C225E3"/>
    <w:rsid w:val="00C22AB4"/>
    <w:rsid w:val="00C22F6C"/>
    <w:rsid w:val="00C237FE"/>
    <w:rsid w:val="00C259BE"/>
    <w:rsid w:val="00C25B14"/>
    <w:rsid w:val="00C25E25"/>
    <w:rsid w:val="00C26214"/>
    <w:rsid w:val="00C267F2"/>
    <w:rsid w:val="00C26D84"/>
    <w:rsid w:val="00C276D0"/>
    <w:rsid w:val="00C279DF"/>
    <w:rsid w:val="00C27AE2"/>
    <w:rsid w:val="00C310F1"/>
    <w:rsid w:val="00C32335"/>
    <w:rsid w:val="00C32996"/>
    <w:rsid w:val="00C33857"/>
    <w:rsid w:val="00C34039"/>
    <w:rsid w:val="00C34133"/>
    <w:rsid w:val="00C3565C"/>
    <w:rsid w:val="00C35662"/>
    <w:rsid w:val="00C35A12"/>
    <w:rsid w:val="00C35A78"/>
    <w:rsid w:val="00C35DE1"/>
    <w:rsid w:val="00C367C4"/>
    <w:rsid w:val="00C36F2A"/>
    <w:rsid w:val="00C372F5"/>
    <w:rsid w:val="00C3747D"/>
    <w:rsid w:val="00C37662"/>
    <w:rsid w:val="00C37793"/>
    <w:rsid w:val="00C40E92"/>
    <w:rsid w:val="00C412F5"/>
    <w:rsid w:val="00C41794"/>
    <w:rsid w:val="00C4379D"/>
    <w:rsid w:val="00C44352"/>
    <w:rsid w:val="00C455E7"/>
    <w:rsid w:val="00C464EE"/>
    <w:rsid w:val="00C46D0E"/>
    <w:rsid w:val="00C4726D"/>
    <w:rsid w:val="00C47B7B"/>
    <w:rsid w:val="00C506C3"/>
    <w:rsid w:val="00C50A17"/>
    <w:rsid w:val="00C51C21"/>
    <w:rsid w:val="00C52055"/>
    <w:rsid w:val="00C523B3"/>
    <w:rsid w:val="00C5293D"/>
    <w:rsid w:val="00C52E7C"/>
    <w:rsid w:val="00C53099"/>
    <w:rsid w:val="00C53610"/>
    <w:rsid w:val="00C550C1"/>
    <w:rsid w:val="00C550D6"/>
    <w:rsid w:val="00C565F5"/>
    <w:rsid w:val="00C5667A"/>
    <w:rsid w:val="00C567FD"/>
    <w:rsid w:val="00C57259"/>
    <w:rsid w:val="00C573E4"/>
    <w:rsid w:val="00C5755E"/>
    <w:rsid w:val="00C57898"/>
    <w:rsid w:val="00C57928"/>
    <w:rsid w:val="00C6078D"/>
    <w:rsid w:val="00C60C01"/>
    <w:rsid w:val="00C61FCA"/>
    <w:rsid w:val="00C61FD4"/>
    <w:rsid w:val="00C62627"/>
    <w:rsid w:val="00C64422"/>
    <w:rsid w:val="00C644C6"/>
    <w:rsid w:val="00C64603"/>
    <w:rsid w:val="00C6509E"/>
    <w:rsid w:val="00C654D2"/>
    <w:rsid w:val="00C659D7"/>
    <w:rsid w:val="00C65E3D"/>
    <w:rsid w:val="00C65F7E"/>
    <w:rsid w:val="00C66B4E"/>
    <w:rsid w:val="00C66EE9"/>
    <w:rsid w:val="00C67A40"/>
    <w:rsid w:val="00C7059C"/>
    <w:rsid w:val="00C70BCA"/>
    <w:rsid w:val="00C71885"/>
    <w:rsid w:val="00C72C5E"/>
    <w:rsid w:val="00C733E9"/>
    <w:rsid w:val="00C74261"/>
    <w:rsid w:val="00C74269"/>
    <w:rsid w:val="00C74D9D"/>
    <w:rsid w:val="00C75BB7"/>
    <w:rsid w:val="00C77A7A"/>
    <w:rsid w:val="00C8045B"/>
    <w:rsid w:val="00C804C7"/>
    <w:rsid w:val="00C82307"/>
    <w:rsid w:val="00C829FB"/>
    <w:rsid w:val="00C83192"/>
    <w:rsid w:val="00C832B3"/>
    <w:rsid w:val="00C85413"/>
    <w:rsid w:val="00C8623A"/>
    <w:rsid w:val="00C87E9F"/>
    <w:rsid w:val="00C87F51"/>
    <w:rsid w:val="00C903E1"/>
    <w:rsid w:val="00C9051F"/>
    <w:rsid w:val="00C90607"/>
    <w:rsid w:val="00C906FC"/>
    <w:rsid w:val="00C909F0"/>
    <w:rsid w:val="00C9179D"/>
    <w:rsid w:val="00C91B7B"/>
    <w:rsid w:val="00C91FE7"/>
    <w:rsid w:val="00C924AC"/>
    <w:rsid w:val="00C92528"/>
    <w:rsid w:val="00C931B8"/>
    <w:rsid w:val="00C93E0A"/>
    <w:rsid w:val="00C94120"/>
    <w:rsid w:val="00C95119"/>
    <w:rsid w:val="00C953C4"/>
    <w:rsid w:val="00C95E0E"/>
    <w:rsid w:val="00C96943"/>
    <w:rsid w:val="00C971FF"/>
    <w:rsid w:val="00CA0099"/>
    <w:rsid w:val="00CA029E"/>
    <w:rsid w:val="00CA22F4"/>
    <w:rsid w:val="00CA361D"/>
    <w:rsid w:val="00CA46B3"/>
    <w:rsid w:val="00CA4F23"/>
    <w:rsid w:val="00CA5D7F"/>
    <w:rsid w:val="00CA6758"/>
    <w:rsid w:val="00CA7AC3"/>
    <w:rsid w:val="00CB0465"/>
    <w:rsid w:val="00CB1BD0"/>
    <w:rsid w:val="00CB2335"/>
    <w:rsid w:val="00CB2770"/>
    <w:rsid w:val="00CB2CEA"/>
    <w:rsid w:val="00CB305E"/>
    <w:rsid w:val="00CB3358"/>
    <w:rsid w:val="00CB3DA5"/>
    <w:rsid w:val="00CB441E"/>
    <w:rsid w:val="00CB508F"/>
    <w:rsid w:val="00CB5422"/>
    <w:rsid w:val="00CB5444"/>
    <w:rsid w:val="00CB5F41"/>
    <w:rsid w:val="00CB606B"/>
    <w:rsid w:val="00CB67A2"/>
    <w:rsid w:val="00CB7BE7"/>
    <w:rsid w:val="00CB7E7C"/>
    <w:rsid w:val="00CC3710"/>
    <w:rsid w:val="00CC4818"/>
    <w:rsid w:val="00CC5D94"/>
    <w:rsid w:val="00CC7501"/>
    <w:rsid w:val="00CC7C7F"/>
    <w:rsid w:val="00CD06B3"/>
    <w:rsid w:val="00CD07B9"/>
    <w:rsid w:val="00CD0FA5"/>
    <w:rsid w:val="00CD2005"/>
    <w:rsid w:val="00CD21DE"/>
    <w:rsid w:val="00CD2826"/>
    <w:rsid w:val="00CD297A"/>
    <w:rsid w:val="00CD2DE9"/>
    <w:rsid w:val="00CD4864"/>
    <w:rsid w:val="00CD4B21"/>
    <w:rsid w:val="00CD54E1"/>
    <w:rsid w:val="00CD5561"/>
    <w:rsid w:val="00CD56E8"/>
    <w:rsid w:val="00CD5F9A"/>
    <w:rsid w:val="00CD647D"/>
    <w:rsid w:val="00CD6A9A"/>
    <w:rsid w:val="00CD6D76"/>
    <w:rsid w:val="00CD7DCA"/>
    <w:rsid w:val="00CE038A"/>
    <w:rsid w:val="00CE0F9C"/>
    <w:rsid w:val="00CE1244"/>
    <w:rsid w:val="00CE13E8"/>
    <w:rsid w:val="00CE1496"/>
    <w:rsid w:val="00CE16EF"/>
    <w:rsid w:val="00CE1D2D"/>
    <w:rsid w:val="00CE2C32"/>
    <w:rsid w:val="00CE32A7"/>
    <w:rsid w:val="00CE350F"/>
    <w:rsid w:val="00CE3728"/>
    <w:rsid w:val="00CE37C9"/>
    <w:rsid w:val="00CE660B"/>
    <w:rsid w:val="00CE6990"/>
    <w:rsid w:val="00CE786A"/>
    <w:rsid w:val="00CF074B"/>
    <w:rsid w:val="00CF07F6"/>
    <w:rsid w:val="00CF0B7B"/>
    <w:rsid w:val="00CF255B"/>
    <w:rsid w:val="00CF36C5"/>
    <w:rsid w:val="00CF4C1F"/>
    <w:rsid w:val="00CF6CFC"/>
    <w:rsid w:val="00D001B8"/>
    <w:rsid w:val="00D001F8"/>
    <w:rsid w:val="00D004C8"/>
    <w:rsid w:val="00D01CF6"/>
    <w:rsid w:val="00D02840"/>
    <w:rsid w:val="00D02CCC"/>
    <w:rsid w:val="00D02E04"/>
    <w:rsid w:val="00D0333A"/>
    <w:rsid w:val="00D038FF"/>
    <w:rsid w:val="00D040FF"/>
    <w:rsid w:val="00D07728"/>
    <w:rsid w:val="00D0775C"/>
    <w:rsid w:val="00D10552"/>
    <w:rsid w:val="00D11749"/>
    <w:rsid w:val="00D123CC"/>
    <w:rsid w:val="00D13198"/>
    <w:rsid w:val="00D13398"/>
    <w:rsid w:val="00D1384B"/>
    <w:rsid w:val="00D14D0A"/>
    <w:rsid w:val="00D152CE"/>
    <w:rsid w:val="00D165AC"/>
    <w:rsid w:val="00D17686"/>
    <w:rsid w:val="00D2056B"/>
    <w:rsid w:val="00D21E79"/>
    <w:rsid w:val="00D21F56"/>
    <w:rsid w:val="00D2207E"/>
    <w:rsid w:val="00D22563"/>
    <w:rsid w:val="00D2275F"/>
    <w:rsid w:val="00D22899"/>
    <w:rsid w:val="00D233DD"/>
    <w:rsid w:val="00D23DD8"/>
    <w:rsid w:val="00D25913"/>
    <w:rsid w:val="00D25FC7"/>
    <w:rsid w:val="00D25FDD"/>
    <w:rsid w:val="00D265EE"/>
    <w:rsid w:val="00D26F73"/>
    <w:rsid w:val="00D2755B"/>
    <w:rsid w:val="00D27746"/>
    <w:rsid w:val="00D27F2C"/>
    <w:rsid w:val="00D30486"/>
    <w:rsid w:val="00D30526"/>
    <w:rsid w:val="00D306E4"/>
    <w:rsid w:val="00D312D6"/>
    <w:rsid w:val="00D32610"/>
    <w:rsid w:val="00D32986"/>
    <w:rsid w:val="00D354C8"/>
    <w:rsid w:val="00D355FF"/>
    <w:rsid w:val="00D40E05"/>
    <w:rsid w:val="00D41BC2"/>
    <w:rsid w:val="00D424BC"/>
    <w:rsid w:val="00D437F5"/>
    <w:rsid w:val="00D43977"/>
    <w:rsid w:val="00D444C2"/>
    <w:rsid w:val="00D450AB"/>
    <w:rsid w:val="00D455F4"/>
    <w:rsid w:val="00D4686E"/>
    <w:rsid w:val="00D47409"/>
    <w:rsid w:val="00D501CD"/>
    <w:rsid w:val="00D52499"/>
    <w:rsid w:val="00D53011"/>
    <w:rsid w:val="00D53E73"/>
    <w:rsid w:val="00D56BF1"/>
    <w:rsid w:val="00D57F45"/>
    <w:rsid w:val="00D60FD9"/>
    <w:rsid w:val="00D61517"/>
    <w:rsid w:val="00D61C02"/>
    <w:rsid w:val="00D61C17"/>
    <w:rsid w:val="00D62042"/>
    <w:rsid w:val="00D62BDD"/>
    <w:rsid w:val="00D63B30"/>
    <w:rsid w:val="00D63C06"/>
    <w:rsid w:val="00D63CE4"/>
    <w:rsid w:val="00D65915"/>
    <w:rsid w:val="00D659B1"/>
    <w:rsid w:val="00D65EBA"/>
    <w:rsid w:val="00D66BCC"/>
    <w:rsid w:val="00D66FE8"/>
    <w:rsid w:val="00D67010"/>
    <w:rsid w:val="00D67483"/>
    <w:rsid w:val="00D67C36"/>
    <w:rsid w:val="00D70D9B"/>
    <w:rsid w:val="00D70DCA"/>
    <w:rsid w:val="00D710A1"/>
    <w:rsid w:val="00D718ED"/>
    <w:rsid w:val="00D721BD"/>
    <w:rsid w:val="00D73496"/>
    <w:rsid w:val="00D7489F"/>
    <w:rsid w:val="00D76234"/>
    <w:rsid w:val="00D7669E"/>
    <w:rsid w:val="00D766E2"/>
    <w:rsid w:val="00D76DC9"/>
    <w:rsid w:val="00D80426"/>
    <w:rsid w:val="00D8048B"/>
    <w:rsid w:val="00D82813"/>
    <w:rsid w:val="00D8324F"/>
    <w:rsid w:val="00D84C51"/>
    <w:rsid w:val="00D85E79"/>
    <w:rsid w:val="00D8679C"/>
    <w:rsid w:val="00D86E1D"/>
    <w:rsid w:val="00D86F63"/>
    <w:rsid w:val="00D87ADA"/>
    <w:rsid w:val="00D87EFD"/>
    <w:rsid w:val="00D9069B"/>
    <w:rsid w:val="00D923E1"/>
    <w:rsid w:val="00D9314A"/>
    <w:rsid w:val="00D93831"/>
    <w:rsid w:val="00D94033"/>
    <w:rsid w:val="00D9510B"/>
    <w:rsid w:val="00D95D53"/>
    <w:rsid w:val="00D968F3"/>
    <w:rsid w:val="00D9755F"/>
    <w:rsid w:val="00D97E26"/>
    <w:rsid w:val="00DA0061"/>
    <w:rsid w:val="00DA2C18"/>
    <w:rsid w:val="00DA35AA"/>
    <w:rsid w:val="00DA3955"/>
    <w:rsid w:val="00DA3A46"/>
    <w:rsid w:val="00DA4F61"/>
    <w:rsid w:val="00DA5093"/>
    <w:rsid w:val="00DA5F34"/>
    <w:rsid w:val="00DA650A"/>
    <w:rsid w:val="00DA7B41"/>
    <w:rsid w:val="00DA7CD8"/>
    <w:rsid w:val="00DA7FDA"/>
    <w:rsid w:val="00DB1484"/>
    <w:rsid w:val="00DB1EDC"/>
    <w:rsid w:val="00DB1F2E"/>
    <w:rsid w:val="00DB29FD"/>
    <w:rsid w:val="00DB30EE"/>
    <w:rsid w:val="00DB37DE"/>
    <w:rsid w:val="00DB4318"/>
    <w:rsid w:val="00DB47D7"/>
    <w:rsid w:val="00DB5571"/>
    <w:rsid w:val="00DB56DB"/>
    <w:rsid w:val="00DB5C35"/>
    <w:rsid w:val="00DB611C"/>
    <w:rsid w:val="00DC03AB"/>
    <w:rsid w:val="00DC19D1"/>
    <w:rsid w:val="00DC3397"/>
    <w:rsid w:val="00DC359B"/>
    <w:rsid w:val="00DC3E4D"/>
    <w:rsid w:val="00DC405D"/>
    <w:rsid w:val="00DC4168"/>
    <w:rsid w:val="00DC4706"/>
    <w:rsid w:val="00DC5114"/>
    <w:rsid w:val="00DC57E8"/>
    <w:rsid w:val="00DC5FC9"/>
    <w:rsid w:val="00DC6408"/>
    <w:rsid w:val="00DC640E"/>
    <w:rsid w:val="00DC66E3"/>
    <w:rsid w:val="00DD0545"/>
    <w:rsid w:val="00DD0F67"/>
    <w:rsid w:val="00DD114E"/>
    <w:rsid w:val="00DD1E20"/>
    <w:rsid w:val="00DD217B"/>
    <w:rsid w:val="00DD2485"/>
    <w:rsid w:val="00DD2ED2"/>
    <w:rsid w:val="00DD4260"/>
    <w:rsid w:val="00DD5635"/>
    <w:rsid w:val="00DD627B"/>
    <w:rsid w:val="00DD6454"/>
    <w:rsid w:val="00DD68E0"/>
    <w:rsid w:val="00DD7420"/>
    <w:rsid w:val="00DD7A3E"/>
    <w:rsid w:val="00DD7D24"/>
    <w:rsid w:val="00DE08B0"/>
    <w:rsid w:val="00DE3E6D"/>
    <w:rsid w:val="00DE4A6C"/>
    <w:rsid w:val="00DE6035"/>
    <w:rsid w:val="00DE6085"/>
    <w:rsid w:val="00DE7BC1"/>
    <w:rsid w:val="00DE7DD8"/>
    <w:rsid w:val="00DF0251"/>
    <w:rsid w:val="00DF07C1"/>
    <w:rsid w:val="00DF26A1"/>
    <w:rsid w:val="00DF2780"/>
    <w:rsid w:val="00DF27E2"/>
    <w:rsid w:val="00DF2B71"/>
    <w:rsid w:val="00DF31D9"/>
    <w:rsid w:val="00DF3B08"/>
    <w:rsid w:val="00DF3BAB"/>
    <w:rsid w:val="00DF46E5"/>
    <w:rsid w:val="00DF48B1"/>
    <w:rsid w:val="00DF5448"/>
    <w:rsid w:val="00DF7382"/>
    <w:rsid w:val="00E0055D"/>
    <w:rsid w:val="00E010DA"/>
    <w:rsid w:val="00E0137A"/>
    <w:rsid w:val="00E02136"/>
    <w:rsid w:val="00E024CF"/>
    <w:rsid w:val="00E05A0B"/>
    <w:rsid w:val="00E05EEF"/>
    <w:rsid w:val="00E068A5"/>
    <w:rsid w:val="00E07646"/>
    <w:rsid w:val="00E11B52"/>
    <w:rsid w:val="00E12618"/>
    <w:rsid w:val="00E133CE"/>
    <w:rsid w:val="00E14910"/>
    <w:rsid w:val="00E14988"/>
    <w:rsid w:val="00E1587E"/>
    <w:rsid w:val="00E15A20"/>
    <w:rsid w:val="00E162C1"/>
    <w:rsid w:val="00E16EC2"/>
    <w:rsid w:val="00E17549"/>
    <w:rsid w:val="00E17759"/>
    <w:rsid w:val="00E204EA"/>
    <w:rsid w:val="00E209FA"/>
    <w:rsid w:val="00E22583"/>
    <w:rsid w:val="00E24262"/>
    <w:rsid w:val="00E24A8E"/>
    <w:rsid w:val="00E2506E"/>
    <w:rsid w:val="00E25824"/>
    <w:rsid w:val="00E258F1"/>
    <w:rsid w:val="00E30BBA"/>
    <w:rsid w:val="00E31678"/>
    <w:rsid w:val="00E31B3D"/>
    <w:rsid w:val="00E321C6"/>
    <w:rsid w:val="00E32766"/>
    <w:rsid w:val="00E331EE"/>
    <w:rsid w:val="00E3381B"/>
    <w:rsid w:val="00E33D63"/>
    <w:rsid w:val="00E342C1"/>
    <w:rsid w:val="00E34DC3"/>
    <w:rsid w:val="00E34F8D"/>
    <w:rsid w:val="00E35766"/>
    <w:rsid w:val="00E35E77"/>
    <w:rsid w:val="00E37503"/>
    <w:rsid w:val="00E37EC1"/>
    <w:rsid w:val="00E37FA8"/>
    <w:rsid w:val="00E424DB"/>
    <w:rsid w:val="00E431E4"/>
    <w:rsid w:val="00E435E6"/>
    <w:rsid w:val="00E4495C"/>
    <w:rsid w:val="00E44E15"/>
    <w:rsid w:val="00E460E4"/>
    <w:rsid w:val="00E465AE"/>
    <w:rsid w:val="00E46959"/>
    <w:rsid w:val="00E47B83"/>
    <w:rsid w:val="00E508C0"/>
    <w:rsid w:val="00E50B5E"/>
    <w:rsid w:val="00E51A49"/>
    <w:rsid w:val="00E51F85"/>
    <w:rsid w:val="00E52655"/>
    <w:rsid w:val="00E530E2"/>
    <w:rsid w:val="00E544A6"/>
    <w:rsid w:val="00E553A4"/>
    <w:rsid w:val="00E55ED9"/>
    <w:rsid w:val="00E56196"/>
    <w:rsid w:val="00E562F4"/>
    <w:rsid w:val="00E567FF"/>
    <w:rsid w:val="00E56A47"/>
    <w:rsid w:val="00E56C57"/>
    <w:rsid w:val="00E56C64"/>
    <w:rsid w:val="00E57311"/>
    <w:rsid w:val="00E57936"/>
    <w:rsid w:val="00E60408"/>
    <w:rsid w:val="00E60539"/>
    <w:rsid w:val="00E60589"/>
    <w:rsid w:val="00E60C4C"/>
    <w:rsid w:val="00E6144A"/>
    <w:rsid w:val="00E61DF1"/>
    <w:rsid w:val="00E621F4"/>
    <w:rsid w:val="00E622C2"/>
    <w:rsid w:val="00E62CD5"/>
    <w:rsid w:val="00E62F64"/>
    <w:rsid w:val="00E634E4"/>
    <w:rsid w:val="00E655C0"/>
    <w:rsid w:val="00E662B4"/>
    <w:rsid w:val="00E66DB5"/>
    <w:rsid w:val="00E67194"/>
    <w:rsid w:val="00E679F3"/>
    <w:rsid w:val="00E704D0"/>
    <w:rsid w:val="00E70A57"/>
    <w:rsid w:val="00E70D08"/>
    <w:rsid w:val="00E71343"/>
    <w:rsid w:val="00E71737"/>
    <w:rsid w:val="00E71AF4"/>
    <w:rsid w:val="00E71B75"/>
    <w:rsid w:val="00E722E8"/>
    <w:rsid w:val="00E729A9"/>
    <w:rsid w:val="00E729B7"/>
    <w:rsid w:val="00E72AF0"/>
    <w:rsid w:val="00E72DE1"/>
    <w:rsid w:val="00E7330D"/>
    <w:rsid w:val="00E736CD"/>
    <w:rsid w:val="00E73701"/>
    <w:rsid w:val="00E73B16"/>
    <w:rsid w:val="00E74128"/>
    <w:rsid w:val="00E75876"/>
    <w:rsid w:val="00E76492"/>
    <w:rsid w:val="00E7765D"/>
    <w:rsid w:val="00E77719"/>
    <w:rsid w:val="00E77F43"/>
    <w:rsid w:val="00E80BC0"/>
    <w:rsid w:val="00E80EB7"/>
    <w:rsid w:val="00E81102"/>
    <w:rsid w:val="00E82A11"/>
    <w:rsid w:val="00E82B6E"/>
    <w:rsid w:val="00E832AC"/>
    <w:rsid w:val="00E8368F"/>
    <w:rsid w:val="00E836E9"/>
    <w:rsid w:val="00E83B8A"/>
    <w:rsid w:val="00E851AD"/>
    <w:rsid w:val="00E856EA"/>
    <w:rsid w:val="00E85AA4"/>
    <w:rsid w:val="00E85E5A"/>
    <w:rsid w:val="00E86444"/>
    <w:rsid w:val="00E87A78"/>
    <w:rsid w:val="00E90866"/>
    <w:rsid w:val="00E92323"/>
    <w:rsid w:val="00E926A1"/>
    <w:rsid w:val="00E92D3B"/>
    <w:rsid w:val="00E92F07"/>
    <w:rsid w:val="00E939B3"/>
    <w:rsid w:val="00E93DBC"/>
    <w:rsid w:val="00E942BE"/>
    <w:rsid w:val="00E94598"/>
    <w:rsid w:val="00E94AF3"/>
    <w:rsid w:val="00E94B13"/>
    <w:rsid w:val="00E96465"/>
    <w:rsid w:val="00E972B3"/>
    <w:rsid w:val="00E97814"/>
    <w:rsid w:val="00E97C75"/>
    <w:rsid w:val="00EA133C"/>
    <w:rsid w:val="00EA1DFE"/>
    <w:rsid w:val="00EA32D6"/>
    <w:rsid w:val="00EA3643"/>
    <w:rsid w:val="00EA400C"/>
    <w:rsid w:val="00EA4984"/>
    <w:rsid w:val="00EA53FD"/>
    <w:rsid w:val="00EA5569"/>
    <w:rsid w:val="00EA570A"/>
    <w:rsid w:val="00EA5E3D"/>
    <w:rsid w:val="00EA63CC"/>
    <w:rsid w:val="00EA6BA7"/>
    <w:rsid w:val="00EB016F"/>
    <w:rsid w:val="00EB0599"/>
    <w:rsid w:val="00EB106B"/>
    <w:rsid w:val="00EB2026"/>
    <w:rsid w:val="00EB6EB6"/>
    <w:rsid w:val="00EB7583"/>
    <w:rsid w:val="00EC0F34"/>
    <w:rsid w:val="00EC0FD8"/>
    <w:rsid w:val="00EC14D4"/>
    <w:rsid w:val="00EC1E32"/>
    <w:rsid w:val="00EC2DEF"/>
    <w:rsid w:val="00EC4D6F"/>
    <w:rsid w:val="00EC5826"/>
    <w:rsid w:val="00EC5E38"/>
    <w:rsid w:val="00EC65E6"/>
    <w:rsid w:val="00EC764B"/>
    <w:rsid w:val="00EC7A82"/>
    <w:rsid w:val="00ED012F"/>
    <w:rsid w:val="00ED130B"/>
    <w:rsid w:val="00ED149E"/>
    <w:rsid w:val="00ED23E1"/>
    <w:rsid w:val="00ED46F6"/>
    <w:rsid w:val="00ED470E"/>
    <w:rsid w:val="00ED6130"/>
    <w:rsid w:val="00ED6B5B"/>
    <w:rsid w:val="00ED6E57"/>
    <w:rsid w:val="00ED6F24"/>
    <w:rsid w:val="00ED70C5"/>
    <w:rsid w:val="00ED793C"/>
    <w:rsid w:val="00EE01FC"/>
    <w:rsid w:val="00EE0C74"/>
    <w:rsid w:val="00EE17D2"/>
    <w:rsid w:val="00EE1F39"/>
    <w:rsid w:val="00EE3CCA"/>
    <w:rsid w:val="00EE5BDB"/>
    <w:rsid w:val="00EE5C47"/>
    <w:rsid w:val="00EE64C8"/>
    <w:rsid w:val="00EE6AD7"/>
    <w:rsid w:val="00EE7428"/>
    <w:rsid w:val="00EE7953"/>
    <w:rsid w:val="00EF0FCD"/>
    <w:rsid w:val="00EF17EE"/>
    <w:rsid w:val="00EF2119"/>
    <w:rsid w:val="00EF2719"/>
    <w:rsid w:val="00EF2AF8"/>
    <w:rsid w:val="00EF2D8D"/>
    <w:rsid w:val="00EF3D9E"/>
    <w:rsid w:val="00EF4AAE"/>
    <w:rsid w:val="00EF4EAE"/>
    <w:rsid w:val="00EF4EBA"/>
    <w:rsid w:val="00EF5912"/>
    <w:rsid w:val="00EF5ED4"/>
    <w:rsid w:val="00EF6475"/>
    <w:rsid w:val="00F00354"/>
    <w:rsid w:val="00F0054D"/>
    <w:rsid w:val="00F016E4"/>
    <w:rsid w:val="00F0306A"/>
    <w:rsid w:val="00F04F78"/>
    <w:rsid w:val="00F0572A"/>
    <w:rsid w:val="00F05C1D"/>
    <w:rsid w:val="00F05E4F"/>
    <w:rsid w:val="00F06C41"/>
    <w:rsid w:val="00F06ECC"/>
    <w:rsid w:val="00F06FE7"/>
    <w:rsid w:val="00F070B9"/>
    <w:rsid w:val="00F07215"/>
    <w:rsid w:val="00F0724B"/>
    <w:rsid w:val="00F07456"/>
    <w:rsid w:val="00F07560"/>
    <w:rsid w:val="00F10547"/>
    <w:rsid w:val="00F1056A"/>
    <w:rsid w:val="00F10B17"/>
    <w:rsid w:val="00F118ED"/>
    <w:rsid w:val="00F11C05"/>
    <w:rsid w:val="00F123FE"/>
    <w:rsid w:val="00F1270C"/>
    <w:rsid w:val="00F13EFB"/>
    <w:rsid w:val="00F14EBD"/>
    <w:rsid w:val="00F1566E"/>
    <w:rsid w:val="00F15CFE"/>
    <w:rsid w:val="00F16A71"/>
    <w:rsid w:val="00F2006A"/>
    <w:rsid w:val="00F206E2"/>
    <w:rsid w:val="00F2090B"/>
    <w:rsid w:val="00F20D1C"/>
    <w:rsid w:val="00F21AF1"/>
    <w:rsid w:val="00F21EC8"/>
    <w:rsid w:val="00F2262D"/>
    <w:rsid w:val="00F22AFC"/>
    <w:rsid w:val="00F22CA8"/>
    <w:rsid w:val="00F235FE"/>
    <w:rsid w:val="00F2574C"/>
    <w:rsid w:val="00F2673C"/>
    <w:rsid w:val="00F2755E"/>
    <w:rsid w:val="00F307AF"/>
    <w:rsid w:val="00F3095D"/>
    <w:rsid w:val="00F31D94"/>
    <w:rsid w:val="00F329B9"/>
    <w:rsid w:val="00F32A3D"/>
    <w:rsid w:val="00F3367D"/>
    <w:rsid w:val="00F35327"/>
    <w:rsid w:val="00F355AD"/>
    <w:rsid w:val="00F35B07"/>
    <w:rsid w:val="00F36607"/>
    <w:rsid w:val="00F3675B"/>
    <w:rsid w:val="00F37237"/>
    <w:rsid w:val="00F37817"/>
    <w:rsid w:val="00F37FB8"/>
    <w:rsid w:val="00F40AE9"/>
    <w:rsid w:val="00F40AEB"/>
    <w:rsid w:val="00F40EDB"/>
    <w:rsid w:val="00F40FDA"/>
    <w:rsid w:val="00F41B72"/>
    <w:rsid w:val="00F42049"/>
    <w:rsid w:val="00F4210C"/>
    <w:rsid w:val="00F42804"/>
    <w:rsid w:val="00F44FBF"/>
    <w:rsid w:val="00F45304"/>
    <w:rsid w:val="00F4559E"/>
    <w:rsid w:val="00F4668D"/>
    <w:rsid w:val="00F47726"/>
    <w:rsid w:val="00F47777"/>
    <w:rsid w:val="00F502FF"/>
    <w:rsid w:val="00F50B13"/>
    <w:rsid w:val="00F50CCD"/>
    <w:rsid w:val="00F51772"/>
    <w:rsid w:val="00F52452"/>
    <w:rsid w:val="00F53A70"/>
    <w:rsid w:val="00F56759"/>
    <w:rsid w:val="00F60475"/>
    <w:rsid w:val="00F608F9"/>
    <w:rsid w:val="00F60D1B"/>
    <w:rsid w:val="00F61535"/>
    <w:rsid w:val="00F615DB"/>
    <w:rsid w:val="00F61829"/>
    <w:rsid w:val="00F61F3A"/>
    <w:rsid w:val="00F62006"/>
    <w:rsid w:val="00F62024"/>
    <w:rsid w:val="00F62200"/>
    <w:rsid w:val="00F63983"/>
    <w:rsid w:val="00F649A0"/>
    <w:rsid w:val="00F65502"/>
    <w:rsid w:val="00F65ECF"/>
    <w:rsid w:val="00F66748"/>
    <w:rsid w:val="00F66ED5"/>
    <w:rsid w:val="00F67BB5"/>
    <w:rsid w:val="00F70CBF"/>
    <w:rsid w:val="00F71DD6"/>
    <w:rsid w:val="00F71F74"/>
    <w:rsid w:val="00F72068"/>
    <w:rsid w:val="00F74548"/>
    <w:rsid w:val="00F75A6D"/>
    <w:rsid w:val="00F76586"/>
    <w:rsid w:val="00F8284A"/>
    <w:rsid w:val="00F82A98"/>
    <w:rsid w:val="00F84074"/>
    <w:rsid w:val="00F85C6C"/>
    <w:rsid w:val="00F85DB2"/>
    <w:rsid w:val="00F8615C"/>
    <w:rsid w:val="00F87D7A"/>
    <w:rsid w:val="00F907A7"/>
    <w:rsid w:val="00F91767"/>
    <w:rsid w:val="00F920C1"/>
    <w:rsid w:val="00F92CBE"/>
    <w:rsid w:val="00F942F1"/>
    <w:rsid w:val="00F96E55"/>
    <w:rsid w:val="00F972F5"/>
    <w:rsid w:val="00F97E6F"/>
    <w:rsid w:val="00FA08CE"/>
    <w:rsid w:val="00FA0E07"/>
    <w:rsid w:val="00FA12E7"/>
    <w:rsid w:val="00FA3E5B"/>
    <w:rsid w:val="00FA6514"/>
    <w:rsid w:val="00FA6999"/>
    <w:rsid w:val="00FA6C74"/>
    <w:rsid w:val="00FA77E5"/>
    <w:rsid w:val="00FB077E"/>
    <w:rsid w:val="00FB0967"/>
    <w:rsid w:val="00FB0BC3"/>
    <w:rsid w:val="00FB1AD2"/>
    <w:rsid w:val="00FB1BF9"/>
    <w:rsid w:val="00FB246E"/>
    <w:rsid w:val="00FB3211"/>
    <w:rsid w:val="00FB38CE"/>
    <w:rsid w:val="00FB6D33"/>
    <w:rsid w:val="00FB6F9D"/>
    <w:rsid w:val="00FB70DE"/>
    <w:rsid w:val="00FB7103"/>
    <w:rsid w:val="00FC0886"/>
    <w:rsid w:val="00FC1236"/>
    <w:rsid w:val="00FC14EB"/>
    <w:rsid w:val="00FC1960"/>
    <w:rsid w:val="00FC201C"/>
    <w:rsid w:val="00FC6090"/>
    <w:rsid w:val="00FC61E9"/>
    <w:rsid w:val="00FC63C3"/>
    <w:rsid w:val="00FC6EC1"/>
    <w:rsid w:val="00FC7E2D"/>
    <w:rsid w:val="00FC7F5A"/>
    <w:rsid w:val="00FC7F97"/>
    <w:rsid w:val="00FD1684"/>
    <w:rsid w:val="00FD2A12"/>
    <w:rsid w:val="00FD301A"/>
    <w:rsid w:val="00FD3176"/>
    <w:rsid w:val="00FD34AE"/>
    <w:rsid w:val="00FD36AA"/>
    <w:rsid w:val="00FD3820"/>
    <w:rsid w:val="00FD3D80"/>
    <w:rsid w:val="00FD4FD4"/>
    <w:rsid w:val="00FD590A"/>
    <w:rsid w:val="00FD688B"/>
    <w:rsid w:val="00FE2216"/>
    <w:rsid w:val="00FE26FF"/>
    <w:rsid w:val="00FE2B86"/>
    <w:rsid w:val="00FE33FA"/>
    <w:rsid w:val="00FE3741"/>
    <w:rsid w:val="00FE4929"/>
    <w:rsid w:val="00FE4BB3"/>
    <w:rsid w:val="00FE551F"/>
    <w:rsid w:val="00FE59AA"/>
    <w:rsid w:val="00FE6167"/>
    <w:rsid w:val="00FE66F8"/>
    <w:rsid w:val="00FE76F7"/>
    <w:rsid w:val="00FF0438"/>
    <w:rsid w:val="00FF08C9"/>
    <w:rsid w:val="00FF0A6F"/>
    <w:rsid w:val="00FF0B21"/>
    <w:rsid w:val="00FF1531"/>
    <w:rsid w:val="00FF18EF"/>
    <w:rsid w:val="00FF318D"/>
    <w:rsid w:val="00FF3C52"/>
    <w:rsid w:val="00FF42D2"/>
    <w:rsid w:val="00FF587A"/>
    <w:rsid w:val="00FF59C5"/>
    <w:rsid w:val="00FF5DA8"/>
    <w:rsid w:val="00FF66B6"/>
    <w:rsid w:val="00FF6829"/>
    <w:rsid w:val="00FF6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ADC3EA"/>
  <w15:docId w15:val="{8CECC9FC-6C3D-489D-A545-EB418844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2C7"/>
    <w:pPr>
      <w:spacing w:after="200" w:line="276" w:lineRule="auto"/>
    </w:pPr>
    <w:rPr>
      <w:rFonts w:cs="Calibri"/>
      <w:sz w:val="22"/>
      <w:szCs w:val="22"/>
      <w:lang w:eastAsia="en-US"/>
    </w:rPr>
  </w:style>
  <w:style w:type="paragraph" w:styleId="1">
    <w:name w:val="heading 1"/>
    <w:basedOn w:val="a"/>
    <w:next w:val="a"/>
    <w:link w:val="10"/>
    <w:uiPriority w:val="99"/>
    <w:qFormat/>
    <w:locked/>
    <w:rsid w:val="00C279DF"/>
    <w:pPr>
      <w:keepNext/>
      <w:spacing w:after="0" w:line="240" w:lineRule="auto"/>
      <w:jc w:val="center"/>
      <w:outlineLvl w:val="0"/>
    </w:pPr>
    <w:rPr>
      <w:sz w:val="20"/>
      <w:szCs w:val="20"/>
      <w:lang w:eastAsia="ru-RU"/>
    </w:rPr>
  </w:style>
  <w:style w:type="paragraph" w:styleId="6">
    <w:name w:val="heading 6"/>
    <w:basedOn w:val="a"/>
    <w:next w:val="a"/>
    <w:link w:val="60"/>
    <w:uiPriority w:val="99"/>
    <w:qFormat/>
    <w:locked/>
    <w:rsid w:val="00507467"/>
    <w:pPr>
      <w:spacing w:before="240" w:after="6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279DF"/>
    <w:rPr>
      <w:lang w:val="ru-RU" w:eastAsia="ru-RU"/>
    </w:rPr>
  </w:style>
  <w:style w:type="character" w:customStyle="1" w:styleId="60">
    <w:name w:val="Заголовок 6 Знак"/>
    <w:link w:val="6"/>
    <w:uiPriority w:val="99"/>
    <w:semiHidden/>
    <w:locked/>
    <w:rsid w:val="00A45EA5"/>
    <w:rPr>
      <w:rFonts w:ascii="Calibri" w:hAnsi="Calibri" w:cs="Calibri"/>
      <w:b/>
      <w:bCs/>
      <w:lang w:eastAsia="en-US"/>
    </w:rPr>
  </w:style>
  <w:style w:type="paragraph" w:customStyle="1" w:styleId="style1">
    <w:name w:val="style1"/>
    <w:basedOn w:val="a"/>
    <w:uiPriority w:val="99"/>
    <w:rsid w:val="00883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uiPriority w:val="99"/>
    <w:qFormat/>
    <w:rsid w:val="008838B0"/>
    <w:rPr>
      <w:b/>
      <w:bCs/>
    </w:rPr>
  </w:style>
  <w:style w:type="paragraph" w:styleId="a4">
    <w:name w:val="Normal (Web)"/>
    <w:basedOn w:val="a"/>
    <w:link w:val="a5"/>
    <w:uiPriority w:val="99"/>
    <w:rsid w:val="008838B0"/>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uiPriority w:val="99"/>
    <w:rsid w:val="008838B0"/>
  </w:style>
  <w:style w:type="paragraph" w:customStyle="1" w:styleId="ConsPlusNormal">
    <w:name w:val="ConsPlusNormal"/>
    <w:uiPriority w:val="99"/>
    <w:rsid w:val="00A03155"/>
    <w:pPr>
      <w:widowControl w:val="0"/>
      <w:autoSpaceDE w:val="0"/>
      <w:autoSpaceDN w:val="0"/>
      <w:adjustRightInd w:val="0"/>
      <w:ind w:firstLine="720"/>
    </w:pPr>
    <w:rPr>
      <w:rFonts w:ascii="Arial" w:eastAsia="Times New Roman" w:hAnsi="Arial" w:cs="Arial"/>
    </w:rPr>
  </w:style>
  <w:style w:type="paragraph" w:customStyle="1" w:styleId="ConsNonformat">
    <w:name w:val="ConsNonformat"/>
    <w:link w:val="ConsNonformat0"/>
    <w:uiPriority w:val="99"/>
    <w:rsid w:val="00AD2920"/>
    <w:pPr>
      <w:widowControl w:val="0"/>
      <w:autoSpaceDE w:val="0"/>
      <w:autoSpaceDN w:val="0"/>
      <w:adjustRightInd w:val="0"/>
    </w:pPr>
    <w:rPr>
      <w:rFonts w:ascii="Courier New" w:hAnsi="Courier New" w:cs="Courier New"/>
      <w:sz w:val="22"/>
      <w:szCs w:val="22"/>
    </w:rPr>
  </w:style>
  <w:style w:type="character" w:customStyle="1" w:styleId="ConsNonformat0">
    <w:name w:val="ConsNonformat Знак"/>
    <w:link w:val="ConsNonformat"/>
    <w:uiPriority w:val="99"/>
    <w:locked/>
    <w:rsid w:val="00AD2920"/>
    <w:rPr>
      <w:rFonts w:ascii="Courier New" w:hAnsi="Courier New" w:cs="Courier New"/>
      <w:sz w:val="22"/>
      <w:szCs w:val="22"/>
      <w:lang w:val="ru-RU" w:eastAsia="ru-RU"/>
    </w:rPr>
  </w:style>
  <w:style w:type="paragraph" w:customStyle="1" w:styleId="11">
    <w:name w:val="заголовок 1"/>
    <w:basedOn w:val="a"/>
    <w:next w:val="a"/>
    <w:uiPriority w:val="99"/>
    <w:rsid w:val="007515F1"/>
    <w:pPr>
      <w:keepNext/>
      <w:spacing w:after="0" w:line="240" w:lineRule="auto"/>
      <w:ind w:right="-1185"/>
    </w:pPr>
    <w:rPr>
      <w:sz w:val="24"/>
      <w:szCs w:val="24"/>
      <w:lang w:val="uk-UA" w:eastAsia="ru-RU"/>
    </w:rPr>
  </w:style>
  <w:style w:type="paragraph" w:customStyle="1" w:styleId="msonormalcxspmiddle">
    <w:name w:val="msonormalcxspmiddle"/>
    <w:basedOn w:val="a"/>
    <w:uiPriority w:val="99"/>
    <w:rsid w:val="00C279DF"/>
    <w:pPr>
      <w:spacing w:before="100" w:beforeAutospacing="1" w:after="100" w:afterAutospacing="1" w:line="240" w:lineRule="auto"/>
    </w:pPr>
    <w:rPr>
      <w:sz w:val="24"/>
      <w:szCs w:val="24"/>
      <w:lang w:eastAsia="ru-RU"/>
    </w:rPr>
  </w:style>
  <w:style w:type="paragraph" w:customStyle="1" w:styleId="a6">
    <w:name w:val="Знак Знак"/>
    <w:basedOn w:val="a"/>
    <w:uiPriority w:val="99"/>
    <w:rsid w:val="00404568"/>
    <w:pPr>
      <w:spacing w:after="0" w:line="240" w:lineRule="auto"/>
    </w:pPr>
    <w:rPr>
      <w:rFonts w:ascii="Verdana" w:hAnsi="Verdana" w:cs="Verdana"/>
      <w:sz w:val="20"/>
      <w:szCs w:val="20"/>
      <w:lang w:val="en-US"/>
    </w:rPr>
  </w:style>
  <w:style w:type="paragraph" w:customStyle="1" w:styleId="a7">
    <w:name w:val="Знак Знак Знак Знак"/>
    <w:basedOn w:val="a"/>
    <w:uiPriority w:val="99"/>
    <w:rsid w:val="00443004"/>
    <w:pPr>
      <w:spacing w:after="0" w:line="240" w:lineRule="auto"/>
    </w:pPr>
    <w:rPr>
      <w:rFonts w:ascii="Verdana" w:hAnsi="Verdana" w:cs="Verdana"/>
      <w:sz w:val="20"/>
      <w:szCs w:val="20"/>
      <w:lang w:val="en-US"/>
    </w:rPr>
  </w:style>
  <w:style w:type="paragraph" w:customStyle="1" w:styleId="unformattexttopleveltext">
    <w:name w:val="unformattext topleveltext"/>
    <w:basedOn w:val="a"/>
    <w:uiPriority w:val="99"/>
    <w:rsid w:val="0004099B"/>
    <w:pPr>
      <w:spacing w:before="100" w:beforeAutospacing="1" w:after="100" w:afterAutospacing="1" w:line="240" w:lineRule="auto"/>
    </w:pPr>
    <w:rPr>
      <w:sz w:val="24"/>
      <w:szCs w:val="24"/>
      <w:lang w:eastAsia="ru-RU"/>
    </w:rPr>
  </w:style>
  <w:style w:type="paragraph" w:styleId="a8">
    <w:name w:val="header"/>
    <w:basedOn w:val="a"/>
    <w:link w:val="a9"/>
    <w:uiPriority w:val="99"/>
    <w:rsid w:val="00D501CD"/>
    <w:pPr>
      <w:tabs>
        <w:tab w:val="center" w:pos="4677"/>
        <w:tab w:val="right" w:pos="9355"/>
      </w:tabs>
    </w:pPr>
    <w:rPr>
      <w:sz w:val="20"/>
      <w:szCs w:val="20"/>
    </w:rPr>
  </w:style>
  <w:style w:type="character" w:customStyle="1" w:styleId="a9">
    <w:name w:val="Верхний колонтитул Знак"/>
    <w:link w:val="a8"/>
    <w:uiPriority w:val="99"/>
    <w:semiHidden/>
    <w:locked/>
    <w:rsid w:val="00E736CD"/>
    <w:rPr>
      <w:lang w:eastAsia="en-US"/>
    </w:rPr>
  </w:style>
  <w:style w:type="character" w:styleId="aa">
    <w:name w:val="page number"/>
    <w:basedOn w:val="a0"/>
    <w:uiPriority w:val="99"/>
    <w:rsid w:val="00D501CD"/>
  </w:style>
  <w:style w:type="character" w:styleId="ab">
    <w:name w:val="Hyperlink"/>
    <w:uiPriority w:val="99"/>
    <w:rsid w:val="00E856EA"/>
    <w:rPr>
      <w:color w:val="0000FF"/>
      <w:u w:val="single"/>
    </w:rPr>
  </w:style>
  <w:style w:type="character" w:customStyle="1" w:styleId="auto-matches">
    <w:name w:val="auto-matches"/>
    <w:basedOn w:val="a0"/>
    <w:uiPriority w:val="99"/>
    <w:rsid w:val="00E856EA"/>
  </w:style>
  <w:style w:type="character" w:customStyle="1" w:styleId="ac">
    <w:name w:val="Цветовое выделение"/>
    <w:uiPriority w:val="99"/>
    <w:rsid w:val="008F7E40"/>
    <w:rPr>
      <w:b/>
      <w:bCs/>
      <w:color w:val="auto"/>
    </w:rPr>
  </w:style>
  <w:style w:type="character" w:customStyle="1" w:styleId="ad">
    <w:name w:val="Гипертекстовая ссылка"/>
    <w:uiPriority w:val="99"/>
    <w:rsid w:val="008F7E40"/>
    <w:rPr>
      <w:b/>
      <w:bCs/>
      <w:color w:val="auto"/>
    </w:rPr>
  </w:style>
  <w:style w:type="paragraph" w:customStyle="1" w:styleId="12">
    <w:name w:val="Знак Знак Знак Знак1"/>
    <w:basedOn w:val="a"/>
    <w:uiPriority w:val="99"/>
    <w:rsid w:val="00690AF7"/>
    <w:pPr>
      <w:spacing w:after="0" w:line="240" w:lineRule="auto"/>
    </w:pPr>
    <w:rPr>
      <w:rFonts w:ascii="Verdana" w:hAnsi="Verdana" w:cs="Verdana"/>
      <w:sz w:val="20"/>
      <w:szCs w:val="20"/>
      <w:lang w:val="en-US"/>
    </w:rPr>
  </w:style>
  <w:style w:type="paragraph" w:styleId="ae">
    <w:name w:val="Balloon Text"/>
    <w:basedOn w:val="a"/>
    <w:link w:val="af"/>
    <w:uiPriority w:val="99"/>
    <w:semiHidden/>
    <w:rsid w:val="00667AA1"/>
    <w:rPr>
      <w:rFonts w:cs="Times New Roman"/>
      <w:sz w:val="2"/>
      <w:szCs w:val="2"/>
    </w:rPr>
  </w:style>
  <w:style w:type="character" w:customStyle="1" w:styleId="af">
    <w:name w:val="Текст выноски Знак"/>
    <w:link w:val="ae"/>
    <w:uiPriority w:val="99"/>
    <w:semiHidden/>
    <w:locked/>
    <w:rsid w:val="00BC496D"/>
    <w:rPr>
      <w:rFonts w:ascii="Times New Roman" w:hAnsi="Times New Roman" w:cs="Times New Roman"/>
      <w:sz w:val="2"/>
      <w:szCs w:val="2"/>
      <w:lang w:eastAsia="en-US"/>
    </w:rPr>
  </w:style>
  <w:style w:type="paragraph" w:customStyle="1" w:styleId="13">
    <w:name w:val="Знак Знак1"/>
    <w:basedOn w:val="a"/>
    <w:uiPriority w:val="99"/>
    <w:rsid w:val="00886535"/>
    <w:pPr>
      <w:spacing w:after="0" w:line="240" w:lineRule="auto"/>
    </w:pPr>
    <w:rPr>
      <w:rFonts w:ascii="Verdana" w:hAnsi="Verdana" w:cs="Verdana"/>
      <w:sz w:val="20"/>
      <w:szCs w:val="20"/>
      <w:lang w:val="en-US"/>
    </w:rPr>
  </w:style>
  <w:style w:type="paragraph" w:customStyle="1" w:styleId="2">
    <w:name w:val="Знак Знак2"/>
    <w:basedOn w:val="a"/>
    <w:uiPriority w:val="99"/>
    <w:rsid w:val="004C5433"/>
    <w:pPr>
      <w:spacing w:after="0" w:line="240" w:lineRule="auto"/>
    </w:pPr>
    <w:rPr>
      <w:rFonts w:ascii="Verdana" w:hAnsi="Verdana" w:cs="Verdana"/>
      <w:sz w:val="20"/>
      <w:szCs w:val="20"/>
      <w:lang w:val="en-US"/>
    </w:rPr>
  </w:style>
  <w:style w:type="paragraph" w:customStyle="1" w:styleId="3">
    <w:name w:val="Знак Знак3"/>
    <w:basedOn w:val="a"/>
    <w:uiPriority w:val="99"/>
    <w:rsid w:val="00701182"/>
    <w:pPr>
      <w:spacing w:after="0" w:line="240" w:lineRule="auto"/>
    </w:pPr>
    <w:rPr>
      <w:rFonts w:ascii="Verdana" w:hAnsi="Verdana" w:cs="Verdana"/>
      <w:sz w:val="20"/>
      <w:szCs w:val="20"/>
      <w:lang w:val="en-US"/>
    </w:rPr>
  </w:style>
  <w:style w:type="table" w:styleId="af0">
    <w:name w:val="Table Grid"/>
    <w:basedOn w:val="a1"/>
    <w:uiPriority w:val="99"/>
    <w:locked/>
    <w:rsid w:val="00467E2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99"/>
    <w:qFormat/>
    <w:rsid w:val="008614B3"/>
    <w:pPr>
      <w:ind w:left="720"/>
    </w:pPr>
  </w:style>
  <w:style w:type="paragraph" w:customStyle="1" w:styleId="110">
    <w:name w:val="Знак Знак11"/>
    <w:basedOn w:val="a"/>
    <w:uiPriority w:val="99"/>
    <w:rsid w:val="001C4F77"/>
    <w:pPr>
      <w:spacing w:after="0" w:line="240" w:lineRule="auto"/>
    </w:pPr>
    <w:rPr>
      <w:rFonts w:ascii="Verdana" w:eastAsia="Times New Roman" w:hAnsi="Verdana" w:cs="Verdana"/>
      <w:sz w:val="20"/>
      <w:szCs w:val="20"/>
      <w:lang w:val="en-US"/>
    </w:rPr>
  </w:style>
  <w:style w:type="paragraph" w:styleId="af2">
    <w:name w:val="Document Map"/>
    <w:basedOn w:val="a"/>
    <w:link w:val="af3"/>
    <w:uiPriority w:val="99"/>
    <w:semiHidden/>
    <w:rsid w:val="00864FD9"/>
    <w:pPr>
      <w:shd w:val="clear" w:color="auto" w:fill="000080"/>
    </w:pPr>
    <w:rPr>
      <w:rFonts w:cs="Times New Roman"/>
      <w:sz w:val="2"/>
      <w:szCs w:val="2"/>
    </w:rPr>
  </w:style>
  <w:style w:type="character" w:customStyle="1" w:styleId="af3">
    <w:name w:val="Схема документа Знак"/>
    <w:link w:val="af2"/>
    <w:uiPriority w:val="99"/>
    <w:semiHidden/>
    <w:locked/>
    <w:rsid w:val="006351AE"/>
    <w:rPr>
      <w:rFonts w:ascii="Times New Roman" w:hAnsi="Times New Roman" w:cs="Times New Roman"/>
      <w:sz w:val="2"/>
      <w:szCs w:val="2"/>
      <w:lang w:eastAsia="en-US"/>
    </w:rPr>
  </w:style>
  <w:style w:type="paragraph" w:styleId="af4">
    <w:name w:val="footer"/>
    <w:basedOn w:val="a"/>
    <w:link w:val="af5"/>
    <w:uiPriority w:val="99"/>
    <w:rsid w:val="00376224"/>
    <w:pPr>
      <w:tabs>
        <w:tab w:val="center" w:pos="4677"/>
        <w:tab w:val="right" w:pos="9355"/>
      </w:tabs>
    </w:pPr>
    <w:rPr>
      <w:sz w:val="20"/>
      <w:szCs w:val="20"/>
    </w:rPr>
  </w:style>
  <w:style w:type="character" w:customStyle="1" w:styleId="af5">
    <w:name w:val="Нижний колонтитул Знак"/>
    <w:link w:val="af4"/>
    <w:uiPriority w:val="99"/>
    <w:semiHidden/>
    <w:locked/>
    <w:rsid w:val="008563E1"/>
    <w:rPr>
      <w:lang w:eastAsia="en-US"/>
    </w:rPr>
  </w:style>
  <w:style w:type="character" w:customStyle="1" w:styleId="a5">
    <w:name w:val="Обычный (веб) Знак"/>
    <w:link w:val="a4"/>
    <w:uiPriority w:val="99"/>
    <w:locked/>
    <w:rsid w:val="0032208A"/>
    <w:rPr>
      <w:rFonts w:eastAsia="Times New Roman"/>
      <w:sz w:val="24"/>
      <w:szCs w:val="24"/>
      <w:lang w:val="ru-RU" w:eastAsia="ru-RU"/>
    </w:rPr>
  </w:style>
  <w:style w:type="paragraph" w:styleId="af6">
    <w:name w:val="Body Text"/>
    <w:basedOn w:val="a"/>
    <w:link w:val="af7"/>
    <w:uiPriority w:val="99"/>
    <w:rsid w:val="00C6509E"/>
    <w:pPr>
      <w:suppressAutoHyphens/>
      <w:spacing w:after="0" w:line="240" w:lineRule="auto"/>
    </w:pPr>
    <w:rPr>
      <w:rFonts w:cs="Times New Roman"/>
      <w:lang w:eastAsia="ru-RU"/>
    </w:rPr>
  </w:style>
  <w:style w:type="character" w:customStyle="1" w:styleId="af7">
    <w:name w:val="Основной текст Знак"/>
    <w:link w:val="af6"/>
    <w:uiPriority w:val="99"/>
    <w:locked/>
    <w:rsid w:val="00C6509E"/>
    <w:rPr>
      <w:rFonts w:ascii="Times New Roman" w:hAnsi="Times New Roman" w:cs="Times New Roman"/>
      <w:sz w:val="22"/>
      <w:szCs w:val="22"/>
    </w:rPr>
  </w:style>
  <w:style w:type="paragraph" w:customStyle="1" w:styleId="ListParagraph1">
    <w:name w:val="List Paragraph1"/>
    <w:basedOn w:val="a"/>
    <w:uiPriority w:val="99"/>
    <w:rsid w:val="004D25D1"/>
    <w:pPr>
      <w:widowControl w:val="0"/>
      <w:spacing w:after="0" w:line="240" w:lineRule="auto"/>
      <w:ind w:left="290"/>
    </w:pPr>
    <w:rPr>
      <w:rFonts w:ascii="Arial" w:hAnsi="Arial" w:cs="Arial"/>
      <w:lang w:val="en-US"/>
    </w:rPr>
  </w:style>
  <w:style w:type="character" w:customStyle="1" w:styleId="31">
    <w:name w:val="Знак Знак31"/>
    <w:uiPriority w:val="99"/>
    <w:rsid w:val="0011357B"/>
    <w:rPr>
      <w:sz w:val="24"/>
      <w:szCs w:val="24"/>
      <w:lang w:val="ru-RU" w:eastAsia="ru-RU"/>
    </w:rPr>
  </w:style>
  <w:style w:type="numbering" w:styleId="111111">
    <w:name w:val="Outline List 2"/>
    <w:basedOn w:val="a2"/>
    <w:uiPriority w:val="99"/>
    <w:semiHidden/>
    <w:unhideWhenUsed/>
    <w:rsid w:val="005B569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152967">
      <w:marLeft w:val="0"/>
      <w:marRight w:val="0"/>
      <w:marTop w:val="0"/>
      <w:marBottom w:val="0"/>
      <w:divBdr>
        <w:top w:val="none" w:sz="0" w:space="0" w:color="auto"/>
        <w:left w:val="none" w:sz="0" w:space="0" w:color="auto"/>
        <w:bottom w:val="none" w:sz="0" w:space="0" w:color="auto"/>
        <w:right w:val="none" w:sz="0" w:space="0" w:color="auto"/>
      </w:divBdr>
    </w:div>
    <w:div w:id="2129152968">
      <w:marLeft w:val="0"/>
      <w:marRight w:val="0"/>
      <w:marTop w:val="0"/>
      <w:marBottom w:val="0"/>
      <w:divBdr>
        <w:top w:val="none" w:sz="0" w:space="0" w:color="auto"/>
        <w:left w:val="none" w:sz="0" w:space="0" w:color="auto"/>
        <w:bottom w:val="none" w:sz="0" w:space="0" w:color="auto"/>
        <w:right w:val="none" w:sz="0" w:space="0" w:color="auto"/>
      </w:divBdr>
    </w:div>
    <w:div w:id="2129152969">
      <w:marLeft w:val="0"/>
      <w:marRight w:val="0"/>
      <w:marTop w:val="0"/>
      <w:marBottom w:val="0"/>
      <w:divBdr>
        <w:top w:val="none" w:sz="0" w:space="0" w:color="auto"/>
        <w:left w:val="none" w:sz="0" w:space="0" w:color="auto"/>
        <w:bottom w:val="none" w:sz="0" w:space="0" w:color="auto"/>
        <w:right w:val="none" w:sz="0" w:space="0" w:color="auto"/>
      </w:divBdr>
    </w:div>
    <w:div w:id="2129152970">
      <w:marLeft w:val="0"/>
      <w:marRight w:val="0"/>
      <w:marTop w:val="0"/>
      <w:marBottom w:val="0"/>
      <w:divBdr>
        <w:top w:val="none" w:sz="0" w:space="0" w:color="auto"/>
        <w:left w:val="none" w:sz="0" w:space="0" w:color="auto"/>
        <w:bottom w:val="none" w:sz="0" w:space="0" w:color="auto"/>
        <w:right w:val="none" w:sz="0" w:space="0" w:color="auto"/>
      </w:divBdr>
    </w:div>
    <w:div w:id="2129152971">
      <w:marLeft w:val="0"/>
      <w:marRight w:val="0"/>
      <w:marTop w:val="0"/>
      <w:marBottom w:val="0"/>
      <w:divBdr>
        <w:top w:val="none" w:sz="0" w:space="0" w:color="auto"/>
        <w:left w:val="none" w:sz="0" w:space="0" w:color="auto"/>
        <w:bottom w:val="none" w:sz="0" w:space="0" w:color="auto"/>
        <w:right w:val="none" w:sz="0" w:space="0" w:color="auto"/>
      </w:divBdr>
    </w:div>
    <w:div w:id="2129152972">
      <w:marLeft w:val="0"/>
      <w:marRight w:val="0"/>
      <w:marTop w:val="0"/>
      <w:marBottom w:val="0"/>
      <w:divBdr>
        <w:top w:val="none" w:sz="0" w:space="0" w:color="auto"/>
        <w:left w:val="none" w:sz="0" w:space="0" w:color="auto"/>
        <w:bottom w:val="none" w:sz="0" w:space="0" w:color="auto"/>
        <w:right w:val="none" w:sz="0" w:space="0" w:color="auto"/>
      </w:divBdr>
    </w:div>
    <w:div w:id="2129152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2AEBE-741D-4A41-BA18-8BA97D031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6</Pages>
  <Words>2790</Words>
  <Characters>15903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DG Win&amp;Soft</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ACHR</dc:creator>
  <cp:lastModifiedBy>KSO</cp:lastModifiedBy>
  <cp:revision>95</cp:revision>
  <cp:lastPrinted>2020-03-31T11:34:00Z</cp:lastPrinted>
  <dcterms:created xsi:type="dcterms:W3CDTF">2020-04-02T13:19:00Z</dcterms:created>
  <dcterms:modified xsi:type="dcterms:W3CDTF">2020-05-18T07:38:00Z</dcterms:modified>
</cp:coreProperties>
</file>