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E8" w:rsidRPr="002237C7" w:rsidRDefault="009C6CE8" w:rsidP="009C6CE8">
      <w:pPr>
        <w:tabs>
          <w:tab w:val="left" w:pos="992"/>
        </w:tabs>
        <w:adjustRightInd w:val="0"/>
        <w:spacing w:before="120" w:after="120" w:line="360" w:lineRule="auto"/>
        <w:jc w:val="center"/>
        <w:outlineLvl w:val="0"/>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val="en-US" w:eastAsia="ru-RU"/>
        </w:rPr>
        <w:t>I</w:t>
      </w:r>
      <w:r w:rsidRPr="002237C7">
        <w:rPr>
          <w:rFonts w:ascii="Times New Roman" w:eastAsia="Times New Roman" w:hAnsi="Times New Roman" w:cs="Times New Roman"/>
          <w:b/>
          <w:bCs/>
          <w:sz w:val="24"/>
          <w:szCs w:val="24"/>
          <w:lang w:eastAsia="ru-RU"/>
        </w:rPr>
        <w:t xml:space="preserve">. </w:t>
      </w:r>
      <w:r w:rsidRPr="002237C7">
        <w:rPr>
          <w:rFonts w:ascii="Times New Roman" w:eastAsia="Times New Roman" w:hAnsi="Times New Roman" w:cs="Times New Roman"/>
          <w:b/>
          <w:bCs/>
          <w:iCs/>
          <w:caps/>
          <w:smallCaps/>
          <w:sz w:val="24"/>
          <w:szCs w:val="24"/>
          <w:lang w:eastAsia="ru-RU"/>
        </w:rPr>
        <w:t xml:space="preserve">ИНФОРМАЦИОННАЯ КАРТА </w:t>
      </w:r>
      <w:r w:rsidR="006357A9" w:rsidRPr="002237C7">
        <w:rPr>
          <w:rFonts w:ascii="Times New Roman" w:eastAsia="Times New Roman" w:hAnsi="Times New Roman" w:cs="Times New Roman"/>
          <w:b/>
          <w:bCs/>
          <w:iCs/>
          <w:caps/>
          <w:smallCaps/>
          <w:sz w:val="24"/>
          <w:szCs w:val="24"/>
          <w:lang w:eastAsia="ru-RU"/>
        </w:rPr>
        <w:t>ЗАКУПКИ</w:t>
      </w:r>
    </w:p>
    <w:p w:rsidR="009C6CE8" w:rsidRPr="00D216F7" w:rsidRDefault="0049696E" w:rsidP="009C6CE8">
      <w:pPr>
        <w:tabs>
          <w:tab w:val="left" w:pos="360"/>
          <w:tab w:val="left" w:pos="4646"/>
        </w:tabs>
        <w:adjustRightInd w:val="0"/>
        <w:spacing w:before="120" w:after="120" w:line="360" w:lineRule="auto"/>
        <w:ind w:firstLine="720"/>
        <w:jc w:val="center"/>
        <w:outlineLvl w:val="1"/>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eastAsia="ru-RU"/>
        </w:rPr>
        <w:t>25</w:t>
      </w:r>
      <w:r w:rsidR="00E9592F">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04</w:t>
      </w:r>
      <w:r w:rsidR="00E9592F">
        <w:rPr>
          <w:rFonts w:ascii="Times New Roman" w:eastAsia="Times New Roman" w:hAnsi="Times New Roman" w:cs="Times New Roman"/>
          <w:b/>
          <w:bCs/>
          <w:sz w:val="24"/>
          <w:szCs w:val="24"/>
          <w:lang w:eastAsia="ru-RU"/>
        </w:rPr>
        <w:t>.202</w:t>
      </w:r>
      <w:r>
        <w:rPr>
          <w:rFonts w:ascii="Times New Roman" w:eastAsia="Times New Roman" w:hAnsi="Times New Roman" w:cs="Times New Roman"/>
          <w:b/>
          <w:bCs/>
          <w:sz w:val="24"/>
          <w:szCs w:val="24"/>
          <w:lang w:eastAsia="ru-RU"/>
        </w:rPr>
        <w:t>3</w:t>
      </w:r>
    </w:p>
    <w:tbl>
      <w:tblPr>
        <w:tblW w:w="10466" w:type="dxa"/>
        <w:tblInd w:w="-176" w:type="dxa"/>
        <w:tblLayout w:type="fixed"/>
        <w:tblLook w:val="0020" w:firstRow="1" w:lastRow="0" w:firstColumn="0" w:lastColumn="0" w:noHBand="0" w:noVBand="0"/>
      </w:tblPr>
      <w:tblGrid>
        <w:gridCol w:w="426"/>
        <w:gridCol w:w="2693"/>
        <w:gridCol w:w="7347"/>
      </w:tblGrid>
      <w:tr w:rsidR="009C6CE8" w:rsidRPr="002237C7" w:rsidTr="002548D1">
        <w:trPr>
          <w:tblHeader/>
        </w:trPr>
        <w:tc>
          <w:tcPr>
            <w:tcW w:w="426"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347"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ind w:firstLine="34"/>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Идентификационный код закупки:</w:t>
            </w:r>
          </w:p>
        </w:tc>
        <w:tc>
          <w:tcPr>
            <w:tcW w:w="7347" w:type="dxa"/>
            <w:tcBorders>
              <w:top w:val="single" w:sz="4" w:space="0" w:color="auto"/>
              <w:left w:val="single" w:sz="4" w:space="0" w:color="auto"/>
              <w:bottom w:val="single" w:sz="4" w:space="0" w:color="auto"/>
              <w:right w:val="single" w:sz="4" w:space="0" w:color="auto"/>
            </w:tcBorders>
          </w:tcPr>
          <w:p w:rsidR="009C6CE8" w:rsidRPr="0049696E" w:rsidRDefault="0049696E" w:rsidP="00AD7F0D">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49696E">
              <w:rPr>
                <w:rFonts w:ascii="Times New Roman" w:eastAsia="Times New Roman" w:hAnsi="Times New Roman" w:cs="Times New Roman"/>
                <w:i/>
                <w:sz w:val="24"/>
                <w:szCs w:val="24"/>
                <w:lang w:eastAsia="ru-RU"/>
              </w:rPr>
              <w:t>233910600268591060100100770028129244</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Муниципального заказчика/Заказчика, контактная информация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Администрация города Армянска</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Республики Крым</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Юридический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xml:space="preserve">, ул. Симферопольская, 7.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нахождения (фактический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Почтовый адрес: 296012, Республики Крым, </w:t>
            </w:r>
            <w:proofErr w:type="spellStart"/>
            <w:r w:rsidRPr="002237C7">
              <w:rPr>
                <w:rFonts w:ascii="Times New Roman" w:eastAsia="Times New Roman" w:hAnsi="Times New Roman" w:cs="Times New Roman"/>
                <w:sz w:val="24"/>
                <w:szCs w:val="24"/>
                <w:lang w:eastAsia="ru-RU"/>
              </w:rPr>
              <w:t>г.Армянск</w:t>
            </w:r>
            <w:proofErr w:type="spellEnd"/>
            <w:r w:rsidRPr="002237C7">
              <w:rPr>
                <w:rFonts w:ascii="Times New Roman" w:eastAsia="Times New Roman" w:hAnsi="Times New Roman" w:cs="Times New Roman"/>
                <w:sz w:val="24"/>
                <w:szCs w:val="24"/>
                <w:lang w:eastAsia="ru-RU"/>
              </w:rPr>
              <w:t>, ул. Симферопольская, 7.</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Адрес электронной почты: arm.adm.zakup@yandex.ru </w:t>
            </w:r>
          </w:p>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Телефон 0-36567-34673</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ОГРН 1149102100542</w:t>
            </w:r>
          </w:p>
          <w:p w:rsidR="000C6A85" w:rsidRPr="002237C7" w:rsidRDefault="000C6A85" w:rsidP="009C6CE8">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ИНН 9106002685</w:t>
            </w:r>
          </w:p>
          <w:p w:rsidR="009C6CE8" w:rsidRPr="002237C7" w:rsidRDefault="000C6A85" w:rsidP="003146FB">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Ответственное должностное лицо</w:t>
            </w:r>
            <w:r w:rsidR="009C6CE8" w:rsidRPr="002237C7">
              <w:rPr>
                <w:rFonts w:ascii="Times New Roman" w:eastAsia="Times New Roman" w:hAnsi="Times New Roman" w:cs="Times New Roman"/>
                <w:sz w:val="24"/>
                <w:szCs w:val="24"/>
                <w:lang w:eastAsia="ru-RU"/>
              </w:rPr>
              <w:t xml:space="preserve"> </w:t>
            </w:r>
            <w:proofErr w:type="gramStart"/>
            <w:r w:rsidR="009C6CE8" w:rsidRPr="002237C7">
              <w:rPr>
                <w:rFonts w:ascii="Times New Roman" w:eastAsia="Times New Roman" w:hAnsi="Times New Roman" w:cs="Times New Roman"/>
                <w:sz w:val="24"/>
                <w:szCs w:val="24"/>
                <w:lang w:eastAsia="ru-RU"/>
              </w:rPr>
              <w:t xml:space="preserve">–  </w:t>
            </w:r>
            <w:r w:rsidR="003146FB" w:rsidRPr="002237C7">
              <w:rPr>
                <w:rFonts w:ascii="Times New Roman" w:eastAsia="Times New Roman" w:hAnsi="Times New Roman" w:cs="Times New Roman"/>
                <w:sz w:val="24"/>
                <w:szCs w:val="24"/>
                <w:lang w:eastAsia="ru-RU"/>
              </w:rPr>
              <w:t>Сачко</w:t>
            </w:r>
            <w:proofErr w:type="gramEnd"/>
            <w:r w:rsidR="003146FB" w:rsidRPr="002237C7">
              <w:rPr>
                <w:rFonts w:ascii="Times New Roman" w:eastAsia="Times New Roman" w:hAnsi="Times New Roman" w:cs="Times New Roman"/>
                <w:sz w:val="24"/>
                <w:szCs w:val="24"/>
                <w:lang w:eastAsia="ru-RU"/>
              </w:rPr>
              <w:t xml:space="preserve"> Марина Владимировна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Информация о Контрактной службе заказчика, Контрактном </w:t>
            </w:r>
            <w:proofErr w:type="gramStart"/>
            <w:r w:rsidRPr="002237C7">
              <w:rPr>
                <w:rFonts w:ascii="Times New Roman" w:eastAsia="Times New Roman" w:hAnsi="Times New Roman" w:cs="Times New Roman"/>
                <w:sz w:val="24"/>
                <w:szCs w:val="24"/>
                <w:lang w:eastAsia="ru-RU"/>
              </w:rPr>
              <w:t>управляющем,  ответственных</w:t>
            </w:r>
            <w:proofErr w:type="gramEnd"/>
            <w:r w:rsidRPr="002237C7">
              <w:rPr>
                <w:rFonts w:ascii="Times New Roman" w:eastAsia="Times New Roman" w:hAnsi="Times New Roman" w:cs="Times New Roman"/>
                <w:sz w:val="24"/>
                <w:szCs w:val="24"/>
                <w:lang w:eastAsia="ru-RU"/>
              </w:rPr>
              <w:t xml:space="preserve"> за заключение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ind w:firstLine="34"/>
              <w:rPr>
                <w:rFonts w:ascii="Times New Roman" w:eastAsia="Times New Roman" w:hAnsi="Times New Roman" w:cs="Times New Roman"/>
                <w:bCs/>
                <w:sz w:val="24"/>
                <w:szCs w:val="24"/>
                <w:lang w:eastAsia="ru-RU"/>
              </w:rPr>
            </w:pPr>
            <w:proofErr w:type="gramStart"/>
            <w:r w:rsidRPr="002237C7">
              <w:rPr>
                <w:rFonts w:ascii="Times New Roman" w:eastAsia="Times New Roman" w:hAnsi="Times New Roman" w:cs="Times New Roman"/>
                <w:bCs/>
                <w:sz w:val="24"/>
                <w:szCs w:val="24"/>
                <w:lang w:eastAsia="ru-RU"/>
              </w:rPr>
              <w:t>Контрактная  службы</w:t>
            </w:r>
            <w:proofErr w:type="gramEnd"/>
            <w:r w:rsidRPr="002237C7">
              <w:rPr>
                <w:rFonts w:ascii="Times New Roman" w:eastAsia="Times New Roman" w:hAnsi="Times New Roman" w:cs="Times New Roman"/>
                <w:bCs/>
                <w:sz w:val="24"/>
                <w:szCs w:val="24"/>
                <w:lang w:eastAsia="ru-RU"/>
              </w:rPr>
              <w:t xml:space="preserve"> без образования отдельного структурного подразделения в администрации города Армянска Республики Крым, утверждена постановлением администрации </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54</w:t>
            </w:r>
            <w:r w:rsidRPr="0024491F">
              <w:rPr>
                <w:rFonts w:ascii="Times New Roman" w:eastAsia="Times New Roman" w:hAnsi="Times New Roman" w:cs="Times New Roman"/>
                <w:bCs/>
                <w:sz w:val="24"/>
                <w:szCs w:val="24"/>
                <w:lang w:eastAsia="ru-RU"/>
              </w:rPr>
              <w:t xml:space="preserve"> от </w:t>
            </w:r>
            <w:r w:rsidR="0024491F" w:rsidRPr="0024491F">
              <w:rPr>
                <w:rFonts w:ascii="Times New Roman" w:eastAsia="Times New Roman" w:hAnsi="Times New Roman" w:cs="Times New Roman"/>
                <w:bCs/>
                <w:sz w:val="24"/>
                <w:szCs w:val="24"/>
                <w:lang w:eastAsia="ru-RU"/>
              </w:rPr>
              <w:t>27</w:t>
            </w:r>
            <w:r w:rsidRPr="0024491F">
              <w:rPr>
                <w:rFonts w:ascii="Times New Roman" w:eastAsia="Times New Roman" w:hAnsi="Times New Roman" w:cs="Times New Roman"/>
                <w:bCs/>
                <w:sz w:val="24"/>
                <w:szCs w:val="24"/>
                <w:lang w:eastAsia="ru-RU"/>
              </w:rPr>
              <w:t>.</w:t>
            </w:r>
            <w:r w:rsidR="0024491F" w:rsidRPr="0024491F">
              <w:rPr>
                <w:rFonts w:ascii="Times New Roman" w:eastAsia="Times New Roman" w:hAnsi="Times New Roman" w:cs="Times New Roman"/>
                <w:bCs/>
                <w:sz w:val="24"/>
                <w:szCs w:val="24"/>
                <w:lang w:eastAsia="ru-RU"/>
              </w:rPr>
              <w:t>01</w:t>
            </w:r>
            <w:r w:rsidRPr="0024491F">
              <w:rPr>
                <w:rFonts w:ascii="Times New Roman" w:eastAsia="Times New Roman" w:hAnsi="Times New Roman" w:cs="Times New Roman"/>
                <w:bCs/>
                <w:sz w:val="24"/>
                <w:szCs w:val="24"/>
                <w:lang w:eastAsia="ru-RU"/>
              </w:rPr>
              <w:t>.20</w:t>
            </w:r>
            <w:r w:rsidR="0024491F" w:rsidRPr="0024491F">
              <w:rPr>
                <w:rFonts w:ascii="Times New Roman" w:eastAsia="Times New Roman" w:hAnsi="Times New Roman" w:cs="Times New Roman"/>
                <w:bCs/>
                <w:sz w:val="24"/>
                <w:szCs w:val="24"/>
                <w:lang w:eastAsia="ru-RU"/>
              </w:rPr>
              <w:t>23</w:t>
            </w:r>
            <w:r w:rsidRPr="002237C7">
              <w:rPr>
                <w:rFonts w:ascii="Times New Roman" w:eastAsia="Times New Roman" w:hAnsi="Times New Roman" w:cs="Times New Roman"/>
                <w:bCs/>
                <w:sz w:val="24"/>
                <w:szCs w:val="24"/>
                <w:lang w:eastAsia="ru-RU"/>
              </w:rPr>
              <w:t xml:space="preserve"> Место нахождения: 296012, Республики Крым, </w:t>
            </w:r>
            <w:proofErr w:type="spellStart"/>
            <w:r w:rsidRPr="002237C7">
              <w:rPr>
                <w:rFonts w:ascii="Times New Roman" w:eastAsia="Times New Roman" w:hAnsi="Times New Roman" w:cs="Times New Roman"/>
                <w:bCs/>
                <w:sz w:val="24"/>
                <w:szCs w:val="24"/>
                <w:lang w:eastAsia="ru-RU"/>
              </w:rPr>
              <w:t>г.Армянск</w:t>
            </w:r>
            <w:proofErr w:type="spellEnd"/>
            <w:r w:rsidRPr="002237C7">
              <w:rPr>
                <w:rFonts w:ascii="Times New Roman" w:eastAsia="Times New Roman" w:hAnsi="Times New Roman" w:cs="Times New Roman"/>
                <w:bCs/>
                <w:sz w:val="24"/>
                <w:szCs w:val="24"/>
                <w:lang w:eastAsia="ru-RU"/>
              </w:rPr>
              <w:t>, ул. Симферопольская, 7</w:t>
            </w:r>
          </w:p>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sz w:val="24"/>
                <w:szCs w:val="24"/>
                <w:lang w:eastAsia="ru-RU"/>
              </w:rPr>
              <w:t>Адрес электронной почты: arm.adm.zakup@yandex.ru</w:t>
            </w:r>
          </w:p>
        </w:tc>
      </w:tr>
      <w:tr w:rsidR="000C6A85" w:rsidRPr="002237C7" w:rsidTr="002548D1">
        <w:trPr>
          <w:trHeight w:val="1380"/>
        </w:trPr>
        <w:tc>
          <w:tcPr>
            <w:tcW w:w="426" w:type="dxa"/>
            <w:tcBorders>
              <w:top w:val="single" w:sz="4" w:space="0" w:color="auto"/>
              <w:left w:val="single" w:sz="4" w:space="0" w:color="auto"/>
              <w:right w:val="single" w:sz="4" w:space="0" w:color="auto"/>
            </w:tcBorders>
          </w:tcPr>
          <w:p w:rsidR="000C6A85" w:rsidRPr="002237C7" w:rsidRDefault="000C6A85"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bookmarkStart w:id="0" w:name="_Ref166267388"/>
            <w:bookmarkEnd w:id="0"/>
          </w:p>
        </w:tc>
        <w:tc>
          <w:tcPr>
            <w:tcW w:w="2693" w:type="dxa"/>
            <w:tcBorders>
              <w:top w:val="single" w:sz="4" w:space="0" w:color="auto"/>
              <w:left w:val="single" w:sz="4" w:space="0" w:color="auto"/>
              <w:right w:val="single" w:sz="4" w:space="0" w:color="auto"/>
            </w:tcBorders>
          </w:tcPr>
          <w:p w:rsidR="000C6A85" w:rsidRPr="002237C7" w:rsidRDefault="000C6A85"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Адрес электронной площадки в информационно-телекоммуникационной сети «Интернет»</w:t>
            </w:r>
          </w:p>
        </w:tc>
        <w:tc>
          <w:tcPr>
            <w:tcW w:w="7347" w:type="dxa"/>
            <w:tcBorders>
              <w:top w:val="single" w:sz="4" w:space="0" w:color="auto"/>
              <w:left w:val="single" w:sz="4" w:space="0" w:color="auto"/>
              <w:right w:val="single" w:sz="4" w:space="0" w:color="auto"/>
            </w:tcBorders>
          </w:tcPr>
          <w:p w:rsidR="000C6A85" w:rsidRPr="002237C7" w:rsidRDefault="000C6A85" w:rsidP="009C6CE8">
            <w:pPr>
              <w:shd w:val="clear" w:color="auto" w:fill="FFFFFF"/>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Наименование объекта закупки (предмет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F41CF" w:rsidP="000265D9">
            <w:pPr>
              <w:keepNext/>
              <w:keepLines/>
              <w:widowControl w:val="0"/>
              <w:suppressLineNumbers/>
              <w:spacing w:after="0" w:line="240" w:lineRule="auto"/>
              <w:ind w:firstLine="34"/>
              <w:rPr>
                <w:rFonts w:ascii="Times New Roman" w:eastAsia="Times New Roman" w:hAnsi="Times New Roman" w:cs="Times New Roman"/>
                <w:b/>
                <w:sz w:val="24"/>
                <w:szCs w:val="24"/>
                <w:lang w:eastAsia="ru-RU"/>
              </w:rPr>
            </w:pPr>
            <w:r w:rsidRPr="002237C7">
              <w:rPr>
                <w:rFonts w:ascii="Times New Roman" w:hAnsi="Times New Roman" w:cs="Times New Roman"/>
                <w:sz w:val="24"/>
                <w:szCs w:val="24"/>
              </w:rPr>
              <w:t>Оказание у</w:t>
            </w:r>
            <w:r w:rsidR="00562F54" w:rsidRPr="002237C7">
              <w:rPr>
                <w:rFonts w:ascii="Times New Roman" w:hAnsi="Times New Roman" w:cs="Times New Roman"/>
                <w:sz w:val="24"/>
                <w:szCs w:val="24"/>
              </w:rPr>
              <w:t xml:space="preserve">слуг </w:t>
            </w:r>
            <w:r w:rsidR="000265D9" w:rsidRPr="000265D9">
              <w:rPr>
                <w:rFonts w:ascii="Times New Roman" w:hAnsi="Times New Roman" w:cs="Times New Roman"/>
                <w:sz w:val="24"/>
                <w:szCs w:val="24"/>
              </w:rPr>
              <w:t>по содержанию объектов благоустройства, санитарной очистке и озеленения, в части выкашивания травы.</w:t>
            </w:r>
          </w:p>
        </w:tc>
      </w:tr>
      <w:tr w:rsidR="009C6CE8" w:rsidRPr="002237C7" w:rsidTr="002548D1">
        <w:trPr>
          <w:trHeight w:val="631"/>
        </w:trPr>
        <w:tc>
          <w:tcPr>
            <w:tcW w:w="426"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bookmarkStart w:id="1" w:name="_Ref166267499"/>
            <w:bookmarkStart w:id="2" w:name="_Ref166267456"/>
            <w:bookmarkEnd w:id="1"/>
            <w:bookmarkEnd w:id="2"/>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Описание объекта закупки</w:t>
            </w:r>
          </w:p>
        </w:tc>
        <w:tc>
          <w:tcPr>
            <w:tcW w:w="7347" w:type="dxa"/>
            <w:tcBorders>
              <w:top w:val="single" w:sz="4" w:space="0" w:color="auto"/>
              <w:left w:val="single" w:sz="4" w:space="0" w:color="auto"/>
              <w:bottom w:val="single" w:sz="4" w:space="0" w:color="auto"/>
              <w:right w:val="single" w:sz="4" w:space="0" w:color="auto"/>
            </w:tcBorders>
            <w:shd w:val="clear" w:color="auto" w:fill="auto"/>
          </w:tcPr>
          <w:p w:rsidR="006B2766" w:rsidRPr="002237C7" w:rsidRDefault="006B2766" w:rsidP="006B2766">
            <w:pPr>
              <w:pStyle w:val="Standard"/>
              <w:widowControl w:val="0"/>
            </w:pPr>
            <w:r w:rsidRPr="002237C7">
              <w:t xml:space="preserve">Приложение </w:t>
            </w:r>
            <w:proofErr w:type="gramStart"/>
            <w:r w:rsidRPr="002237C7">
              <w:t>1  к</w:t>
            </w:r>
            <w:proofErr w:type="gramEnd"/>
            <w:r w:rsidRPr="002237C7">
              <w:t xml:space="preserve"> муниципальному контракту.</w:t>
            </w:r>
          </w:p>
          <w:p w:rsidR="002548D1" w:rsidRPr="002237C7" w:rsidRDefault="002548D1" w:rsidP="0030530A">
            <w:pPr>
              <w:spacing w:after="0" w:line="240" w:lineRule="auto"/>
              <w:rPr>
                <w:rFonts w:ascii="Times New Roman" w:eastAsia="Times New Roman" w:hAnsi="Times New Roman" w:cs="Times New Roman"/>
                <w:sz w:val="24"/>
                <w:szCs w:val="24"/>
                <w:lang w:eastAsia="ru-RU"/>
              </w:rPr>
            </w:pPr>
          </w:p>
        </w:tc>
      </w:tr>
      <w:tr w:rsidR="009C6CE8" w:rsidRPr="002237C7" w:rsidTr="002548D1">
        <w:trPr>
          <w:trHeight w:val="4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Место доставки товара, выполнения работ, оказания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B13341" w:rsidP="00407393">
            <w:pPr>
              <w:keepNext/>
              <w:keepLines/>
              <w:widowControl w:val="0"/>
              <w:suppressLineNumbers/>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Территория </w:t>
            </w:r>
            <w:r w:rsidRPr="002237C7">
              <w:rPr>
                <w:rFonts w:ascii="Times New Roman" w:hAnsi="Times New Roman" w:cs="Times New Roman"/>
                <w:bCs/>
                <w:sz w:val="24"/>
                <w:szCs w:val="24"/>
                <w:lang w:eastAsia="ru-RU"/>
              </w:rPr>
              <w:t xml:space="preserve">муниципального образования городской округ Армянск Республики Крым </w:t>
            </w:r>
            <w:r w:rsidRPr="002237C7">
              <w:rPr>
                <w:rFonts w:ascii="Times New Roman" w:eastAsia="Times New Roman" w:hAnsi="Times New Roman" w:cs="Times New Roman"/>
                <w:sz w:val="24"/>
                <w:szCs w:val="24"/>
                <w:lang w:eastAsia="ru-RU"/>
              </w:rPr>
              <w:t>(согласно Приложению 1 к техническому заданию).</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выполнения Работ</w:t>
            </w:r>
          </w:p>
        </w:tc>
        <w:tc>
          <w:tcPr>
            <w:tcW w:w="7347" w:type="dxa"/>
            <w:tcBorders>
              <w:top w:val="single" w:sz="4" w:space="0" w:color="auto"/>
              <w:left w:val="single" w:sz="4" w:space="0" w:color="auto"/>
              <w:bottom w:val="single" w:sz="4" w:space="0" w:color="auto"/>
              <w:right w:val="single" w:sz="4" w:space="0" w:color="auto"/>
            </w:tcBorders>
          </w:tcPr>
          <w:p w:rsidR="00B13341" w:rsidRPr="002237C7" w:rsidRDefault="00B13341" w:rsidP="00B13341">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момента заключения контракта</w:t>
            </w:r>
            <w:r w:rsidRPr="002237C7">
              <w:rPr>
                <w:rFonts w:ascii="Times New Roman" w:eastAsia="Times New Roman" w:hAnsi="Times New Roman" w:cs="Times New Roman"/>
                <w:sz w:val="24"/>
                <w:szCs w:val="24"/>
                <w:lang w:eastAsia="ru-RU"/>
              </w:rPr>
              <w:t xml:space="preserve"> по </w:t>
            </w:r>
            <w:r w:rsidR="00833483" w:rsidRPr="002237C7">
              <w:rPr>
                <w:rFonts w:ascii="Times New Roman" w:eastAsia="Times New Roman" w:hAnsi="Times New Roman" w:cs="Times New Roman"/>
                <w:sz w:val="24"/>
                <w:szCs w:val="24"/>
                <w:lang w:eastAsia="ru-RU"/>
              </w:rPr>
              <w:t>31</w:t>
            </w:r>
            <w:r w:rsidRPr="002237C7">
              <w:rPr>
                <w:rFonts w:ascii="Times New Roman" w:eastAsia="Times New Roman" w:hAnsi="Times New Roman" w:cs="Times New Roman"/>
                <w:sz w:val="24"/>
                <w:szCs w:val="24"/>
                <w:lang w:eastAsia="ru-RU"/>
              </w:rPr>
              <w:t xml:space="preserve"> </w:t>
            </w:r>
            <w:r w:rsidR="00133551" w:rsidRPr="002237C7">
              <w:rPr>
                <w:rFonts w:ascii="Times New Roman" w:eastAsia="Times New Roman" w:hAnsi="Times New Roman" w:cs="Times New Roman"/>
                <w:sz w:val="24"/>
                <w:szCs w:val="24"/>
                <w:lang w:eastAsia="ru-RU"/>
              </w:rPr>
              <w:t>декабря</w:t>
            </w:r>
            <w:r w:rsidRPr="002237C7">
              <w:rPr>
                <w:rFonts w:ascii="Times New Roman" w:eastAsia="Times New Roman" w:hAnsi="Times New Roman" w:cs="Times New Roman"/>
                <w:sz w:val="24"/>
                <w:szCs w:val="24"/>
                <w:lang w:eastAsia="ru-RU"/>
              </w:rPr>
              <w:t xml:space="preserve"> 202</w:t>
            </w:r>
            <w:r w:rsidR="003D33F2">
              <w:rPr>
                <w:rFonts w:ascii="Times New Roman" w:eastAsia="Times New Roman" w:hAnsi="Times New Roman" w:cs="Times New Roman"/>
                <w:sz w:val="24"/>
                <w:szCs w:val="24"/>
                <w:lang w:eastAsia="ru-RU"/>
              </w:rPr>
              <w:t>3</w:t>
            </w:r>
            <w:r w:rsidRPr="002237C7">
              <w:rPr>
                <w:rFonts w:ascii="Times New Roman" w:eastAsia="Times New Roman" w:hAnsi="Times New Roman" w:cs="Times New Roman"/>
                <w:sz w:val="24"/>
                <w:szCs w:val="24"/>
                <w:lang w:eastAsia="ru-RU"/>
              </w:rPr>
              <w:t xml:space="preserve"> г. включительно.</w:t>
            </w:r>
          </w:p>
          <w:p w:rsidR="009C6CE8" w:rsidRPr="002237C7" w:rsidRDefault="009C6CE8" w:rsidP="00794CB7">
            <w:pPr>
              <w:suppressAutoHyphens/>
              <w:rPr>
                <w:rFonts w:ascii="Times New Roman" w:eastAsia="Droid Sans Fallback" w:hAnsi="Times New Roman" w:cs="Times New Roman"/>
                <w:sz w:val="24"/>
                <w:szCs w:val="24"/>
                <w:lang w:eastAsia="zh-CN" w:bidi="hi-IN"/>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b/>
                <w:iCs/>
                <w:sz w:val="24"/>
                <w:szCs w:val="24"/>
                <w:lang w:eastAsia="ru-RU"/>
              </w:rPr>
            </w:pPr>
            <w:r w:rsidRPr="002237C7">
              <w:rPr>
                <w:rFonts w:ascii="Times New Roman" w:eastAsia="Times New Roman" w:hAnsi="Times New Roman" w:cs="Times New Roman"/>
                <w:b/>
                <w:sz w:val="24"/>
                <w:szCs w:val="24"/>
                <w:lang w:eastAsia="ru-RU"/>
              </w:rPr>
              <w:t>Начальная (максимальная) цена Контракта (далее – НМЦК)</w:t>
            </w:r>
          </w:p>
        </w:tc>
        <w:tc>
          <w:tcPr>
            <w:tcW w:w="7347" w:type="dxa"/>
            <w:tcBorders>
              <w:top w:val="single" w:sz="4" w:space="0" w:color="auto"/>
              <w:left w:val="single" w:sz="4" w:space="0" w:color="auto"/>
              <w:bottom w:val="single" w:sz="4" w:space="0" w:color="auto"/>
              <w:right w:val="single" w:sz="4" w:space="0" w:color="auto"/>
            </w:tcBorders>
          </w:tcPr>
          <w:p w:rsidR="00805E20" w:rsidRPr="0049696E" w:rsidRDefault="00B13341" w:rsidP="00805E20">
            <w:pPr>
              <w:spacing w:after="0" w:line="240" w:lineRule="auto"/>
              <w:jc w:val="both"/>
              <w:rPr>
                <w:rFonts w:ascii="Times New Roman" w:eastAsia="Times New Roman" w:hAnsi="Times New Roman" w:cs="Times New Roman"/>
                <w:color w:val="000000"/>
                <w:spacing w:val="1"/>
                <w:sz w:val="24"/>
                <w:szCs w:val="24"/>
                <w:lang w:eastAsia="ru-RU"/>
              </w:rPr>
            </w:pPr>
            <w:r w:rsidRPr="0049696E">
              <w:rPr>
                <w:rFonts w:ascii="Times New Roman" w:eastAsia="Times New Roman" w:hAnsi="Times New Roman" w:cs="Times New Roman"/>
                <w:sz w:val="24"/>
                <w:szCs w:val="24"/>
                <w:lang w:eastAsia="ar-SA"/>
              </w:rPr>
              <w:t xml:space="preserve">Начальная сумма цен единиц услуг </w:t>
            </w:r>
            <w:r w:rsidR="0049696E" w:rsidRPr="0049696E">
              <w:rPr>
                <w:rFonts w:ascii="Times New Roman" w:hAnsi="Times New Roman" w:cs="Times New Roman"/>
                <w:b/>
                <w:sz w:val="24"/>
                <w:szCs w:val="24"/>
                <w:lang w:eastAsia="ar-SA"/>
              </w:rPr>
              <w:t>9,05 (девять рублей 05 копеек). Максимальное значение ц</w:t>
            </w:r>
            <w:r w:rsidR="00805E20" w:rsidRPr="0049696E">
              <w:rPr>
                <w:rFonts w:ascii="Times New Roman" w:eastAsia="Times New Roman" w:hAnsi="Times New Roman" w:cs="Times New Roman"/>
                <w:b/>
                <w:color w:val="000000"/>
                <w:spacing w:val="1"/>
                <w:sz w:val="24"/>
                <w:szCs w:val="24"/>
                <w:lang w:eastAsia="ru-RU"/>
              </w:rPr>
              <w:t>ен</w:t>
            </w:r>
            <w:r w:rsidR="0049696E" w:rsidRPr="0049696E">
              <w:rPr>
                <w:rFonts w:ascii="Times New Roman" w:eastAsia="Times New Roman" w:hAnsi="Times New Roman" w:cs="Times New Roman"/>
                <w:b/>
                <w:color w:val="000000"/>
                <w:spacing w:val="1"/>
                <w:sz w:val="24"/>
                <w:szCs w:val="24"/>
                <w:lang w:eastAsia="ru-RU"/>
              </w:rPr>
              <w:t>ы</w:t>
            </w:r>
            <w:r w:rsidR="00805E20" w:rsidRPr="0049696E">
              <w:rPr>
                <w:rFonts w:ascii="Times New Roman" w:eastAsia="Times New Roman" w:hAnsi="Times New Roman" w:cs="Times New Roman"/>
                <w:color w:val="000000"/>
                <w:spacing w:val="1"/>
                <w:sz w:val="24"/>
                <w:szCs w:val="24"/>
                <w:lang w:eastAsia="ru-RU"/>
              </w:rPr>
              <w:t xml:space="preserve"> Контракта </w:t>
            </w:r>
            <w:r w:rsidR="0049696E" w:rsidRPr="0049696E">
              <w:rPr>
                <w:rFonts w:ascii="Times New Roman" w:eastAsia="Times New Roman" w:hAnsi="Times New Roman" w:cs="Times New Roman"/>
                <w:color w:val="000000"/>
                <w:spacing w:val="1"/>
                <w:sz w:val="24"/>
                <w:szCs w:val="24"/>
                <w:lang w:eastAsia="ru-RU"/>
              </w:rPr>
              <w:t xml:space="preserve">составляет </w:t>
            </w:r>
            <w:r w:rsidR="0049696E" w:rsidRPr="0049696E">
              <w:rPr>
                <w:rFonts w:ascii="Times New Roman" w:eastAsia="Times New Roman" w:hAnsi="Times New Roman" w:cs="Times New Roman"/>
                <w:b/>
                <w:color w:val="000000"/>
                <w:spacing w:val="1"/>
                <w:sz w:val="24"/>
                <w:szCs w:val="24"/>
                <w:lang w:eastAsia="ru-RU"/>
              </w:rPr>
              <w:t>1 500 000,00</w:t>
            </w:r>
            <w:r w:rsidR="0049696E" w:rsidRPr="0049696E">
              <w:rPr>
                <w:rFonts w:ascii="Times New Roman" w:eastAsia="Times New Roman" w:hAnsi="Times New Roman" w:cs="Times New Roman"/>
                <w:color w:val="000000"/>
                <w:spacing w:val="1"/>
                <w:sz w:val="24"/>
                <w:szCs w:val="24"/>
                <w:lang w:eastAsia="ru-RU"/>
              </w:rPr>
              <w:t xml:space="preserve"> (Один миллион </w:t>
            </w:r>
            <w:proofErr w:type="gramStart"/>
            <w:r w:rsidR="0049696E" w:rsidRPr="0049696E">
              <w:rPr>
                <w:rFonts w:ascii="Times New Roman" w:eastAsia="Times New Roman" w:hAnsi="Times New Roman" w:cs="Times New Roman"/>
                <w:color w:val="000000"/>
                <w:spacing w:val="1"/>
                <w:sz w:val="24"/>
                <w:szCs w:val="24"/>
                <w:lang w:eastAsia="ru-RU"/>
              </w:rPr>
              <w:t>пятьсот  тысяч</w:t>
            </w:r>
            <w:proofErr w:type="gramEnd"/>
            <w:r w:rsidR="0049696E" w:rsidRPr="0049696E">
              <w:rPr>
                <w:rFonts w:ascii="Times New Roman" w:eastAsia="Times New Roman" w:hAnsi="Times New Roman" w:cs="Times New Roman"/>
                <w:color w:val="000000"/>
                <w:spacing w:val="1"/>
                <w:sz w:val="24"/>
                <w:szCs w:val="24"/>
                <w:lang w:eastAsia="ru-RU"/>
              </w:rPr>
              <w:t xml:space="preserve"> рублей 00  копеек )</w:t>
            </w:r>
            <w:r w:rsidR="00805E20" w:rsidRPr="0049696E">
              <w:rPr>
                <w:rFonts w:ascii="Times New Roman" w:eastAsia="Times New Roman" w:hAnsi="Times New Roman" w:cs="Times New Roman"/>
                <w:b/>
                <w:color w:val="000000"/>
                <w:spacing w:val="1"/>
                <w:sz w:val="24"/>
                <w:szCs w:val="24"/>
                <w:lang w:eastAsia="ru-RU"/>
              </w:rPr>
              <w:t>.</w:t>
            </w:r>
          </w:p>
          <w:p w:rsidR="009C6CE8" w:rsidRPr="00BA5CE0" w:rsidRDefault="009C6CE8" w:rsidP="00E06D9D">
            <w:pPr>
              <w:spacing w:after="0" w:line="240" w:lineRule="auto"/>
              <w:ind w:firstLine="34"/>
              <w:rPr>
                <w:rFonts w:ascii="Times New Roman" w:eastAsia="Times New Roman" w:hAnsi="Times New Roman" w:cs="Times New Roman"/>
                <w:b/>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napToGrid w:val="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Обоснование начальной (максимальной) цены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napToGrid w:val="0"/>
                <w:sz w:val="24"/>
                <w:szCs w:val="24"/>
                <w:lang w:eastAsia="ru-RU"/>
              </w:rPr>
            </w:pPr>
            <w:r w:rsidRPr="002237C7">
              <w:rPr>
                <w:rFonts w:ascii="Times New Roman" w:eastAsia="Times New Roman" w:hAnsi="Times New Roman" w:cs="Times New Roman"/>
                <w:snapToGrid w:val="0"/>
                <w:sz w:val="24"/>
                <w:szCs w:val="24"/>
                <w:lang w:eastAsia="ru-RU"/>
              </w:rPr>
              <w:t xml:space="preserve">Раздел </w:t>
            </w:r>
            <w:proofErr w:type="gramStart"/>
            <w:r w:rsidRPr="002237C7">
              <w:rPr>
                <w:rFonts w:ascii="Times New Roman" w:eastAsia="Times New Roman" w:hAnsi="Times New Roman" w:cs="Times New Roman"/>
                <w:sz w:val="24"/>
                <w:szCs w:val="24"/>
                <w:lang w:eastAsia="ru-RU"/>
              </w:rPr>
              <w:t xml:space="preserve">III </w:t>
            </w:r>
            <w:hyperlink w:anchor="_Toc354408454" w:history="1">
              <w:r w:rsidRPr="002237C7">
                <w:rPr>
                  <w:rFonts w:ascii="Times New Roman" w:eastAsia="Times New Roman" w:hAnsi="Times New Roman" w:cs="Times New Roman"/>
                  <w:sz w:val="24"/>
                  <w:szCs w:val="24"/>
                  <w:lang w:eastAsia="ru-RU"/>
                </w:rPr>
                <w:t>.</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u w:val="single"/>
                  <w:lang w:eastAsia="ru-RU"/>
                </w:rPr>
                <w:t>О</w:t>
              </w:r>
              <w:r w:rsidRPr="002237C7">
                <w:rPr>
                  <w:rFonts w:ascii="Times New Roman" w:eastAsia="Times New Roman" w:hAnsi="Times New Roman" w:cs="Times New Roman"/>
                  <w:sz w:val="24"/>
                  <w:szCs w:val="24"/>
                  <w:lang w:eastAsia="ru-RU"/>
                </w:rPr>
                <w:t>БОСНОВАНИЕ НАЧАЛЬНОЙ (МАКСИМАЛЬНОЙ) ЦЕНЫ КОНТРАКТА</w:t>
              </w:r>
            </w:hyperlink>
          </w:p>
        </w:tc>
      </w:tr>
      <w:tr w:rsidR="009C6CE8" w:rsidRPr="002237C7" w:rsidTr="002548D1">
        <w:trPr>
          <w:trHeight w:val="653"/>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Форма, сроки и порядок оплаты товара, работ, услуг</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spacing w:after="0" w:line="20" w:lineRule="atLeast"/>
              <w:ind w:firstLine="709"/>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 xml:space="preserve">Оплата производится в безналичном порядке путем перечисления Заказчиком денежных средств на указанный в Контракте расчетный счет Исполнителя. Заказчик производит расчет с Исполнителем на основании выставленного счета и/или счёта-фактуры (при наличии) в течение 7 (семи) рабочих дней с даты подписания Заказчиком Акта приемки оказанных услуг (Приложение 2), но не более объема, предусмотренного Контрактом, путем перечисления стоимости оказанных услуг, на основании надлежаще оформленного и подписанного обеими Сторонами Акта приемки оказанных услуг. </w:t>
            </w:r>
          </w:p>
        </w:tc>
      </w:tr>
      <w:tr w:rsidR="009C6CE8" w:rsidRPr="002237C7" w:rsidTr="00D57EBA">
        <w:trPr>
          <w:trHeight w:val="986"/>
        </w:trPr>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аванса и порядок его предоставления </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49696E" w:rsidP="0049696E">
            <w:pPr>
              <w:adjustRightInd w:val="0"/>
              <w:ind w:firstLine="567"/>
              <w:jc w:val="both"/>
              <w:rPr>
                <w:rFonts w:ascii="Times New Roman" w:eastAsia="Times New Roman" w:hAnsi="Times New Roman" w:cs="Times New Roman"/>
                <w:sz w:val="24"/>
                <w:szCs w:val="24"/>
                <w:lang w:eastAsia="ru-RU"/>
              </w:rPr>
            </w:pPr>
            <w:r w:rsidRPr="0049696E">
              <w:rPr>
                <w:rFonts w:ascii="Times New Roman" w:eastAsia="Calibri" w:hAnsi="Times New Roman" w:cs="Times New Roman"/>
                <w:sz w:val="24"/>
                <w:szCs w:val="24"/>
              </w:rPr>
              <w:t>Авансовый платеж в размере 30% (тридцать процентов) от цены Контракта, что составляет 450 000,00 (четыреста пятьдесят тысяч 00 копеек) – оплачивается в срок не позднее 20 (двадцати) рабочих дней с момента предоставления счета.</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Источник финансирования</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D57EBA" w:rsidP="001807E4">
            <w:pPr>
              <w:keepNext/>
              <w:spacing w:after="0" w:line="240" w:lineRule="auto"/>
              <w:ind w:firstLine="34"/>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sz w:val="24"/>
                <w:szCs w:val="24"/>
                <w:lang w:eastAsia="ru-RU"/>
              </w:rPr>
              <w:t>Источник финансирования – бюджет муниципального образования городской округ Армянск Республики Крым</w:t>
            </w:r>
            <w:r w:rsidR="001A2448" w:rsidRPr="002237C7">
              <w:rPr>
                <w:rFonts w:ascii="Times New Roman" w:eastAsia="Times New Roman" w:hAnsi="Times New Roman" w:cs="Times New Roman"/>
                <w:sz w:val="24"/>
                <w:szCs w:val="24"/>
                <w:lang w:eastAsia="ru-RU"/>
              </w:rPr>
              <w:t>.</w:t>
            </w:r>
            <w:r w:rsidRPr="002237C7">
              <w:rPr>
                <w:rFonts w:ascii="Times New Roman" w:eastAsia="Times New Roman" w:hAnsi="Times New Roman" w:cs="Times New Roman"/>
                <w:sz w:val="24"/>
                <w:szCs w:val="24"/>
                <w:lang w:eastAsia="ru-RU"/>
              </w:rPr>
              <w:t xml:space="preserve"> </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Сведения о валюте, используемой для формирования цены Контракта и расчетов с Подрядчиками (исполнителями, подрядчиками)</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Российский рубль</w:t>
            </w: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347"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bookmarkStart w:id="3" w:name="OLE_LINK1"/>
            <w:bookmarkStart w:id="4" w:name="OLE_LINK2"/>
            <w:r w:rsidRPr="002237C7">
              <w:rPr>
                <w:rFonts w:ascii="Times New Roman" w:eastAsia="Times New Roman" w:hAnsi="Times New Roman" w:cs="Times New Roman"/>
                <w:sz w:val="24"/>
                <w:szCs w:val="24"/>
                <w:lang w:eastAsia="ru-RU"/>
              </w:rPr>
              <w:t xml:space="preserve">Не применяется </w:t>
            </w:r>
          </w:p>
          <w:bookmarkEnd w:id="3"/>
          <w:bookmarkEnd w:id="4"/>
          <w:p w:rsidR="009C6CE8" w:rsidRPr="002237C7" w:rsidRDefault="009C6CE8" w:rsidP="009C6CE8">
            <w:pPr>
              <w:spacing w:after="0" w:line="240" w:lineRule="auto"/>
              <w:ind w:firstLine="34"/>
              <w:rPr>
                <w:rFonts w:ascii="Times New Roman" w:eastAsia="Times New Roman" w:hAnsi="Times New Roman" w:cs="Times New Roman"/>
                <w:sz w:val="24"/>
                <w:szCs w:val="24"/>
                <w:lang w:eastAsia="ru-RU"/>
              </w:rPr>
            </w:pPr>
          </w:p>
        </w:tc>
      </w:tr>
      <w:tr w:rsidR="009C6CE8" w:rsidRPr="002237C7" w:rsidTr="002548D1">
        <w:tc>
          <w:tcPr>
            <w:tcW w:w="426"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2"/>
              </w:numPr>
              <w:spacing w:after="60" w:line="240" w:lineRule="auto"/>
              <w:jc w:val="center"/>
              <w:rPr>
                <w:rFonts w:ascii="Times New Roman" w:eastAsia="Times New Roman" w:hAnsi="Times New Roman" w:cs="Times New Roman"/>
                <w:b/>
                <w:bCs/>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C6CE8" w:rsidRPr="002237C7" w:rsidRDefault="009C6CE8" w:rsidP="005D3ACA">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Место и порядок подачи заявок участников </w:t>
            </w:r>
          </w:p>
        </w:tc>
        <w:tc>
          <w:tcPr>
            <w:tcW w:w="7347" w:type="dxa"/>
            <w:tcBorders>
              <w:top w:val="single" w:sz="4" w:space="0" w:color="auto"/>
              <w:left w:val="single" w:sz="4" w:space="0" w:color="auto"/>
              <w:bottom w:val="single" w:sz="4" w:space="0" w:color="auto"/>
              <w:right w:val="single" w:sz="4" w:space="0" w:color="auto"/>
            </w:tcBorders>
          </w:tcPr>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На бумажном носителе.</w:t>
            </w:r>
          </w:p>
          <w:p w:rsidR="005D3ACA" w:rsidRPr="00E9592F" w:rsidRDefault="005D3ACA" w:rsidP="005D3ACA">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г. </w:t>
            </w:r>
            <w:proofErr w:type="gramStart"/>
            <w:r w:rsidRPr="00E9592F">
              <w:rPr>
                <w:rFonts w:ascii="Times New Roman" w:eastAsia="Times New Roman" w:hAnsi="Times New Roman" w:cs="Times New Roman"/>
                <w:sz w:val="24"/>
                <w:szCs w:val="24"/>
                <w:lang w:eastAsia="ru-RU"/>
              </w:rPr>
              <w:t>Армянск,  ул.</w:t>
            </w:r>
            <w:proofErr w:type="gramEnd"/>
            <w:r w:rsidRPr="00E9592F">
              <w:rPr>
                <w:rFonts w:ascii="Times New Roman" w:eastAsia="Times New Roman" w:hAnsi="Times New Roman" w:cs="Times New Roman"/>
                <w:sz w:val="24"/>
                <w:szCs w:val="24"/>
                <w:lang w:eastAsia="ru-RU"/>
              </w:rPr>
              <w:t xml:space="preserve"> Симферопольская, 7, </w:t>
            </w:r>
            <w:proofErr w:type="spellStart"/>
            <w:r w:rsidRPr="00E9592F">
              <w:rPr>
                <w:rFonts w:ascii="Times New Roman" w:eastAsia="Times New Roman" w:hAnsi="Times New Roman" w:cs="Times New Roman"/>
                <w:sz w:val="24"/>
                <w:szCs w:val="24"/>
                <w:lang w:eastAsia="ru-RU"/>
              </w:rPr>
              <w:t>каб</w:t>
            </w:r>
            <w:proofErr w:type="spellEnd"/>
            <w:r w:rsidRPr="00E9592F">
              <w:rPr>
                <w:rFonts w:ascii="Times New Roman" w:eastAsia="Times New Roman" w:hAnsi="Times New Roman" w:cs="Times New Roman"/>
                <w:sz w:val="24"/>
                <w:szCs w:val="24"/>
                <w:lang w:eastAsia="ru-RU"/>
              </w:rPr>
              <w:t xml:space="preserve">. 18, </w:t>
            </w:r>
          </w:p>
          <w:p w:rsidR="005F4C99" w:rsidRPr="00E9592F" w:rsidRDefault="005D3ACA"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 xml:space="preserve">с </w:t>
            </w:r>
            <w:r w:rsidR="0049696E">
              <w:rPr>
                <w:rFonts w:ascii="Times New Roman" w:eastAsia="Times New Roman" w:hAnsi="Times New Roman" w:cs="Times New Roman"/>
                <w:sz w:val="24"/>
                <w:szCs w:val="24"/>
                <w:lang w:eastAsia="ru-RU"/>
              </w:rPr>
              <w:t>25</w:t>
            </w:r>
            <w:r w:rsidRPr="00E9592F">
              <w:rPr>
                <w:rFonts w:ascii="Times New Roman" w:eastAsia="Times New Roman" w:hAnsi="Times New Roman" w:cs="Times New Roman"/>
                <w:sz w:val="24"/>
                <w:szCs w:val="24"/>
                <w:lang w:eastAsia="ru-RU"/>
              </w:rPr>
              <w:t xml:space="preserve"> </w:t>
            </w:r>
            <w:r w:rsidR="0049696E">
              <w:rPr>
                <w:rFonts w:ascii="Times New Roman" w:eastAsia="Times New Roman" w:hAnsi="Times New Roman" w:cs="Times New Roman"/>
                <w:sz w:val="24"/>
                <w:szCs w:val="24"/>
                <w:lang w:eastAsia="ru-RU"/>
              </w:rPr>
              <w:t>апреля</w:t>
            </w:r>
            <w:r w:rsidRPr="00E9592F">
              <w:rPr>
                <w:rFonts w:ascii="Times New Roman" w:eastAsia="Times New Roman" w:hAnsi="Times New Roman" w:cs="Times New Roman"/>
                <w:sz w:val="24"/>
                <w:szCs w:val="24"/>
                <w:lang w:eastAsia="ru-RU"/>
              </w:rPr>
              <w:t xml:space="preserve"> </w:t>
            </w:r>
            <w:r w:rsidR="001840E4">
              <w:rPr>
                <w:rFonts w:ascii="Times New Roman" w:eastAsia="Times New Roman" w:hAnsi="Times New Roman" w:cs="Times New Roman"/>
                <w:sz w:val="24"/>
                <w:szCs w:val="24"/>
                <w:lang w:eastAsia="ru-RU"/>
              </w:rPr>
              <w:t>202</w:t>
            </w:r>
            <w:r w:rsidR="0049696E">
              <w:rPr>
                <w:rFonts w:ascii="Times New Roman" w:eastAsia="Times New Roman" w:hAnsi="Times New Roman" w:cs="Times New Roman"/>
                <w:sz w:val="24"/>
                <w:szCs w:val="24"/>
                <w:lang w:eastAsia="ru-RU"/>
              </w:rPr>
              <w:t>3</w:t>
            </w:r>
            <w:r w:rsidR="001840E4">
              <w:rPr>
                <w:rFonts w:ascii="Times New Roman" w:eastAsia="Times New Roman" w:hAnsi="Times New Roman" w:cs="Times New Roman"/>
                <w:sz w:val="24"/>
                <w:szCs w:val="24"/>
                <w:lang w:eastAsia="ru-RU"/>
              </w:rPr>
              <w:t xml:space="preserve"> г. </w:t>
            </w:r>
            <w:r w:rsidRPr="00E9592F">
              <w:rPr>
                <w:rFonts w:ascii="Times New Roman" w:eastAsia="Times New Roman" w:hAnsi="Times New Roman" w:cs="Times New Roman"/>
                <w:sz w:val="24"/>
                <w:szCs w:val="24"/>
                <w:lang w:eastAsia="ru-RU"/>
              </w:rPr>
              <w:t xml:space="preserve">до </w:t>
            </w:r>
            <w:r w:rsidR="0049696E">
              <w:rPr>
                <w:rFonts w:ascii="Times New Roman" w:eastAsia="Times New Roman" w:hAnsi="Times New Roman" w:cs="Times New Roman"/>
                <w:sz w:val="24"/>
                <w:szCs w:val="24"/>
                <w:lang w:eastAsia="ru-RU"/>
              </w:rPr>
              <w:t>17</w:t>
            </w:r>
            <w:r w:rsidR="00BA5CE0" w:rsidRPr="00E9592F">
              <w:rPr>
                <w:rFonts w:ascii="Times New Roman" w:eastAsia="Times New Roman" w:hAnsi="Times New Roman" w:cs="Times New Roman"/>
                <w:sz w:val="24"/>
                <w:szCs w:val="24"/>
                <w:lang w:eastAsia="ru-RU"/>
              </w:rPr>
              <w:t xml:space="preserve"> </w:t>
            </w:r>
            <w:r w:rsidRPr="00E9592F">
              <w:rPr>
                <w:rFonts w:ascii="Times New Roman" w:eastAsia="Times New Roman" w:hAnsi="Times New Roman" w:cs="Times New Roman"/>
                <w:sz w:val="24"/>
                <w:szCs w:val="24"/>
                <w:lang w:eastAsia="ru-RU"/>
              </w:rPr>
              <w:t>часов 00</w:t>
            </w:r>
            <w:r w:rsidRPr="00E9592F">
              <w:rPr>
                <w:rFonts w:ascii="Times New Roman" w:hAnsi="Times New Roman" w:cs="Times New Roman"/>
                <w:sz w:val="24"/>
                <w:szCs w:val="24"/>
              </w:rPr>
              <w:t xml:space="preserve"> минут </w:t>
            </w:r>
            <w:r w:rsidRPr="00E9592F">
              <w:rPr>
                <w:rFonts w:ascii="Times New Roman" w:eastAsia="Times New Roman" w:hAnsi="Times New Roman" w:cs="Times New Roman"/>
                <w:sz w:val="24"/>
                <w:szCs w:val="24"/>
                <w:lang w:eastAsia="ru-RU"/>
              </w:rPr>
              <w:t xml:space="preserve">по московскому </w:t>
            </w:r>
            <w:proofErr w:type="gramStart"/>
            <w:r w:rsidRPr="00E9592F">
              <w:rPr>
                <w:rFonts w:ascii="Times New Roman" w:eastAsia="Times New Roman" w:hAnsi="Times New Roman" w:cs="Times New Roman"/>
                <w:sz w:val="24"/>
                <w:szCs w:val="24"/>
                <w:lang w:eastAsia="ru-RU"/>
              </w:rPr>
              <w:t xml:space="preserve">времени  </w:t>
            </w:r>
            <w:r w:rsidR="00AD7F0D">
              <w:rPr>
                <w:rFonts w:ascii="Times New Roman" w:eastAsia="Times New Roman" w:hAnsi="Times New Roman" w:cs="Times New Roman"/>
                <w:sz w:val="24"/>
                <w:szCs w:val="24"/>
                <w:lang w:eastAsia="ru-RU"/>
              </w:rPr>
              <w:t>2</w:t>
            </w:r>
            <w:r w:rsidR="0049696E">
              <w:rPr>
                <w:rFonts w:ascii="Times New Roman" w:eastAsia="Times New Roman" w:hAnsi="Times New Roman" w:cs="Times New Roman"/>
                <w:sz w:val="24"/>
                <w:szCs w:val="24"/>
                <w:lang w:eastAsia="ru-RU"/>
              </w:rPr>
              <w:t>7</w:t>
            </w:r>
            <w:proofErr w:type="gramEnd"/>
            <w:r w:rsidR="00133551" w:rsidRPr="00E9592F">
              <w:rPr>
                <w:rFonts w:ascii="Times New Roman" w:eastAsia="Times New Roman" w:hAnsi="Times New Roman" w:cs="Times New Roman"/>
                <w:sz w:val="24"/>
                <w:szCs w:val="24"/>
                <w:lang w:eastAsia="ru-RU"/>
              </w:rPr>
              <w:t xml:space="preserve"> </w:t>
            </w:r>
            <w:r w:rsidR="0049696E">
              <w:rPr>
                <w:rFonts w:ascii="Times New Roman" w:eastAsia="Times New Roman" w:hAnsi="Times New Roman" w:cs="Times New Roman"/>
                <w:sz w:val="24"/>
                <w:szCs w:val="24"/>
                <w:lang w:eastAsia="ru-RU"/>
              </w:rPr>
              <w:t>апреля</w:t>
            </w:r>
            <w:r w:rsidRPr="00E9592F">
              <w:rPr>
                <w:rFonts w:ascii="Times New Roman" w:eastAsia="Times New Roman" w:hAnsi="Times New Roman" w:cs="Times New Roman"/>
                <w:sz w:val="24"/>
                <w:szCs w:val="24"/>
                <w:lang w:eastAsia="ru-RU"/>
              </w:rPr>
              <w:t xml:space="preserve"> 202</w:t>
            </w:r>
            <w:r w:rsidR="0049696E">
              <w:rPr>
                <w:rFonts w:ascii="Times New Roman" w:eastAsia="Times New Roman" w:hAnsi="Times New Roman" w:cs="Times New Roman"/>
                <w:sz w:val="24"/>
                <w:szCs w:val="24"/>
                <w:lang w:eastAsia="ru-RU"/>
              </w:rPr>
              <w:t>3</w:t>
            </w:r>
            <w:r w:rsidRPr="00E9592F">
              <w:rPr>
                <w:rFonts w:ascii="Times New Roman" w:eastAsia="Times New Roman" w:hAnsi="Times New Roman" w:cs="Times New Roman"/>
                <w:sz w:val="24"/>
                <w:szCs w:val="24"/>
                <w:lang w:eastAsia="ru-RU"/>
              </w:rPr>
              <w:t xml:space="preserve"> г. </w:t>
            </w:r>
          </w:p>
          <w:p w:rsidR="009C6CE8" w:rsidRPr="002237C7" w:rsidRDefault="005F4C99" w:rsidP="005F4C99">
            <w:pPr>
              <w:spacing w:after="0" w:line="240" w:lineRule="auto"/>
              <w:ind w:firstLine="34"/>
              <w:rPr>
                <w:rFonts w:ascii="Times New Roman" w:eastAsia="Times New Roman" w:hAnsi="Times New Roman" w:cs="Times New Roman"/>
                <w:sz w:val="24"/>
                <w:szCs w:val="24"/>
                <w:lang w:eastAsia="ru-RU"/>
              </w:rPr>
            </w:pPr>
            <w:r w:rsidRPr="00E9592F">
              <w:rPr>
                <w:rFonts w:ascii="Times New Roman" w:eastAsia="Times New Roman" w:hAnsi="Times New Roman" w:cs="Times New Roman"/>
                <w:sz w:val="24"/>
                <w:szCs w:val="24"/>
                <w:lang w:eastAsia="ru-RU"/>
              </w:rPr>
              <w:t>время работы: понедельник-пятница</w:t>
            </w:r>
            <w:r w:rsidR="00AD7F0D">
              <w:rPr>
                <w:rFonts w:ascii="Times New Roman" w:eastAsia="Times New Roman" w:hAnsi="Times New Roman" w:cs="Times New Roman"/>
                <w:sz w:val="24"/>
                <w:szCs w:val="24"/>
                <w:lang w:eastAsia="ru-RU"/>
              </w:rPr>
              <w:t>, суббота, воскресенье</w:t>
            </w:r>
            <w:r w:rsidRPr="00E9592F">
              <w:rPr>
                <w:rFonts w:ascii="Times New Roman" w:eastAsia="Times New Roman" w:hAnsi="Times New Roman" w:cs="Times New Roman"/>
                <w:sz w:val="24"/>
                <w:szCs w:val="24"/>
                <w:lang w:eastAsia="ru-RU"/>
              </w:rPr>
              <w:t xml:space="preserve"> с 8-00ч. до 17-00ч., перерыв с 12-00ч. до 13-00ч</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ЕДИНЫЕ ТРЕБОВАНИЯ К УЧАСТНИКАМ ЗАКУПКИ</w:t>
      </w: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tbl>
      <w:tblPr>
        <w:tblW w:w="10715" w:type="dxa"/>
        <w:tblInd w:w="-176" w:type="dxa"/>
        <w:tblLayout w:type="fixed"/>
        <w:tblLook w:val="0020" w:firstRow="1" w:lastRow="0" w:firstColumn="0" w:lastColumn="0" w:noHBand="0" w:noVBand="0"/>
      </w:tblPr>
      <w:tblGrid>
        <w:gridCol w:w="675"/>
        <w:gridCol w:w="3011"/>
        <w:gridCol w:w="7029"/>
      </w:tblGrid>
      <w:tr w:rsidR="009C6CE8" w:rsidRPr="002237C7" w:rsidTr="002548D1">
        <w:trPr>
          <w:trHeight w:val="326"/>
          <w:tblHeader/>
        </w:trPr>
        <w:tc>
          <w:tcPr>
            <w:tcW w:w="675" w:type="dxa"/>
            <w:tcBorders>
              <w:top w:val="single" w:sz="4" w:space="0" w:color="auto"/>
              <w:left w:val="single" w:sz="4" w:space="0" w:color="auto"/>
              <w:bottom w:val="single" w:sz="4" w:space="0" w:color="auto"/>
              <w:right w:val="single" w:sz="4" w:space="0" w:color="auto"/>
            </w:tcBorders>
            <w:shd w:val="clear" w:color="auto" w:fill="D9D9D9"/>
          </w:tcPr>
          <w:p w:rsidR="009C6CE8" w:rsidRPr="002237C7" w:rsidRDefault="009C6CE8" w:rsidP="009C6CE8">
            <w:pPr>
              <w:spacing w:after="60" w:line="240" w:lineRule="auto"/>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пункта</w:t>
            </w:r>
          </w:p>
        </w:tc>
        <w:tc>
          <w:tcPr>
            <w:tcW w:w="301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0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95678D">
        <w:trPr>
          <w:trHeight w:val="1206"/>
        </w:trPr>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Единые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Требования к участникам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1)</w:t>
            </w:r>
            <w:proofErr w:type="spellStart"/>
            <w:r w:rsidRPr="009C61DA">
              <w:rPr>
                <w:rFonts w:ascii="Times New Roman" w:eastAsia="Times New Roman" w:hAnsi="Times New Roman" w:cs="Times New Roman"/>
                <w:bCs/>
                <w:sz w:val="24"/>
                <w:szCs w:val="24"/>
                <w:lang w:eastAsia="ru-RU"/>
              </w:rPr>
              <w:t>непроведение</w:t>
            </w:r>
            <w:proofErr w:type="spellEnd"/>
            <w:proofErr w:type="gramEnd"/>
            <w:r w:rsidRPr="009C61DA">
              <w:rPr>
                <w:rFonts w:ascii="Times New Roman" w:eastAsia="Times New Roman" w:hAnsi="Times New Roman" w:cs="Times New Roman"/>
                <w:bCs/>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2)</w:t>
            </w:r>
            <w:proofErr w:type="spellStart"/>
            <w:r w:rsidRPr="009C61DA">
              <w:rPr>
                <w:rFonts w:ascii="Times New Roman" w:eastAsia="Times New Roman" w:hAnsi="Times New Roman" w:cs="Times New Roman"/>
                <w:bCs/>
                <w:sz w:val="24"/>
                <w:szCs w:val="24"/>
                <w:lang w:eastAsia="ru-RU"/>
              </w:rPr>
              <w:t>неприостановление</w:t>
            </w:r>
            <w:proofErr w:type="spellEnd"/>
            <w:proofErr w:type="gramEnd"/>
            <w:r w:rsidRPr="009C61DA">
              <w:rPr>
                <w:rFonts w:ascii="Times New Roman" w:eastAsia="Times New Roman" w:hAnsi="Times New Roman" w:cs="Times New Roman"/>
                <w:bCs/>
                <w:sz w:val="24"/>
                <w:szCs w:val="24"/>
                <w:lang w:eastAsia="ru-RU"/>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 xml:space="preserve">4)отсутствие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w:t>
            </w:r>
            <w:r w:rsidRPr="009C61DA">
              <w:rPr>
                <w:rFonts w:ascii="Times New Roman" w:eastAsia="Times New Roman" w:hAnsi="Times New Roman" w:cs="Times New Roman"/>
                <w:bCs/>
                <w:sz w:val="24"/>
                <w:szCs w:val="24"/>
                <w:lang w:eastAsia="ru-RU"/>
              </w:rPr>
              <w:lastRenderedPageBreak/>
              <w:t>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proofErr w:type="gramStart"/>
            <w:r w:rsidRPr="009C61DA">
              <w:rPr>
                <w:rFonts w:ascii="Times New Roman" w:eastAsia="Times New Roman" w:hAnsi="Times New Roman" w:cs="Times New Roman"/>
                <w:bCs/>
                <w:sz w:val="24"/>
                <w:szCs w:val="24"/>
                <w:lang w:eastAsia="ru-RU"/>
              </w:rPr>
              <w:t>4.1)участник</w:t>
            </w:r>
            <w:proofErr w:type="gramEnd"/>
            <w:r w:rsidRPr="009C61DA">
              <w:rPr>
                <w:rFonts w:ascii="Times New Roman" w:eastAsia="Times New Roman" w:hAnsi="Times New Roman" w:cs="Times New Roman"/>
                <w:bCs/>
                <w:sz w:val="24"/>
                <w:szCs w:val="24"/>
                <w:lang w:eastAsia="ru-RU"/>
              </w:rPr>
              <w:t xml:space="preserve">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правонарушениях–установлено;</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фильма–не установлено;</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sidRPr="009C61DA">
              <w:rPr>
                <w:rFonts w:ascii="Times New Roman" w:eastAsia="Times New Roman" w:hAnsi="Times New Roman" w:cs="Times New Roman"/>
                <w:bCs/>
                <w:sz w:val="24"/>
                <w:szCs w:val="24"/>
                <w:lang w:eastAsia="ru-RU"/>
              </w:rPr>
              <w:t xml:space="preserve">6) </w:t>
            </w:r>
            <w:r>
              <w:rPr>
                <w:rFonts w:ascii="Times New Roman" w:hAnsi="Times New Roman" w:cs="Times New Roman"/>
                <w:sz w:val="24"/>
                <w:szCs w:val="24"/>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Times New Roman" w:hAnsi="Times New Roman" w:cs="Times New Roman"/>
                <w:sz w:val="24"/>
                <w:szCs w:val="24"/>
              </w:rPr>
              <w:t>неполнородный</w:t>
            </w:r>
            <w:proofErr w:type="spellEnd"/>
            <w:r>
              <w:rPr>
                <w:rFonts w:ascii="Times New Roman" w:hAnsi="Times New Roman" w:cs="Times New Roman"/>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49696E"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49696E" w:rsidRPr="009C61DA"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–установлено;</w:t>
            </w:r>
          </w:p>
          <w:p w:rsidR="0049696E" w:rsidRDefault="0049696E" w:rsidP="0049696E">
            <w:pPr>
              <w:widowControl w:val="0"/>
              <w:spacing w:after="0" w:line="240" w:lineRule="auto"/>
              <w:jc w:val="both"/>
              <w:rPr>
                <w:rFonts w:ascii="Times New Roman" w:eastAsia="Times New Roman" w:hAnsi="Times New Roman" w:cs="Times New Roman"/>
                <w:bCs/>
                <w:sz w:val="24"/>
                <w:szCs w:val="24"/>
                <w:lang w:eastAsia="ru-RU"/>
              </w:rPr>
            </w:pPr>
            <w:r w:rsidRPr="009C61DA">
              <w:rPr>
                <w:rFonts w:ascii="Times New Roman" w:eastAsia="Times New Roman" w:hAnsi="Times New Roman" w:cs="Times New Roman"/>
                <w:bCs/>
                <w:sz w:val="24"/>
                <w:szCs w:val="24"/>
                <w:lang w:eastAsia="ru-RU"/>
              </w:rPr>
              <w:t>7)</w:t>
            </w:r>
            <w:r>
              <w:t xml:space="preserve"> </w:t>
            </w:r>
            <w:r w:rsidRPr="00C60012">
              <w:rPr>
                <w:rFonts w:ascii="Times New Roman" w:eastAsia="Times New Roman" w:hAnsi="Times New Roman" w:cs="Times New Roman"/>
                <w:bCs/>
                <w:sz w:val="24"/>
                <w:szCs w:val="24"/>
                <w:lang w:eastAsia="ru-RU"/>
              </w:rPr>
              <w:t xml:space="preserve">участник закупки не является офшорной компанией, не имеет в </w:t>
            </w:r>
            <w:r w:rsidRPr="00C60012">
              <w:rPr>
                <w:rFonts w:ascii="Times New Roman" w:eastAsia="Times New Roman" w:hAnsi="Times New Roman" w:cs="Times New Roman"/>
                <w:bCs/>
                <w:sz w:val="24"/>
                <w:szCs w:val="24"/>
                <w:lang w:eastAsia="ru-RU"/>
              </w:rPr>
              <w:lastRenderedPageBreak/>
              <w:t>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9C61DA">
              <w:rPr>
                <w:rFonts w:ascii="Times New Roman" w:eastAsia="Times New Roman" w:hAnsi="Times New Roman" w:cs="Times New Roman"/>
                <w:bCs/>
                <w:sz w:val="24"/>
                <w:szCs w:val="24"/>
                <w:lang w:eastAsia="ru-RU"/>
              </w:rPr>
              <w:t>;</w:t>
            </w:r>
          </w:p>
          <w:p w:rsidR="0049696E" w:rsidRPr="00C60012" w:rsidRDefault="0049696E" w:rsidP="0049696E">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7.1) </w:t>
            </w:r>
            <w:r>
              <w:rPr>
                <w:rFonts w:ascii="Times New Roman" w:hAnsi="Times New Roman" w:cs="Times New Roman"/>
                <w:sz w:val="24"/>
                <w:szCs w:val="24"/>
              </w:rPr>
              <w:t>участник закупки не является иностранным агентом;</w:t>
            </w:r>
          </w:p>
          <w:p w:rsidR="009C6CE8" w:rsidRPr="002237C7" w:rsidRDefault="0049696E" w:rsidP="0049696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C61DA">
              <w:rPr>
                <w:rFonts w:ascii="Times New Roman" w:eastAsia="Times New Roman" w:hAnsi="Times New Roman" w:cs="Times New Roman"/>
                <w:bCs/>
                <w:sz w:val="24"/>
                <w:szCs w:val="24"/>
                <w:lang w:eastAsia="ru-RU"/>
              </w:rPr>
              <w:t>8) отсутствие у участника закупки ограничений для участия в закупках, установленных законодательством Российской Федерации – установлено.</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отсутствии сведений об участнике закупки в реестре недобросовестных Подрядчиков</w:t>
            </w:r>
          </w:p>
        </w:tc>
        <w:tc>
          <w:tcPr>
            <w:tcW w:w="70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Отсутствие в реестре недобросовестных Подрядчиков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301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Дополнительные требования к участникам закупки</w:t>
            </w:r>
          </w:p>
        </w:tc>
        <w:tc>
          <w:tcPr>
            <w:tcW w:w="7029" w:type="dxa"/>
            <w:tcBorders>
              <w:top w:val="single" w:sz="4" w:space="0" w:color="auto"/>
              <w:left w:val="single" w:sz="4" w:space="0" w:color="auto"/>
              <w:bottom w:val="single" w:sz="4" w:space="0" w:color="auto"/>
              <w:right w:val="single" w:sz="4" w:space="0" w:color="auto"/>
            </w:tcBorders>
          </w:tcPr>
          <w:p w:rsidR="000731F2" w:rsidRPr="002237C7" w:rsidRDefault="000731F2" w:rsidP="000731F2">
            <w:pPr>
              <w:keepNext/>
              <w:keepLines/>
              <w:spacing w:after="0" w:line="240" w:lineRule="auto"/>
              <w:contextualSpacing/>
              <w:jc w:val="both"/>
              <w:rPr>
                <w:rFonts w:ascii="Times New Roman" w:eastAsia="Droid Sans Fallback" w:hAnsi="Times New Roman" w:cs="Times New Roman"/>
                <w:sz w:val="24"/>
                <w:szCs w:val="24"/>
                <w:lang w:eastAsia="zh-CN"/>
              </w:rPr>
            </w:pPr>
            <w:r w:rsidRPr="002237C7">
              <w:rPr>
                <w:rFonts w:ascii="Times New Roman" w:eastAsia="Calibri" w:hAnsi="Times New Roman" w:cs="Times New Roman"/>
                <w:sz w:val="24"/>
                <w:szCs w:val="24"/>
                <w:lang w:eastAsia="ru-RU"/>
              </w:rPr>
              <w:t>Не у</w:t>
            </w:r>
            <w:r w:rsidR="009C6CE8" w:rsidRPr="002237C7">
              <w:rPr>
                <w:rFonts w:ascii="Times New Roman" w:eastAsia="Calibri" w:hAnsi="Times New Roman" w:cs="Times New Roman"/>
                <w:sz w:val="24"/>
                <w:szCs w:val="24"/>
                <w:lang w:eastAsia="ru-RU"/>
              </w:rPr>
              <w:t>становлены</w:t>
            </w:r>
            <w:r w:rsidRPr="002237C7">
              <w:rPr>
                <w:rFonts w:ascii="Times New Roman" w:eastAsia="Calibri" w:hAnsi="Times New Roman" w:cs="Times New Roman"/>
                <w:sz w:val="24"/>
                <w:szCs w:val="24"/>
                <w:lang w:eastAsia="ru-RU"/>
              </w:rPr>
              <w:t>.</w:t>
            </w:r>
            <w:r w:rsidR="009C6CE8" w:rsidRPr="002237C7">
              <w:rPr>
                <w:rFonts w:ascii="Times New Roman" w:eastAsia="Calibri" w:hAnsi="Times New Roman" w:cs="Times New Roman"/>
                <w:sz w:val="24"/>
                <w:szCs w:val="24"/>
                <w:lang w:eastAsia="ru-RU"/>
              </w:rPr>
              <w:t xml:space="preserve"> </w:t>
            </w:r>
          </w:p>
          <w:p w:rsidR="009C6CE8" w:rsidRPr="002237C7" w:rsidRDefault="009C6CE8" w:rsidP="008A1214">
            <w:pPr>
              <w:shd w:val="clear" w:color="auto" w:fill="FFFFFF"/>
              <w:spacing w:after="0" w:line="240" w:lineRule="auto"/>
              <w:ind w:firstLine="439"/>
              <w:contextualSpacing/>
              <w:jc w:val="both"/>
              <w:rPr>
                <w:rFonts w:ascii="Times New Roman" w:eastAsia="Droid Sans Fallback" w:hAnsi="Times New Roman" w:cs="Times New Roman"/>
                <w:sz w:val="24"/>
                <w:szCs w:val="24"/>
                <w:lang w:eastAsia="zh-CN"/>
              </w:rPr>
            </w:pP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Указанные в настоящем разделе требования предъявляются в равной мере ко всем участникам закупки.</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spacing w:after="0" w:line="240" w:lineRule="auto"/>
              <w:contextualSpacing/>
              <w:jc w:val="both"/>
              <w:rPr>
                <w:rFonts w:ascii="Times New Roman" w:eastAsia="Calibri" w:hAnsi="Times New Roman" w:cs="Times New Roman"/>
                <w:sz w:val="24"/>
                <w:szCs w:val="24"/>
                <w:lang w:eastAsia="ru-RU"/>
              </w:rPr>
            </w:pPr>
            <w:r w:rsidRPr="002237C7">
              <w:rPr>
                <w:rFonts w:ascii="Times New Roman" w:eastAsia="Times New Roman" w:hAnsi="Times New Roman" w:cs="Times New Roman"/>
                <w:sz w:val="24"/>
                <w:szCs w:val="24"/>
                <w:lang w:eastAsia="ru-RU"/>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статьи 31 Федерального закона № 44-ФЗ, или предоставил недостоверную информацию в отношении своего соответствия указанным требованиям</w:t>
            </w:r>
          </w:p>
        </w:tc>
      </w:tr>
      <w:tr w:rsidR="009C6CE8" w:rsidRPr="002237C7" w:rsidTr="002548D1">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3"/>
              </w:numPr>
              <w:spacing w:after="60" w:line="240" w:lineRule="auto"/>
              <w:jc w:val="center"/>
              <w:rPr>
                <w:rFonts w:ascii="Times New Roman" w:eastAsia="Times New Roman" w:hAnsi="Times New Roman" w:cs="Times New Roman"/>
                <w:b/>
                <w:bCs/>
                <w:sz w:val="24"/>
                <w:szCs w:val="24"/>
                <w:lang w:eastAsia="ru-RU"/>
              </w:rPr>
            </w:pPr>
          </w:p>
        </w:tc>
        <w:tc>
          <w:tcPr>
            <w:tcW w:w="10040" w:type="dxa"/>
            <w:gridSpan w:val="2"/>
            <w:tcBorders>
              <w:top w:val="single" w:sz="4" w:space="0" w:color="auto"/>
              <w:left w:val="single" w:sz="4" w:space="0" w:color="auto"/>
              <w:bottom w:val="single" w:sz="4" w:space="0" w:color="auto"/>
              <w:right w:val="single" w:sz="4" w:space="0" w:color="auto"/>
            </w:tcBorders>
          </w:tcPr>
          <w:p w:rsidR="009C6CE8" w:rsidRPr="002237C7" w:rsidRDefault="009C6CE8" w:rsidP="000E2B03">
            <w:pPr>
              <w:keepNext/>
              <w:keepLines/>
              <w:spacing w:after="0" w:line="240" w:lineRule="auto"/>
              <w:contextualSpacing/>
              <w:jc w:val="both"/>
              <w:rPr>
                <w:rFonts w:ascii="Times New Roman" w:eastAsia="Times New Roman" w:hAnsi="Times New Roman" w:cs="Times New Roman"/>
                <w:sz w:val="24"/>
                <w:szCs w:val="24"/>
                <w:lang w:eastAsia="ru-RU"/>
              </w:rPr>
            </w:pPr>
            <w:r w:rsidRPr="002237C7">
              <w:rPr>
                <w:rFonts w:ascii="Times New Roman" w:eastAsia="MS Mincho" w:hAnsi="Times New Roman" w:cs="Times New Roman"/>
                <w:b/>
                <w:sz w:val="24"/>
                <w:szCs w:val="24"/>
                <w:lang w:eastAsia="ru-RU"/>
              </w:rPr>
              <w:t>Все указания, встречающиеся в документации о</w:t>
            </w:r>
            <w:r w:rsidR="008A1214" w:rsidRPr="002237C7">
              <w:rPr>
                <w:rFonts w:ascii="Times New Roman" w:eastAsia="MS Mincho" w:hAnsi="Times New Roman" w:cs="Times New Roman"/>
                <w:b/>
                <w:sz w:val="24"/>
                <w:szCs w:val="24"/>
                <w:lang w:eastAsia="ru-RU"/>
              </w:rPr>
              <w:t xml:space="preserve"> закупке</w:t>
            </w:r>
            <w:r w:rsidRPr="002237C7">
              <w:rPr>
                <w:rFonts w:ascii="Times New Roman" w:eastAsia="MS Mincho" w:hAnsi="Times New Roman" w:cs="Times New Roman"/>
                <w:b/>
                <w:sz w:val="24"/>
                <w:szCs w:val="24"/>
                <w:lang w:eastAsia="ru-RU"/>
              </w:rPr>
              <w:t xml:space="preserve"> на используемое оборудование, машины, механизмы, на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 и т. д. не являются требованием к </w:t>
            </w:r>
            <w:r w:rsidRPr="002237C7">
              <w:rPr>
                <w:rFonts w:ascii="Times New Roman" w:eastAsia="Times New Roman" w:hAnsi="Times New Roman" w:cs="Times New Roman"/>
                <w:b/>
                <w:color w:val="000000"/>
                <w:sz w:val="24"/>
                <w:szCs w:val="24"/>
                <w:shd w:val="clear" w:color="auto" w:fill="FFFFFF"/>
                <w:lang w:eastAsia="ru-RU"/>
              </w:rPr>
              <w:t xml:space="preserve"> наличию у участника закупки производственных мощностей, технологического оборудования, трудовых, финансовых и других ресурсов, необходимых для выполнения работ, являющихся предметом контракта, заключаемого по результатам проведения </w:t>
            </w:r>
            <w:r w:rsidR="000E2B03" w:rsidRPr="002237C7">
              <w:rPr>
                <w:rFonts w:ascii="Times New Roman" w:eastAsia="Times New Roman" w:hAnsi="Times New Roman" w:cs="Times New Roman"/>
                <w:b/>
                <w:color w:val="000000"/>
                <w:sz w:val="24"/>
                <w:szCs w:val="24"/>
                <w:shd w:val="clear" w:color="auto" w:fill="FFFFFF"/>
                <w:lang w:eastAsia="ru-RU"/>
              </w:rPr>
              <w:t>закупки</w:t>
            </w:r>
            <w:r w:rsidRPr="002237C7">
              <w:rPr>
                <w:rFonts w:ascii="Times New Roman" w:eastAsia="MS Mincho" w:hAnsi="Times New Roman" w:cs="Times New Roman"/>
                <w:b/>
                <w:bCs/>
                <w:sz w:val="24"/>
                <w:szCs w:val="24"/>
                <w:lang w:eastAsia="ru-RU"/>
              </w:rPr>
              <w:t>.</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sectPr w:rsidR="009C6CE8" w:rsidRPr="002237C7" w:rsidSect="002548D1">
          <w:pgSz w:w="11909" w:h="16834"/>
          <w:pgMar w:top="142" w:right="567" w:bottom="284" w:left="851" w:header="720" w:footer="720" w:gutter="0"/>
          <w:cols w:space="720"/>
          <w:titlePg/>
          <w:docGrid w:linePitch="326"/>
        </w:sect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ТРЕБОВАНИЯ К СОДЕРЖАНИЮ И СОСТАВУ ЗАЯВКИ НА УЧАСТИЕ </w:t>
      </w:r>
    </w:p>
    <w:tbl>
      <w:tblPr>
        <w:tblW w:w="10774" w:type="dxa"/>
        <w:tblInd w:w="-743" w:type="dxa"/>
        <w:tblLayout w:type="fixed"/>
        <w:tblLook w:val="0020" w:firstRow="1" w:lastRow="0" w:firstColumn="0" w:lastColumn="0" w:noHBand="0" w:noVBand="0"/>
      </w:tblPr>
      <w:tblGrid>
        <w:gridCol w:w="710"/>
        <w:gridCol w:w="2835"/>
        <w:gridCol w:w="7229"/>
      </w:tblGrid>
      <w:tr w:rsidR="009C6CE8" w:rsidRPr="002237C7" w:rsidTr="001C07CF">
        <w:trPr>
          <w:tblHeader/>
        </w:trPr>
        <w:tc>
          <w:tcPr>
            <w:tcW w:w="710"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jc w:val="center"/>
              <w:rPr>
                <w:rFonts w:ascii="Times New Roman" w:eastAsia="Times New Roman" w:hAnsi="Times New Roman" w:cs="Times New Roman"/>
                <w:bCs/>
                <w:sz w:val="24"/>
                <w:szCs w:val="24"/>
                <w:lang w:eastAsia="ru-RU"/>
              </w:rPr>
            </w:pPr>
          </w:p>
        </w:tc>
        <w:tc>
          <w:tcPr>
            <w:tcW w:w="2835" w:type="dxa"/>
            <w:vMerge w:val="restart"/>
            <w:tcBorders>
              <w:top w:val="single" w:sz="4" w:space="0" w:color="auto"/>
              <w:left w:val="single" w:sz="4" w:space="0" w:color="auto"/>
              <w:right w:val="single" w:sz="4" w:space="0" w:color="auto"/>
            </w:tcBorders>
          </w:tcPr>
          <w:p w:rsidR="001D7AEB" w:rsidRPr="002237C7" w:rsidRDefault="001D7AEB" w:rsidP="009C6CE8">
            <w:pPr>
              <w:keepNext/>
              <w:keepLines/>
              <w:widowControl w:val="0"/>
              <w:suppressLineNumbers/>
              <w:suppressAutoHyphens/>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Содержание заявки на участие в закупке</w:t>
            </w:r>
          </w:p>
        </w:tc>
        <w:tc>
          <w:tcPr>
            <w:tcW w:w="7229" w:type="dxa"/>
            <w:vMerge w:val="restart"/>
            <w:tcBorders>
              <w:top w:val="single" w:sz="4" w:space="0" w:color="auto"/>
              <w:left w:val="single" w:sz="4" w:space="0" w:color="auto"/>
              <w:right w:val="single" w:sz="4" w:space="0" w:color="auto"/>
            </w:tcBorders>
          </w:tcPr>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proofErr w:type="gramStart"/>
            <w:r w:rsidRPr="002237C7">
              <w:rPr>
                <w:rFonts w:ascii="Times New Roman" w:eastAsia="Times New Roman" w:hAnsi="Times New Roman" w:cs="Times New Roman"/>
                <w:sz w:val="24"/>
                <w:szCs w:val="24"/>
                <w:lang w:eastAsia="ru-RU"/>
              </w:rPr>
              <w:t>1)Согласие</w:t>
            </w:r>
            <w:proofErr w:type="gramEnd"/>
            <w:r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bCs/>
                <w:color w:val="000000"/>
                <w:sz w:val="24"/>
                <w:szCs w:val="24"/>
                <w:lang w:eastAsia="ru-RU"/>
              </w:rPr>
              <w:t>участника закупки на выполнение работы на условиях, предусмотренных документацией о закупке;</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2) Предложение о цене контракта;</w:t>
            </w:r>
          </w:p>
          <w:p w:rsidR="001D7AEB" w:rsidRPr="002237C7" w:rsidRDefault="001D7AEB" w:rsidP="001D7AEB">
            <w:pPr>
              <w:spacing w:after="0" w:line="240" w:lineRule="auto"/>
              <w:ind w:firstLine="34"/>
              <w:rPr>
                <w:rFonts w:ascii="Times New Roman" w:eastAsia="Times New Roman" w:hAnsi="Times New Roman" w:cs="Times New Roman"/>
                <w:bCs/>
                <w:color w:val="000000"/>
                <w:sz w:val="24"/>
                <w:szCs w:val="24"/>
                <w:lang w:eastAsia="ru-RU"/>
              </w:rPr>
            </w:pPr>
            <w:r w:rsidRPr="002237C7">
              <w:rPr>
                <w:rFonts w:ascii="Times New Roman" w:eastAsia="Times New Roman" w:hAnsi="Times New Roman" w:cs="Times New Roman"/>
                <w:bCs/>
                <w:color w:val="000000"/>
                <w:sz w:val="24"/>
                <w:szCs w:val="24"/>
                <w:lang w:eastAsia="ru-RU"/>
              </w:rPr>
              <w:t>3) Предложение о сроках исполнения контракта;</w:t>
            </w:r>
          </w:p>
          <w:p w:rsidR="001D7AEB" w:rsidRPr="002237C7" w:rsidRDefault="001D7AEB" w:rsidP="001D7AEB">
            <w:pPr>
              <w:spacing w:after="0" w:line="240" w:lineRule="auto"/>
              <w:ind w:firstLine="34"/>
              <w:rPr>
                <w:rFonts w:ascii="Times New Roman" w:eastAsia="Times New Roman" w:hAnsi="Times New Roman" w:cs="Times New Roman"/>
                <w:sz w:val="24"/>
                <w:szCs w:val="24"/>
                <w:lang w:eastAsia="ru-RU"/>
              </w:rPr>
            </w:pPr>
            <w:r w:rsidRPr="002237C7">
              <w:rPr>
                <w:rFonts w:ascii="Times New Roman" w:eastAsia="Times New Roman" w:hAnsi="Times New Roman" w:cs="Times New Roman"/>
                <w:bCs/>
                <w:color w:val="000000"/>
                <w:sz w:val="24"/>
                <w:szCs w:val="24"/>
                <w:lang w:eastAsia="ru-RU"/>
              </w:rPr>
              <w:t>4) Н</w:t>
            </w:r>
            <w:r w:rsidRPr="002237C7">
              <w:rPr>
                <w:rFonts w:ascii="Times New Roman" w:eastAsia="Times New Roman" w:hAnsi="Times New Roman" w:cs="Times New Roman"/>
                <w:sz w:val="24"/>
                <w:szCs w:val="24"/>
                <w:lang w:eastAsia="ru-RU"/>
              </w:rPr>
              <w:t xml:space="preserve">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 </w:t>
            </w:r>
            <w:r w:rsidRPr="002237C7">
              <w:rPr>
                <w:rFonts w:ascii="Times New Roman" w:eastAsia="Times New Roman" w:hAnsi="Times New Roman" w:cs="Times New Roman"/>
                <w:b/>
                <w:sz w:val="24"/>
                <w:szCs w:val="24"/>
                <w:lang w:eastAsia="ru-RU"/>
              </w:rPr>
              <w:t>требуется</w:t>
            </w:r>
          </w:p>
          <w:p w:rsidR="001D7AEB" w:rsidRPr="002237C7" w:rsidRDefault="001D7AEB" w:rsidP="0095678D">
            <w:pPr>
              <w:autoSpaceDE w:val="0"/>
              <w:autoSpaceDN w:val="0"/>
              <w:adjustRightInd w:val="0"/>
              <w:spacing w:after="0" w:line="240" w:lineRule="auto"/>
              <w:ind w:left="33"/>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Выписки из Единого государственного реестра юридических лиц (для юридического лица) или выписки из Единого государственного реестра индивидуальных предпринимателей (для индивидуального предпринимателя) юридического лица (индивидуального предпринимателя).</w:t>
            </w:r>
          </w:p>
          <w:p w:rsidR="001D7AEB" w:rsidRPr="002237C7"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декларация о соответствии участника требованиям, установленным пунктами 3-5, 7, 7.1, 9 части 1 статьи 31 Федерального закона № 44-ФЗ (указанная декларация предоставляется с использованием программно-аппаратных средств электронной площадки) - </w:t>
            </w:r>
            <w:r w:rsidRPr="002237C7">
              <w:rPr>
                <w:rFonts w:ascii="Times New Roman" w:eastAsia="Times New Roman" w:hAnsi="Times New Roman" w:cs="Times New Roman"/>
                <w:b/>
                <w:sz w:val="24"/>
                <w:szCs w:val="24"/>
                <w:lang w:eastAsia="ru-RU"/>
              </w:rPr>
              <w:t>требуется</w:t>
            </w:r>
            <w:r w:rsidRPr="002237C7">
              <w:rPr>
                <w:rFonts w:ascii="Times New Roman" w:eastAsia="Times New Roman" w:hAnsi="Times New Roman" w:cs="Times New Roman"/>
                <w:sz w:val="24"/>
                <w:szCs w:val="24"/>
                <w:lang w:eastAsia="ru-RU"/>
              </w:rPr>
              <w:t>;</w:t>
            </w:r>
          </w:p>
          <w:p w:rsidR="001D7AEB" w:rsidRPr="00684F0D" w:rsidRDefault="001D7AEB" w:rsidP="009C6CE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 - </w:t>
            </w:r>
            <w:r w:rsidRPr="002237C7">
              <w:rPr>
                <w:rFonts w:ascii="Times New Roman" w:eastAsia="Times New Roman" w:hAnsi="Times New Roman" w:cs="Times New Roman"/>
                <w:b/>
                <w:sz w:val="24"/>
                <w:szCs w:val="24"/>
                <w:lang w:eastAsia="ru-RU"/>
              </w:rPr>
              <w:t>требуется;</w:t>
            </w:r>
          </w:p>
          <w:p w:rsidR="001D7AEB" w:rsidRPr="002237C7" w:rsidRDefault="001C0B8E" w:rsidP="001C0B8E">
            <w:pPr>
              <w:shd w:val="clear" w:color="auto" w:fill="FFFFFF"/>
              <w:tabs>
                <w:tab w:val="left" w:pos="938"/>
              </w:tabs>
              <w:spacing w:after="0" w:line="240" w:lineRule="auto"/>
              <w:jc w:val="both"/>
              <w:rPr>
                <w:rFonts w:ascii="Times New Roman" w:eastAsia="Times New Roman" w:hAnsi="Times New Roman" w:cs="Times New Roman"/>
                <w:i/>
                <w:sz w:val="24"/>
                <w:szCs w:val="24"/>
                <w:lang w:eastAsia="ru-RU"/>
              </w:rPr>
            </w:pPr>
            <w:r w:rsidRPr="002237C7">
              <w:rPr>
                <w:rFonts w:ascii="Times New Roman" w:eastAsia="Times New Roman" w:hAnsi="Times New Roman" w:cs="Times New Roman"/>
                <w:b/>
                <w:i/>
                <w:sz w:val="24"/>
                <w:szCs w:val="24"/>
                <w:lang w:eastAsia="ru-RU"/>
              </w:rPr>
              <w:t>5) Информацию об участнике закупки согласно таблице 1</w:t>
            </w:r>
          </w:p>
        </w:tc>
      </w:tr>
      <w:tr w:rsidR="001D7AEB" w:rsidRPr="002237C7" w:rsidTr="001807E4">
        <w:tc>
          <w:tcPr>
            <w:tcW w:w="710" w:type="dxa"/>
            <w:tcBorders>
              <w:top w:val="single" w:sz="4" w:space="0" w:color="auto"/>
              <w:left w:val="single" w:sz="4" w:space="0" w:color="auto"/>
              <w:bottom w:val="single" w:sz="4" w:space="0" w:color="auto"/>
              <w:right w:val="single" w:sz="4" w:space="0" w:color="auto"/>
            </w:tcBorders>
          </w:tcPr>
          <w:p w:rsidR="001D7AEB" w:rsidRPr="002237C7" w:rsidRDefault="001D7AEB" w:rsidP="009C6CE8">
            <w:pPr>
              <w:spacing w:after="60" w:line="240" w:lineRule="auto"/>
              <w:ind w:left="432"/>
              <w:rPr>
                <w:rFonts w:ascii="Times New Roman" w:eastAsia="Times New Roman" w:hAnsi="Times New Roman" w:cs="Times New Roman"/>
                <w:b/>
                <w:bCs/>
                <w:sz w:val="24"/>
                <w:szCs w:val="24"/>
                <w:lang w:eastAsia="ru-RU"/>
              </w:rPr>
            </w:pPr>
          </w:p>
        </w:tc>
        <w:tc>
          <w:tcPr>
            <w:tcW w:w="2835" w:type="dxa"/>
            <w:vMerge/>
            <w:tcBorders>
              <w:left w:val="single" w:sz="4" w:space="0" w:color="auto"/>
              <w:bottom w:val="single" w:sz="4" w:space="0" w:color="auto"/>
              <w:right w:val="single" w:sz="4" w:space="0" w:color="auto"/>
            </w:tcBorders>
          </w:tcPr>
          <w:p w:rsidR="001D7AEB" w:rsidRPr="002237C7" w:rsidRDefault="001D7AEB" w:rsidP="009C6CE8">
            <w:pPr>
              <w:spacing w:after="0" w:line="240" w:lineRule="auto"/>
              <w:rPr>
                <w:rFonts w:ascii="Times New Roman" w:eastAsia="Times New Roman" w:hAnsi="Times New Roman" w:cs="Times New Roman"/>
                <w:sz w:val="24"/>
                <w:szCs w:val="24"/>
                <w:lang w:eastAsia="ru-RU"/>
              </w:rPr>
            </w:pPr>
          </w:p>
        </w:tc>
        <w:tc>
          <w:tcPr>
            <w:tcW w:w="7229" w:type="dxa"/>
            <w:vMerge/>
            <w:tcBorders>
              <w:left w:val="single" w:sz="4" w:space="0" w:color="auto"/>
              <w:bottom w:val="single" w:sz="4" w:space="0" w:color="auto"/>
              <w:right w:val="single" w:sz="4" w:space="0" w:color="auto"/>
            </w:tcBorders>
          </w:tcPr>
          <w:p w:rsidR="001D7AEB" w:rsidRPr="002237C7" w:rsidRDefault="001D7AEB" w:rsidP="008A1214">
            <w:pPr>
              <w:shd w:val="clear" w:color="auto" w:fill="FFFFFF"/>
              <w:spacing w:after="0" w:line="240" w:lineRule="auto"/>
              <w:jc w:val="both"/>
              <w:rPr>
                <w:rFonts w:ascii="Times New Roman" w:eastAsia="Times New Roman" w:hAnsi="Times New Roman" w:cs="Times New Roman"/>
                <w:sz w:val="24"/>
                <w:szCs w:val="24"/>
                <w:lang w:eastAsia="ru-RU"/>
              </w:rPr>
            </w:pPr>
          </w:p>
        </w:tc>
      </w:tr>
    </w:tbl>
    <w:p w:rsidR="009C6CE8" w:rsidRPr="002237C7" w:rsidRDefault="009C6CE8" w:rsidP="009C6CE8">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spacing w:after="0" w:line="240" w:lineRule="auto"/>
        <w:rPr>
          <w:rFonts w:ascii="Times New Roman" w:eastAsia="Times New Roman" w:hAnsi="Times New Roman" w:cs="Times New Roman"/>
          <w:sz w:val="24"/>
          <w:szCs w:val="24"/>
          <w:lang w:eastAsia="ru-RU"/>
        </w:rPr>
      </w:pPr>
    </w:p>
    <w:p w:rsidR="009C6CE8" w:rsidRPr="002237C7" w:rsidRDefault="009C6CE8" w:rsidP="009C6CE8">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1906" w:h="16838"/>
          <w:pgMar w:top="1134" w:right="850" w:bottom="1134" w:left="1701"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1C0B8E">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i/>
          <w:sz w:val="24"/>
          <w:szCs w:val="24"/>
          <w:lang w:eastAsia="ru-RU"/>
        </w:rPr>
        <w:t>Информация об участнике закупки</w:t>
      </w:r>
    </w:p>
    <w:p w:rsidR="001C0B8E" w:rsidRPr="002237C7" w:rsidRDefault="001C0B8E" w:rsidP="001C0B8E">
      <w:pPr>
        <w:spacing w:after="0" w:line="240" w:lineRule="auto"/>
        <w:jc w:val="right"/>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Таблица 1</w:t>
      </w:r>
    </w:p>
    <w:tbl>
      <w:tblPr>
        <w:tblW w:w="14616" w:type="dxa"/>
        <w:tblInd w:w="93" w:type="dxa"/>
        <w:tblLook w:val="04A0" w:firstRow="1" w:lastRow="0" w:firstColumn="1" w:lastColumn="0" w:noHBand="0" w:noVBand="1"/>
      </w:tblPr>
      <w:tblGrid>
        <w:gridCol w:w="460"/>
        <w:gridCol w:w="3520"/>
        <w:gridCol w:w="4400"/>
        <w:gridCol w:w="6236"/>
      </w:tblGrid>
      <w:tr w:rsidR="001C0B8E" w:rsidRPr="002237C7" w:rsidTr="001807E4">
        <w:trPr>
          <w:trHeight w:val="540"/>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c>
          <w:tcPr>
            <w:tcW w:w="14156" w:type="dxa"/>
            <w:gridSpan w:val="3"/>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w:t>
            </w:r>
          </w:p>
        </w:tc>
      </w:tr>
      <w:tr w:rsidR="001C0B8E" w:rsidRPr="002237C7" w:rsidTr="001807E4">
        <w:trPr>
          <w:trHeight w:val="585"/>
        </w:trPr>
        <w:tc>
          <w:tcPr>
            <w:tcW w:w="460" w:type="dxa"/>
            <w:tcBorders>
              <w:top w:val="nil"/>
              <w:left w:val="single" w:sz="4" w:space="0" w:color="auto"/>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 xml:space="preserve">№ п </w:t>
            </w:r>
            <w:proofErr w:type="spellStart"/>
            <w:r w:rsidRPr="002237C7">
              <w:rPr>
                <w:rFonts w:ascii="Times New Roman" w:eastAsia="Times New Roman" w:hAnsi="Times New Roman" w:cs="Times New Roman"/>
                <w:b/>
                <w:bCs/>
                <w:color w:val="000000"/>
                <w:sz w:val="24"/>
                <w:szCs w:val="24"/>
                <w:lang w:eastAsia="ru-RU"/>
              </w:rPr>
              <w:t>п</w:t>
            </w:r>
            <w:proofErr w:type="spellEnd"/>
          </w:p>
        </w:tc>
        <w:tc>
          <w:tcPr>
            <w:tcW w:w="7920" w:type="dxa"/>
            <w:gridSpan w:val="2"/>
            <w:tcBorders>
              <w:top w:val="single" w:sz="4" w:space="0" w:color="auto"/>
              <w:left w:val="nil"/>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Критерий отбора</w:t>
            </w:r>
          </w:p>
        </w:tc>
        <w:tc>
          <w:tcPr>
            <w:tcW w:w="6236" w:type="dxa"/>
            <w:tcBorders>
              <w:top w:val="nil"/>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Уставной капитал</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2</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Срок существования</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3</w:t>
            </w:r>
          </w:p>
        </w:tc>
        <w:tc>
          <w:tcPr>
            <w:tcW w:w="3520" w:type="dxa"/>
            <w:vMerge w:val="restart"/>
            <w:tcBorders>
              <w:top w:val="nil"/>
              <w:left w:val="single" w:sz="4" w:space="0" w:color="auto"/>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Лицензии</w:t>
            </w: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СРО (на какую сумму)</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другие</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889"/>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4</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Штатная численность квалифицированных сотрудников с указанием должностей</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6</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Укомплектованность техникой</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val="restart"/>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7</w:t>
            </w:r>
          </w:p>
        </w:tc>
        <w:tc>
          <w:tcPr>
            <w:tcW w:w="3520" w:type="dxa"/>
            <w:vMerge w:val="restart"/>
            <w:tcBorders>
              <w:top w:val="nil"/>
              <w:left w:val="single" w:sz="4" w:space="0" w:color="auto"/>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Выполненные контракты</w:t>
            </w: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Количество </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00"/>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Сумма средств</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49"/>
        </w:trPr>
        <w:tc>
          <w:tcPr>
            <w:tcW w:w="46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b/>
                <w:bCs/>
                <w:color w:val="000000"/>
                <w:sz w:val="24"/>
                <w:szCs w:val="24"/>
                <w:lang w:eastAsia="ru-RU"/>
              </w:rPr>
            </w:pPr>
          </w:p>
        </w:tc>
        <w:tc>
          <w:tcPr>
            <w:tcW w:w="3520" w:type="dxa"/>
            <w:vMerge/>
            <w:tcBorders>
              <w:top w:val="nil"/>
              <w:left w:val="single" w:sz="4" w:space="0" w:color="auto"/>
              <w:bottom w:val="single" w:sz="4" w:space="0" w:color="auto"/>
              <w:right w:val="single" w:sz="4" w:space="0" w:color="auto"/>
            </w:tcBorders>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p>
        </w:tc>
        <w:tc>
          <w:tcPr>
            <w:tcW w:w="4400" w:type="dxa"/>
            <w:tcBorders>
              <w:top w:val="nil"/>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Фото реализованных объектов (ссылки)</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    </w:t>
            </w:r>
          </w:p>
        </w:tc>
      </w:tr>
      <w:tr w:rsidR="001C0B8E" w:rsidRPr="002237C7" w:rsidTr="001807E4">
        <w:trPr>
          <w:trHeight w:val="37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8</w:t>
            </w:r>
          </w:p>
        </w:tc>
        <w:tc>
          <w:tcPr>
            <w:tcW w:w="7920" w:type="dxa"/>
            <w:gridSpan w:val="2"/>
            <w:tcBorders>
              <w:top w:val="single" w:sz="4" w:space="0" w:color="auto"/>
              <w:left w:val="nil"/>
              <w:bottom w:val="single" w:sz="4" w:space="0" w:color="auto"/>
              <w:right w:val="single" w:sz="4" w:space="0" w:color="auto"/>
            </w:tcBorders>
            <w:shd w:val="clear" w:color="auto" w:fill="auto"/>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Текущие контракты (и их стоимости)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3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9</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Наличие службы технадзора и контроля качества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10</w:t>
            </w:r>
          </w:p>
        </w:tc>
        <w:tc>
          <w:tcPr>
            <w:tcW w:w="7920" w:type="dxa"/>
            <w:gridSpan w:val="2"/>
            <w:tcBorders>
              <w:top w:val="single" w:sz="4" w:space="0" w:color="auto"/>
              <w:left w:val="nil"/>
              <w:bottom w:val="single" w:sz="4" w:space="0" w:color="auto"/>
              <w:right w:val="single" w:sz="4" w:space="0" w:color="auto"/>
            </w:tcBorders>
            <w:shd w:val="clear" w:color="000000" w:fill="FFFFFF"/>
            <w:vAlign w:val="bottom"/>
            <w:hideMark/>
          </w:tcPr>
          <w:p w:rsidR="001C0B8E" w:rsidRPr="002237C7" w:rsidRDefault="001C0B8E" w:rsidP="00DB167A">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w:t>
            </w:r>
            <w:r w:rsidR="00DB167A" w:rsidRPr="002237C7">
              <w:rPr>
                <w:rFonts w:ascii="Times New Roman" w:eastAsia="Times New Roman" w:hAnsi="Times New Roman" w:cs="Times New Roman"/>
                <w:color w:val="000000"/>
                <w:sz w:val="24"/>
                <w:szCs w:val="24"/>
                <w:lang w:eastAsia="ru-RU"/>
              </w:rPr>
              <w:t>независимой</w:t>
            </w:r>
            <w:r w:rsidRPr="002237C7">
              <w:rPr>
                <w:rFonts w:ascii="Times New Roman" w:eastAsia="Times New Roman" w:hAnsi="Times New Roman" w:cs="Times New Roman"/>
                <w:color w:val="000000"/>
                <w:sz w:val="24"/>
                <w:szCs w:val="24"/>
                <w:lang w:eastAsia="ru-RU"/>
              </w:rPr>
              <w:t xml:space="preserve"> гарантии</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90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11</w:t>
            </w:r>
          </w:p>
        </w:tc>
        <w:tc>
          <w:tcPr>
            <w:tcW w:w="7920" w:type="dxa"/>
            <w:gridSpan w:val="2"/>
            <w:tcBorders>
              <w:top w:val="single" w:sz="4" w:space="0" w:color="auto"/>
              <w:left w:val="nil"/>
              <w:bottom w:val="single" w:sz="4" w:space="0" w:color="auto"/>
              <w:right w:val="single" w:sz="4" w:space="0" w:color="auto"/>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Готовность принимать трудовую помощь от горожан в процессе реализации проекта</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33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12</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xml:space="preserve">Наличие штрафов от ФАС </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683"/>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13</w:t>
            </w:r>
          </w:p>
        </w:tc>
        <w:tc>
          <w:tcPr>
            <w:tcW w:w="7920" w:type="dxa"/>
            <w:gridSpan w:val="2"/>
            <w:tcBorders>
              <w:top w:val="single" w:sz="4" w:space="0" w:color="auto"/>
              <w:left w:val="nil"/>
              <w:bottom w:val="single" w:sz="4" w:space="0" w:color="auto"/>
              <w:right w:val="single" w:sz="4" w:space="0" w:color="auto"/>
            </w:tcBorders>
            <w:shd w:val="clear" w:color="000000" w:fill="F2F2F2"/>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задолже</w:t>
            </w:r>
            <w:r w:rsidR="00F535E2">
              <w:rPr>
                <w:rFonts w:ascii="Times New Roman" w:eastAsia="Times New Roman" w:hAnsi="Times New Roman" w:cs="Times New Roman"/>
                <w:color w:val="000000"/>
                <w:sz w:val="24"/>
                <w:szCs w:val="24"/>
                <w:lang w:eastAsia="ru-RU"/>
              </w:rPr>
              <w:t>н</w:t>
            </w:r>
            <w:r w:rsidRPr="002237C7">
              <w:rPr>
                <w:rFonts w:ascii="Times New Roman" w:eastAsia="Times New Roman" w:hAnsi="Times New Roman" w:cs="Times New Roman"/>
                <w:color w:val="000000"/>
                <w:sz w:val="24"/>
                <w:szCs w:val="24"/>
                <w:lang w:eastAsia="ru-RU"/>
              </w:rPr>
              <w:t>ности по налогам, сборам и другим обязательным платежам</w:t>
            </w:r>
          </w:p>
        </w:tc>
        <w:tc>
          <w:tcPr>
            <w:tcW w:w="6236" w:type="dxa"/>
            <w:tcBorders>
              <w:top w:val="nil"/>
              <w:left w:val="nil"/>
              <w:bottom w:val="single" w:sz="4" w:space="0" w:color="auto"/>
              <w:right w:val="single" w:sz="4" w:space="0" w:color="auto"/>
            </w:tcBorders>
            <w:shd w:val="clear" w:color="000000" w:fill="F2F2F2"/>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040"/>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lastRenderedPageBreak/>
              <w:t>14</w:t>
            </w:r>
          </w:p>
        </w:tc>
        <w:tc>
          <w:tcPr>
            <w:tcW w:w="7920" w:type="dxa"/>
            <w:gridSpan w:val="2"/>
            <w:tcBorders>
              <w:top w:val="single" w:sz="4" w:space="0" w:color="auto"/>
              <w:left w:val="nil"/>
              <w:bottom w:val="single" w:sz="4" w:space="0" w:color="auto"/>
              <w:right w:val="single" w:sz="4" w:space="0" w:color="000000"/>
            </w:tcBorders>
            <w:shd w:val="clear" w:color="000000" w:fill="FFFFFF"/>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w:t>
            </w:r>
            <w:r w:rsidR="00F535E2">
              <w:rPr>
                <w:rFonts w:ascii="Times New Roman" w:eastAsia="Times New Roman" w:hAnsi="Times New Roman" w:cs="Times New Roman"/>
                <w:color w:val="000000"/>
                <w:sz w:val="24"/>
                <w:szCs w:val="24"/>
                <w:lang w:eastAsia="ru-RU"/>
              </w:rPr>
              <w:t>т</w:t>
            </w:r>
            <w:r w:rsidRPr="002237C7">
              <w:rPr>
                <w:rFonts w:ascii="Times New Roman" w:eastAsia="Times New Roman" w:hAnsi="Times New Roman" w:cs="Times New Roman"/>
                <w:color w:val="000000"/>
                <w:sz w:val="24"/>
                <w:szCs w:val="24"/>
                <w:lang w:eastAsia="ru-RU"/>
              </w:rPr>
              <w:t>вие организации в перечне организаций нарушивших принятые не себя обязательства в процессе исполнения государственных и муниципальных контрактов на выполнение ПИР и СМР по объектам капитального ремонта/строительства Республики Крым (ДА/НЕТ)</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2505"/>
        </w:trPr>
        <w:tc>
          <w:tcPr>
            <w:tcW w:w="460" w:type="dxa"/>
            <w:tcBorders>
              <w:top w:val="nil"/>
              <w:left w:val="single" w:sz="4" w:space="0" w:color="auto"/>
              <w:bottom w:val="single" w:sz="4" w:space="0" w:color="auto"/>
              <w:right w:val="single" w:sz="4" w:space="0" w:color="auto"/>
            </w:tcBorders>
            <w:shd w:val="clear" w:color="000000" w:fill="F2F2F2"/>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15</w:t>
            </w:r>
          </w:p>
        </w:tc>
        <w:tc>
          <w:tcPr>
            <w:tcW w:w="7920" w:type="dxa"/>
            <w:gridSpan w:val="2"/>
            <w:tcBorders>
              <w:top w:val="single" w:sz="4" w:space="0" w:color="auto"/>
              <w:left w:val="nil"/>
              <w:bottom w:val="single" w:sz="4" w:space="0" w:color="auto"/>
              <w:right w:val="single" w:sz="4" w:space="0" w:color="000000"/>
            </w:tcBorders>
            <w:shd w:val="clear" w:color="000000" w:fill="F2F2F2"/>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Отсутствие у участника закупки (руководителя, членов коллегиального исполнительного органа, лица, исполняющего функции единоличного исполнительного органа, главного бухгалтера юридического лица) судимости за преступления в сфере экономики и (или) преступления, предусмотренные статьями 289, 290, 291, 291.1</w:t>
            </w:r>
          </w:p>
        </w:tc>
        <w:tc>
          <w:tcPr>
            <w:tcW w:w="6236" w:type="dxa"/>
            <w:tcBorders>
              <w:top w:val="nil"/>
              <w:left w:val="nil"/>
              <w:bottom w:val="single" w:sz="4" w:space="0" w:color="auto"/>
              <w:right w:val="single" w:sz="4" w:space="0" w:color="auto"/>
            </w:tcBorders>
            <w:shd w:val="clear" w:color="000000" w:fill="FFFFFF"/>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r w:rsidR="001C0B8E" w:rsidRPr="002237C7" w:rsidTr="001807E4">
        <w:trPr>
          <w:trHeight w:val="11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1C0B8E" w:rsidRPr="002237C7" w:rsidRDefault="001C0B8E" w:rsidP="001807E4">
            <w:pPr>
              <w:spacing w:after="0" w:line="240" w:lineRule="auto"/>
              <w:jc w:val="center"/>
              <w:rPr>
                <w:rFonts w:ascii="Times New Roman" w:eastAsia="Times New Roman" w:hAnsi="Times New Roman" w:cs="Times New Roman"/>
                <w:b/>
                <w:bCs/>
                <w:color w:val="000000"/>
                <w:sz w:val="24"/>
                <w:szCs w:val="24"/>
                <w:lang w:eastAsia="ru-RU"/>
              </w:rPr>
            </w:pPr>
            <w:r w:rsidRPr="002237C7">
              <w:rPr>
                <w:rFonts w:ascii="Times New Roman" w:eastAsia="Times New Roman" w:hAnsi="Times New Roman" w:cs="Times New Roman"/>
                <w:b/>
                <w:bCs/>
                <w:color w:val="000000"/>
                <w:sz w:val="24"/>
                <w:szCs w:val="24"/>
                <w:lang w:eastAsia="ru-RU"/>
              </w:rPr>
              <w:t>16</w:t>
            </w:r>
          </w:p>
        </w:tc>
        <w:tc>
          <w:tcPr>
            <w:tcW w:w="7920" w:type="dxa"/>
            <w:gridSpan w:val="2"/>
            <w:tcBorders>
              <w:top w:val="single" w:sz="4" w:space="0" w:color="auto"/>
              <w:left w:val="nil"/>
              <w:bottom w:val="single" w:sz="4" w:space="0" w:color="auto"/>
              <w:right w:val="single" w:sz="4" w:space="0" w:color="auto"/>
            </w:tcBorders>
            <w:shd w:val="clear" w:color="auto" w:fill="auto"/>
            <w:vAlign w:val="center"/>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Сведения об основных видах деятельности ОКВЭД</w:t>
            </w:r>
          </w:p>
        </w:tc>
        <w:tc>
          <w:tcPr>
            <w:tcW w:w="6236" w:type="dxa"/>
            <w:tcBorders>
              <w:top w:val="nil"/>
              <w:left w:val="nil"/>
              <w:bottom w:val="single" w:sz="4" w:space="0" w:color="auto"/>
              <w:right w:val="single" w:sz="4" w:space="0" w:color="auto"/>
            </w:tcBorders>
            <w:shd w:val="clear" w:color="auto" w:fill="auto"/>
            <w:noWrap/>
            <w:vAlign w:val="bottom"/>
            <w:hideMark/>
          </w:tcPr>
          <w:p w:rsidR="001C0B8E" w:rsidRPr="002237C7" w:rsidRDefault="001C0B8E" w:rsidP="001807E4">
            <w:pPr>
              <w:spacing w:after="0" w:line="240" w:lineRule="auto"/>
              <w:rPr>
                <w:rFonts w:ascii="Times New Roman" w:eastAsia="Times New Roman" w:hAnsi="Times New Roman" w:cs="Times New Roman"/>
                <w:color w:val="000000"/>
                <w:sz w:val="24"/>
                <w:szCs w:val="24"/>
                <w:lang w:eastAsia="ru-RU"/>
              </w:rPr>
            </w:pPr>
            <w:r w:rsidRPr="002237C7">
              <w:rPr>
                <w:rFonts w:ascii="Times New Roman" w:eastAsia="Times New Roman" w:hAnsi="Times New Roman" w:cs="Times New Roman"/>
                <w:color w:val="000000"/>
                <w:sz w:val="24"/>
                <w:szCs w:val="24"/>
                <w:lang w:eastAsia="ru-RU"/>
              </w:rPr>
              <w:t> </w:t>
            </w:r>
          </w:p>
        </w:tc>
      </w:tr>
    </w:tbl>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spacing w:after="0" w:line="240" w:lineRule="auto"/>
        <w:rPr>
          <w:rFonts w:ascii="Times New Roman" w:eastAsia="Times New Roman" w:hAnsi="Times New Roman" w:cs="Times New Roman"/>
          <w:sz w:val="24"/>
          <w:szCs w:val="24"/>
          <w:lang w:eastAsia="ru-RU"/>
        </w:rPr>
      </w:pPr>
    </w:p>
    <w:p w:rsidR="001C0B8E" w:rsidRPr="002237C7" w:rsidRDefault="001C0B8E" w:rsidP="001C0B8E">
      <w:pPr>
        <w:tabs>
          <w:tab w:val="left" w:pos="4575"/>
        </w:tabs>
        <w:spacing w:after="0" w:line="240" w:lineRule="auto"/>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sectPr w:rsidR="001C0B8E" w:rsidRPr="002237C7" w:rsidSect="001C0B8E">
          <w:pgSz w:w="16838" w:h="11906" w:orient="landscape"/>
          <w:pgMar w:top="1701" w:right="1134" w:bottom="850" w:left="1134" w:header="708" w:footer="708" w:gutter="0"/>
          <w:cols w:space="708"/>
          <w:docGrid w:linePitch="360"/>
        </w:sect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1C0B8E" w:rsidRPr="002237C7" w:rsidRDefault="001C0B8E" w:rsidP="000E2B03">
      <w:pPr>
        <w:spacing w:after="0" w:line="240" w:lineRule="auto"/>
        <w:jc w:val="center"/>
        <w:outlineLvl w:val="1"/>
        <w:rPr>
          <w:rFonts w:ascii="Times New Roman" w:eastAsia="Times New Roman" w:hAnsi="Times New Roman" w:cs="Times New Roman"/>
          <w:sz w:val="24"/>
          <w:szCs w:val="24"/>
          <w:lang w:eastAsia="ru-RU"/>
        </w:rPr>
      </w:pPr>
    </w:p>
    <w:p w:rsidR="009C6CE8" w:rsidRPr="002237C7" w:rsidRDefault="009C6CE8" w:rsidP="000E2B03">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 xml:space="preserve"> СВЕДЕНИЯ ОБ ОГРАНИЧЕНИИ И ЗАПРЕТЕ УЧАСТИЯ В </w:t>
      </w:r>
      <w:r w:rsidR="000E2B03" w:rsidRPr="002237C7">
        <w:rPr>
          <w:rFonts w:ascii="Times New Roman" w:eastAsia="Times New Roman" w:hAnsi="Times New Roman" w:cs="Times New Roman"/>
          <w:b/>
          <w:sz w:val="24"/>
          <w:szCs w:val="24"/>
          <w:lang w:eastAsia="ru-RU"/>
        </w:rPr>
        <w:t>ЗАКУПКЕ</w:t>
      </w:r>
    </w:p>
    <w:tbl>
      <w:tblPr>
        <w:tblW w:w="10715" w:type="dxa"/>
        <w:tblInd w:w="-743" w:type="dxa"/>
        <w:tblLayout w:type="fixed"/>
        <w:tblLook w:val="0020" w:firstRow="1" w:lastRow="0" w:firstColumn="0" w:lastColumn="0" w:noHBand="0" w:noVBand="0"/>
      </w:tblPr>
      <w:tblGrid>
        <w:gridCol w:w="675"/>
        <w:gridCol w:w="5421"/>
        <w:gridCol w:w="4619"/>
      </w:tblGrid>
      <w:tr w:rsidR="009C6CE8" w:rsidRPr="002237C7" w:rsidTr="001C07CF">
        <w:trPr>
          <w:trHeight w:val="760"/>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5421"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461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0E2B03">
            <w:pPr>
              <w:suppressLineNumbers/>
              <w:suppressAutoHyphens/>
              <w:spacing w:after="0" w:line="240" w:lineRule="auto"/>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Ограничение участия в </w:t>
            </w:r>
            <w:r w:rsidR="000E2B03" w:rsidRPr="002237C7">
              <w:rPr>
                <w:rFonts w:ascii="Times New Roman" w:eastAsia="Times New Roman" w:hAnsi="Times New Roman" w:cs="Times New Roman"/>
                <w:sz w:val="24"/>
                <w:szCs w:val="24"/>
                <w:lang w:eastAsia="ar-SA"/>
              </w:rPr>
              <w:t>закупке</w:t>
            </w:r>
            <w:r w:rsidRPr="002237C7">
              <w:rPr>
                <w:rFonts w:ascii="Times New Roman" w:eastAsia="Times New Roman" w:hAnsi="Times New Roman" w:cs="Times New Roman"/>
                <w:sz w:val="24"/>
                <w:szCs w:val="24"/>
                <w:lang w:eastAsia="ar-SA"/>
              </w:rPr>
              <w:t xml:space="preserve"> для субъектов малого предпринимательства, социально ориентированных некоммерческих организаций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частью 1 статьи 31.1 Федерального закона от 12.01.1996 №7-ФЗ «О некоммерческих организациях».</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5"/>
              </w:numPr>
              <w:spacing w:after="60" w:line="240" w:lineRule="auto"/>
              <w:rPr>
                <w:rFonts w:ascii="Times New Roman" w:eastAsia="Times New Roman" w:hAnsi="Times New Roman" w:cs="Times New Roman"/>
                <w:bCs/>
                <w:sz w:val="24"/>
                <w:szCs w:val="24"/>
                <w:lang w:eastAsia="ru-RU"/>
              </w:rPr>
            </w:pPr>
          </w:p>
        </w:tc>
        <w:tc>
          <w:tcPr>
            <w:tcW w:w="5421"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Next/>
              <w:keepLines/>
              <w:widowControl w:val="0"/>
              <w:suppressLineNumber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461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iCs/>
                <w:sz w:val="24"/>
                <w:szCs w:val="24"/>
                <w:lang w:eastAsia="ru-RU"/>
              </w:rPr>
            </w:pPr>
            <w:r w:rsidRPr="002237C7">
              <w:rPr>
                <w:rFonts w:ascii="Times New Roman" w:eastAsia="Times New Roman" w:hAnsi="Times New Roman" w:cs="Times New Roman"/>
                <w:sz w:val="24"/>
                <w:szCs w:val="24"/>
                <w:lang w:eastAsia="ru-RU"/>
              </w:rPr>
              <w:t>Не установлено</w:t>
            </w:r>
          </w:p>
          <w:p w:rsidR="009C6CE8" w:rsidRPr="002237C7" w:rsidRDefault="009C6CE8" w:rsidP="009C6CE8">
            <w:pPr>
              <w:spacing w:after="0" w:line="240" w:lineRule="auto"/>
              <w:ind w:firstLine="567"/>
              <w:rPr>
                <w:rFonts w:ascii="Times New Roman" w:eastAsia="Times New Roman" w:hAnsi="Times New Roman" w:cs="Times New Roman"/>
                <w:i/>
                <w:iCs/>
                <w:sz w:val="24"/>
                <w:szCs w:val="24"/>
                <w:lang w:eastAsia="ru-RU"/>
              </w:rPr>
            </w:pPr>
          </w:p>
        </w:tc>
      </w:tr>
    </w:tbl>
    <w:p w:rsidR="009C6CE8" w:rsidRPr="002237C7" w:rsidRDefault="009C6CE8" w:rsidP="002548D1">
      <w:pPr>
        <w:spacing w:after="0" w:line="240" w:lineRule="auto"/>
        <w:jc w:val="center"/>
        <w:outlineLvl w:val="1"/>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br w:type="page"/>
      </w:r>
      <w:bookmarkStart w:id="5" w:name="_Ref166312503"/>
      <w:bookmarkStart w:id="6" w:name="_Ref166313061"/>
      <w:bookmarkEnd w:id="5"/>
      <w:bookmarkEnd w:id="6"/>
      <w:r w:rsidR="002548D1" w:rsidRPr="002237C7">
        <w:rPr>
          <w:rFonts w:ascii="Times New Roman" w:eastAsia="Times New Roman" w:hAnsi="Times New Roman" w:cs="Times New Roman"/>
          <w:sz w:val="24"/>
          <w:szCs w:val="24"/>
          <w:lang w:eastAsia="ru-RU"/>
        </w:rPr>
        <w:lastRenderedPageBreak/>
        <w:t xml:space="preserve"> </w:t>
      </w:r>
    </w:p>
    <w:p w:rsidR="009C6CE8" w:rsidRPr="002237C7" w:rsidRDefault="009C6CE8" w:rsidP="009C6CE8">
      <w:pPr>
        <w:spacing w:after="0" w:line="240" w:lineRule="auto"/>
        <w:jc w:val="center"/>
        <w:outlineLvl w:val="1"/>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eastAsia="ru-RU"/>
        </w:rPr>
        <w:t>УСЛОВИЯ ФИНАНСОВОГО ОБЕСПЕЧЕНИЯ</w:t>
      </w:r>
    </w:p>
    <w:p w:rsidR="009C6CE8" w:rsidRPr="002237C7" w:rsidRDefault="009C6CE8" w:rsidP="009C6CE8">
      <w:pPr>
        <w:tabs>
          <w:tab w:val="left" w:pos="1712"/>
        </w:tabs>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ab/>
      </w:r>
    </w:p>
    <w:tbl>
      <w:tblPr>
        <w:tblW w:w="10349" w:type="dxa"/>
        <w:tblInd w:w="-743" w:type="dxa"/>
        <w:tblLayout w:type="fixed"/>
        <w:tblLook w:val="0020" w:firstRow="1" w:lastRow="0" w:firstColumn="0" w:lastColumn="0" w:noHBand="0" w:noVBand="0"/>
      </w:tblPr>
      <w:tblGrid>
        <w:gridCol w:w="675"/>
        <w:gridCol w:w="2445"/>
        <w:gridCol w:w="7229"/>
      </w:tblGrid>
      <w:tr w:rsidR="009C6CE8" w:rsidRPr="002237C7" w:rsidTr="001C07CF">
        <w:trPr>
          <w:tblHeader/>
        </w:trPr>
        <w:tc>
          <w:tcPr>
            <w:tcW w:w="67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w:t>
            </w:r>
          </w:p>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пункта</w:t>
            </w:r>
          </w:p>
        </w:tc>
        <w:tc>
          <w:tcPr>
            <w:tcW w:w="2445"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 xml:space="preserve">Наименование </w:t>
            </w:r>
          </w:p>
        </w:tc>
        <w:tc>
          <w:tcPr>
            <w:tcW w:w="7229" w:type="dxa"/>
            <w:tcBorders>
              <w:top w:val="single" w:sz="4" w:space="0" w:color="auto"/>
              <w:left w:val="single" w:sz="4" w:space="0" w:color="auto"/>
              <w:bottom w:val="single" w:sz="4" w:space="0" w:color="auto"/>
              <w:right w:val="single" w:sz="4" w:space="0" w:color="auto"/>
            </w:tcBorders>
            <w:shd w:val="clear" w:color="auto" w:fill="D9D9D9"/>
            <w:vAlign w:val="center"/>
          </w:tcPr>
          <w:p w:rsidR="009C6CE8" w:rsidRPr="002237C7" w:rsidRDefault="009C6CE8" w:rsidP="009C6CE8">
            <w:pPr>
              <w:keepNext/>
              <w:keepLines/>
              <w:widowControl w:val="0"/>
              <w:suppressLineNumbers/>
              <w:spacing w:after="0" w:line="240" w:lineRule="auto"/>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t>Информация</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Размер обеспечения заявок на участие в </w:t>
            </w:r>
            <w:r w:rsidR="0095678D" w:rsidRPr="002237C7">
              <w:rPr>
                <w:rFonts w:ascii="Times New Roman" w:eastAsia="Times New Roman" w:hAnsi="Times New Roman" w:cs="Times New Roman"/>
                <w:sz w:val="24"/>
                <w:szCs w:val="24"/>
                <w:lang w:eastAsia="ru-RU"/>
              </w:rPr>
              <w:t>закупке</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5678D" w:rsidP="009C6CE8">
            <w:pPr>
              <w:autoSpaceDE w:val="0"/>
              <w:autoSpaceDN w:val="0"/>
              <w:adjustRightInd w:val="0"/>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1.1.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suppressLineNumbers/>
              <w:spacing w:after="0" w:line="240" w:lineRule="auto"/>
              <w:contextualSpacing/>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внесения обеспечения заявки</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Обеспечение заявки на участие в электронном аукционе может предоставляться участником закупки в виде денежных средств или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выданной банком и соответствующей требованиям статьи 45 настоящего Федерального закона, с учетом требований, установленных постановлением Правительства Российской Федерации от 08.11.2013 № 1005 «О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 изменениями и дополнениями). </w:t>
            </w:r>
          </w:p>
          <w:p w:rsidR="009C6CE8" w:rsidRPr="002237C7" w:rsidRDefault="009C6CE8" w:rsidP="009C6CE8">
            <w:pPr>
              <w:spacing w:after="0" w:line="240" w:lineRule="auto"/>
              <w:ind w:firstLine="459"/>
              <w:contextualSpacing/>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Выбор способа обеспечения заявки на участие в электронном аукционе осуществляется участником закупки.</w:t>
            </w:r>
          </w:p>
          <w:p w:rsidR="009C6CE8" w:rsidRPr="002237C7" w:rsidRDefault="009C6CE8" w:rsidP="009C6CE8">
            <w:pPr>
              <w:autoSpaceDE w:val="0"/>
              <w:autoSpaceDN w:val="0"/>
              <w:adjustRightInd w:val="0"/>
              <w:spacing w:after="0" w:line="240" w:lineRule="auto"/>
              <w:ind w:firstLine="459"/>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Требование об обеспечении заявки на участие в определении Подрядчика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Подрядчиков (подрядчиков, исполнителей).</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7"/>
              </w:numPr>
              <w:spacing w:after="60" w:line="240" w:lineRule="auto"/>
              <w:jc w:val="center"/>
              <w:rPr>
                <w:rFonts w:ascii="Times New Roman" w:eastAsia="Times New Roman" w:hAnsi="Times New Roman" w:cs="Times New Roman"/>
                <w:b/>
                <w:bCs/>
                <w:sz w:val="24"/>
                <w:szCs w:val="24"/>
                <w:lang w:eastAsia="ru-RU"/>
              </w:rPr>
            </w:pPr>
            <w:bookmarkStart w:id="7" w:name="_Ref166315233"/>
            <w:bookmarkStart w:id="8" w:name="_Ref166315600"/>
            <w:bookmarkStart w:id="9" w:name="_Ref166337491"/>
            <w:bookmarkEnd w:id="7"/>
            <w:bookmarkEnd w:id="8"/>
          </w:p>
        </w:tc>
        <w:bookmarkEnd w:id="9"/>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keepLines/>
              <w:widowControl w:val="0"/>
              <w:suppressLineNumbers/>
              <w:spacing w:after="0" w:line="240" w:lineRule="auto"/>
              <w:ind w:firstLine="69"/>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Размер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777DDC" w:rsidP="00F54611">
            <w:pPr>
              <w:spacing w:after="0" w:line="240" w:lineRule="auto"/>
              <w:jc w:val="both"/>
              <w:rPr>
                <w:rFonts w:ascii="Times New Roman" w:eastAsia="Times New Roman" w:hAnsi="Times New Roman" w:cs="Times New Roman"/>
                <w:b/>
                <w:i/>
                <w:sz w:val="24"/>
                <w:szCs w:val="24"/>
                <w:lang w:eastAsia="ru-RU"/>
              </w:rPr>
            </w:pPr>
            <w:r w:rsidRPr="002237C7">
              <w:rPr>
                <w:rFonts w:ascii="Times New Roman" w:eastAsia="Times New Roman" w:hAnsi="Times New Roman" w:cs="Times New Roman"/>
                <w:b/>
                <w:i/>
                <w:sz w:val="24"/>
                <w:szCs w:val="24"/>
                <w:lang w:eastAsia="ru-RU"/>
              </w:rPr>
              <w:t>Не установлено.</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jc w:val="center"/>
              <w:rPr>
                <w:rFonts w:ascii="Times New Roman" w:eastAsia="Times New Roman" w:hAnsi="Times New Roman" w:cs="Times New Roman"/>
                <w:bCs/>
                <w:sz w:val="24"/>
                <w:szCs w:val="24"/>
                <w:lang w:eastAsia="ru-RU"/>
              </w:rPr>
            </w:pPr>
            <w:r w:rsidRPr="002237C7">
              <w:rPr>
                <w:rFonts w:ascii="Times New Roman" w:eastAsia="Times New Roman" w:hAnsi="Times New Roman" w:cs="Times New Roman"/>
                <w:bCs/>
                <w:sz w:val="24"/>
                <w:szCs w:val="24"/>
                <w:lang w:eastAsia="ru-RU"/>
              </w:rPr>
              <w:t>2.1.</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Способы обеспечения исполнения контракта и общие положения о предоставлении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Исполнение Контракта может обеспечиваться независимой </w:t>
            </w:r>
            <w:proofErr w:type="gramStart"/>
            <w:r w:rsidRPr="002237C7">
              <w:rPr>
                <w:rFonts w:ascii="Times New Roman" w:eastAsia="Times New Roman" w:hAnsi="Times New Roman" w:cs="Times New Roman"/>
                <w:sz w:val="24"/>
                <w:szCs w:val="24"/>
                <w:lang w:eastAsia="ar-SA"/>
              </w:rPr>
              <w:t>гарантией,  соответствующей</w:t>
            </w:r>
            <w:proofErr w:type="gramEnd"/>
            <w:r w:rsidRPr="002237C7">
              <w:rPr>
                <w:rFonts w:ascii="Times New Roman" w:eastAsia="Times New Roman" w:hAnsi="Times New Roman" w:cs="Times New Roman"/>
                <w:sz w:val="24"/>
                <w:szCs w:val="24"/>
                <w:lang w:eastAsia="ar-SA"/>
              </w:rPr>
              <w:t xml:space="preserve"> требованиям статьи 45 Федерального закона44-ФЗ, с учетом требований, установленных постановлением Правительства Российской Федерации от 8 ноября 2013 г. №1005 (с учетом изменений и дополнений) или перечислением в залог денежных средств.</w:t>
            </w:r>
          </w:p>
          <w:p w:rsidR="00F54611" w:rsidRPr="002237C7" w:rsidRDefault="00F54611" w:rsidP="00F54611">
            <w:pPr>
              <w:spacing w:after="0" w:line="240" w:lineRule="auto"/>
              <w:ind w:firstLine="851"/>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Участник закупки, с которым заключается контракт по результатам определения Исполнителя в соответствии с пунктом 1 части 1 статьи 30 Федерального закона 44-ФЗ, освобождается от предоставления обеспечения исполнения контракта, в том числе с учетом положений статьи 37 настоящего Федерального закона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44-ФЗ для предоставления обеспечения исполнения контракта. При этом сумма цен таких контрактов должна составлять не менее начальной </w:t>
            </w:r>
            <w:r w:rsidRPr="002237C7">
              <w:rPr>
                <w:rFonts w:ascii="Times New Roman" w:eastAsia="Times New Roman" w:hAnsi="Times New Roman" w:cs="Times New Roman"/>
                <w:sz w:val="24"/>
                <w:szCs w:val="24"/>
                <w:lang w:eastAsia="ar-SA"/>
              </w:rPr>
              <w:lastRenderedPageBreak/>
              <w:t>(максимальной) цены контракта, указанной в извещении об осуществлении закупки и документации о закупке.</w:t>
            </w:r>
          </w:p>
          <w:p w:rsidR="009C6CE8" w:rsidRPr="002237C7" w:rsidRDefault="009C6CE8" w:rsidP="009C6CE8">
            <w:pPr>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2.2</w:t>
            </w: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Срок и порядок предоставления обеспечения исполнения контракта,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вносимые в обеспечение исполнения контракта, должны быть перечислены на расчетный счет заказчика, указанный в подпункте 2.3. настоящего подраздела.</w:t>
            </w:r>
          </w:p>
        </w:tc>
      </w:tr>
      <w:tr w:rsidR="00545EC0" w:rsidRPr="002237C7" w:rsidTr="001C07CF">
        <w:tc>
          <w:tcPr>
            <w:tcW w:w="67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2.3.</w:t>
            </w:r>
          </w:p>
        </w:tc>
        <w:tc>
          <w:tcPr>
            <w:tcW w:w="2445" w:type="dxa"/>
            <w:tcBorders>
              <w:top w:val="single" w:sz="4" w:space="0" w:color="auto"/>
              <w:left w:val="single" w:sz="4" w:space="0" w:color="auto"/>
              <w:bottom w:val="single" w:sz="4" w:space="0" w:color="auto"/>
              <w:right w:val="single" w:sz="4" w:space="0" w:color="auto"/>
            </w:tcBorders>
          </w:tcPr>
          <w:p w:rsidR="00545EC0" w:rsidRPr="002237C7" w:rsidRDefault="00545EC0" w:rsidP="009C6CE8">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545EC0" w:rsidRPr="002237C7" w:rsidRDefault="00545EC0" w:rsidP="00017EBC">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 xml:space="preserve">0 Обеспечение </w:t>
            </w:r>
            <w:proofErr w:type="gramStart"/>
            <w:r w:rsidR="00017EBC" w:rsidRPr="002237C7">
              <w:rPr>
                <w:rFonts w:ascii="Times New Roman" w:eastAsia="Times New Roman" w:hAnsi="Times New Roman" w:cs="Times New Roman"/>
                <w:sz w:val="24"/>
                <w:szCs w:val="24"/>
                <w:lang w:eastAsia="ar-SA"/>
              </w:rPr>
              <w:t xml:space="preserve">исполнения </w:t>
            </w:r>
            <w:r w:rsidR="00017EBC" w:rsidRPr="002237C7">
              <w:rPr>
                <w:rFonts w:ascii="Times New Roman" w:eastAsia="Times New Roman" w:hAnsi="Times New Roman" w:cs="Times New Roman"/>
                <w:sz w:val="24"/>
                <w:szCs w:val="24"/>
                <w:lang w:eastAsia="ru-RU"/>
              </w:rPr>
              <w:t xml:space="preserve"> </w:t>
            </w:r>
            <w:r w:rsidRPr="002237C7">
              <w:rPr>
                <w:rFonts w:ascii="Times New Roman" w:eastAsia="Times New Roman" w:hAnsi="Times New Roman" w:cs="Times New Roman"/>
                <w:sz w:val="24"/>
                <w:szCs w:val="24"/>
                <w:lang w:eastAsia="ru-RU"/>
              </w:rPr>
              <w:t>по</w:t>
            </w:r>
            <w:proofErr w:type="gramEnd"/>
            <w:r w:rsidRPr="002237C7">
              <w:rPr>
                <w:rFonts w:ascii="Times New Roman" w:eastAsia="Times New Roman" w:hAnsi="Times New Roman" w:cs="Times New Roman"/>
                <w:sz w:val="24"/>
                <w:szCs w:val="24"/>
                <w:lang w:eastAsia="ru-RU"/>
              </w:rPr>
              <w:t xml:space="preserve"> контракту_______________».</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DB167A">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исполнения контракта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качестве обеспечения исполнения контракта принимаются независимые гарантии, выданные организациям, одновременно соответствующими требованиям, установленным Постановлением Правительства Российской Федерации от 20.12.2021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Гарант, выдавший независимую гарантию в качестве обеспечения заявки должен быть включен в перечень, предусмотренный частью 1.2 статьи 45 Федерального закона.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w:t>
            </w:r>
            <w:hyperlink r:id="rId8"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гаранта, на условиях, определенных гражданским </w:t>
            </w:r>
            <w:hyperlink r:id="rId9" w:history="1">
              <w:r w:rsidRPr="002237C7">
                <w:rPr>
                  <w:rFonts w:ascii="Times New Roman" w:eastAsia="Times New Roman" w:hAnsi="Times New Roman" w:cs="Times New Roman"/>
                  <w:color w:val="0000FF"/>
                  <w:sz w:val="24"/>
                  <w:szCs w:val="24"/>
                  <w:lang w:eastAsia="ru-RU"/>
                </w:rPr>
                <w:t>законодательством</w:t>
              </w:r>
            </w:hyperlink>
            <w:r w:rsidRPr="002237C7">
              <w:rPr>
                <w:rFonts w:ascii="Times New Roman" w:eastAsia="Times New Roman" w:hAnsi="Times New Roman" w:cs="Times New Roman"/>
                <w:sz w:val="24"/>
                <w:szCs w:val="24"/>
                <w:lang w:eastAsia="ru-RU"/>
              </w:rPr>
              <w:t xml:space="preserve"> и </w:t>
            </w:r>
            <w:hyperlink r:id="rId10" w:history="1">
              <w:r w:rsidRPr="002237C7">
                <w:rPr>
                  <w:rFonts w:ascii="Times New Roman" w:eastAsia="Times New Roman" w:hAnsi="Times New Roman" w:cs="Times New Roman"/>
                  <w:color w:val="0000FF"/>
                  <w:sz w:val="24"/>
                  <w:szCs w:val="24"/>
                  <w:lang w:eastAsia="ru-RU"/>
                </w:rPr>
                <w:t>статьей 45</w:t>
              </w:r>
            </w:hyperlink>
            <w:r w:rsidRPr="002237C7">
              <w:rPr>
                <w:rFonts w:ascii="Times New Roman" w:eastAsia="Times New Roman" w:hAnsi="Times New Roman" w:cs="Times New Roman"/>
                <w:sz w:val="24"/>
                <w:szCs w:val="24"/>
                <w:lang w:eastAsia="ru-RU"/>
              </w:rPr>
              <w:t xml:space="preserve"> Федерального закона "О контрактной системе в сфере закупок товаров, работ, услуг для </w:t>
            </w:r>
            <w:r w:rsidRPr="002237C7">
              <w:rPr>
                <w:rFonts w:ascii="Times New Roman" w:eastAsia="Times New Roman" w:hAnsi="Times New Roman" w:cs="Times New Roman"/>
                <w:sz w:val="24"/>
                <w:szCs w:val="24"/>
                <w:lang w:eastAsia="ru-RU"/>
              </w:rPr>
              <w:lastRenderedPageBreak/>
              <w:t>обеспечения государственных и муниципальных нужд", с учетом  обязательного закрепления в независимой гарантии:</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права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(далее - гарантийные обязательства),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гарантийных обязательств, в порядке и размере, установленными в контракте в соответствии с Федеральным </w:t>
            </w:r>
            <w:hyperlink r:id="rId11" w:history="1">
              <w:r w:rsidRPr="002237C7">
                <w:rPr>
                  <w:rFonts w:ascii="Times New Roman" w:eastAsia="Times New Roman" w:hAnsi="Times New Roman" w:cs="Times New Roman"/>
                  <w:color w:val="0000FF"/>
                  <w:sz w:val="24"/>
                  <w:szCs w:val="24"/>
                  <w:lang w:eastAsia="ru-RU"/>
                </w:rPr>
                <w:t>законом</w:t>
              </w:r>
            </w:hyperlink>
            <w:r w:rsidRPr="002237C7">
              <w:rPr>
                <w:rFonts w:ascii="Times New Roman" w:eastAsia="Times New Roman" w:hAnsi="Times New Roman" w:cs="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2) права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 3) условия о том, что расходы, возникающие в связи с перечислением денежных средств гарантом по независимой гарантии, несет гарант;</w:t>
            </w:r>
          </w:p>
          <w:p w:rsidR="00017EBC" w:rsidRPr="002237C7" w:rsidRDefault="00017EBC" w:rsidP="00017EB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4) </w:t>
            </w:r>
            <w:hyperlink r:id="rId12" w:history="1">
              <w:r w:rsidRPr="002237C7">
                <w:rPr>
                  <w:rFonts w:ascii="Times New Roman" w:eastAsia="Times New Roman" w:hAnsi="Times New Roman" w:cs="Times New Roman"/>
                  <w:color w:val="0000FF"/>
                  <w:sz w:val="24"/>
                  <w:szCs w:val="24"/>
                  <w:lang w:eastAsia="ru-RU"/>
                </w:rPr>
                <w:t>перечня</w:t>
              </w:r>
            </w:hyperlink>
            <w:r w:rsidRPr="002237C7">
              <w:rPr>
                <w:rFonts w:ascii="Times New Roman" w:eastAsia="Times New Roman" w:hAnsi="Times New Roman" w:cs="Times New Roman"/>
                <w:sz w:val="24"/>
                <w:szCs w:val="24"/>
                <w:lang w:eastAsia="ru-RU"/>
              </w:rPr>
              <w:t xml:space="preserve"> документов, представляемых заказчиком гаранту одновременно с требованием об осуществлении уплаты денежной суммы по независимой гарантии, утвержденного постановлением Правительства Российской Федерации от 8 ноября 2013 г. N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должна быть безотзывной и должна содержать:</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сумму независимой гарантии, подлежащую уплате гарантом заказчику в установленных </w:t>
            </w:r>
            <w:hyperlink r:id="rId13" w:history="1">
              <w:r w:rsidRPr="002237C7">
                <w:rPr>
                  <w:rFonts w:ascii="Times New Roman" w:eastAsia="Times New Roman" w:hAnsi="Times New Roman" w:cs="Times New Roman"/>
                  <w:color w:val="0000FF"/>
                  <w:sz w:val="24"/>
                  <w:szCs w:val="24"/>
                  <w:lang w:eastAsia="ru-RU"/>
                </w:rPr>
                <w:t>частью 15 статьи 44</w:t>
              </w:r>
            </w:hyperlink>
            <w:r w:rsidRPr="002237C7">
              <w:rPr>
                <w:rFonts w:ascii="Times New Roman" w:eastAsia="Times New Roman" w:hAnsi="Times New Roman" w:cs="Times New Roman"/>
                <w:sz w:val="24"/>
                <w:szCs w:val="24"/>
                <w:lang w:eastAsia="ru-RU"/>
              </w:rPr>
              <w:t xml:space="preserve"> настоящего Федерального закона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4" w:history="1">
              <w:r w:rsidRPr="002237C7">
                <w:rPr>
                  <w:rFonts w:ascii="Times New Roman" w:eastAsia="Times New Roman" w:hAnsi="Times New Roman" w:cs="Times New Roman"/>
                  <w:color w:val="0000FF"/>
                  <w:sz w:val="24"/>
                  <w:szCs w:val="24"/>
                  <w:lang w:eastAsia="ru-RU"/>
                </w:rPr>
                <w:t>статьей 96</w:t>
              </w:r>
            </w:hyperlink>
            <w:r w:rsidRPr="002237C7">
              <w:rPr>
                <w:rFonts w:ascii="Times New Roman" w:eastAsia="Times New Roman" w:hAnsi="Times New Roman" w:cs="Times New Roman"/>
                <w:sz w:val="24"/>
                <w:szCs w:val="24"/>
                <w:lang w:eastAsia="ru-RU"/>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2) обязательства принципала, надлежащее исполнение которых обеспечивается независимой гарантией;</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5) срок действия независимой гарантии с учетом требований </w:t>
            </w:r>
            <w:hyperlink r:id="rId15" w:history="1">
              <w:r w:rsidRPr="002237C7">
                <w:rPr>
                  <w:rFonts w:ascii="Times New Roman" w:eastAsia="Times New Roman" w:hAnsi="Times New Roman" w:cs="Times New Roman"/>
                  <w:color w:val="0000FF"/>
                  <w:sz w:val="24"/>
                  <w:szCs w:val="24"/>
                  <w:lang w:eastAsia="ru-RU"/>
                </w:rPr>
                <w:t xml:space="preserve">статьи </w:t>
              </w:r>
            </w:hyperlink>
            <w:hyperlink r:id="rId16" w:history="1">
              <w:r w:rsidRPr="002237C7">
                <w:rPr>
                  <w:rFonts w:ascii="Times New Roman" w:eastAsia="Times New Roman" w:hAnsi="Times New Roman" w:cs="Times New Roman"/>
                  <w:color w:val="0000FF"/>
                  <w:sz w:val="24"/>
                  <w:szCs w:val="24"/>
                  <w:lang w:eastAsia="ru-RU"/>
                </w:rPr>
                <w:t>96</w:t>
              </w:r>
            </w:hyperlink>
            <w:r w:rsidRPr="002237C7">
              <w:rPr>
                <w:rFonts w:ascii="Times New Roman" w:eastAsia="Times New Roman" w:hAnsi="Times New Roman" w:cs="Times New Roman"/>
                <w:sz w:val="24"/>
                <w:szCs w:val="24"/>
                <w:lang w:eastAsia="ru-RU"/>
              </w:rPr>
              <w:t xml:space="preserve"> настоящего Федерального закона, должен превышать предусмотренный контрактом срок исполнения обязательств, которые должны быть обеспечены независимой гарантией, не менее чем на один месяц, в том числе в случае его изменения, в соответствии со статьей 95 Федерального закона 44-ФЗ;</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17EBC" w:rsidRPr="002237C7" w:rsidRDefault="00017EBC" w:rsidP="00017EBC">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17" w:history="1">
              <w:r w:rsidRPr="002237C7">
                <w:rPr>
                  <w:rFonts w:ascii="Times New Roman" w:eastAsia="Times New Roman" w:hAnsi="Times New Roman" w:cs="Times New Roman"/>
                  <w:color w:val="0000FF"/>
                  <w:sz w:val="24"/>
                  <w:szCs w:val="24"/>
                  <w:lang w:eastAsia="ru-RU"/>
                </w:rPr>
                <w:t>перечень</w:t>
              </w:r>
            </w:hyperlink>
            <w:r w:rsidRPr="002237C7">
              <w:rPr>
                <w:rFonts w:ascii="Times New Roman" w:eastAsia="Times New Roman" w:hAnsi="Times New Roman" w:cs="Times New Roman"/>
                <w:sz w:val="24"/>
                <w:szCs w:val="24"/>
                <w:lang w:eastAsia="ru-RU"/>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а) расчет суммы, включаемой в требование по независимой гарантии;</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б) платежное поручение, подтверждающее перечисление бенефициаром аванса принципалу, с отметкой гаранта бенефициара либо органа Федерального казначейства об исполнении (если выплата аванса предусмотрена контрактом, а требование по независимой гарантии, предоставленной в качестве обеспечения исполнения контракта, предъявлено в случае ненадлежащего исполнения принципалом обязательств по возврату аванса);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документ, подтверждающий факт наступления гарантийного случая в соответствии с условиями контракта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w:t>
            </w:r>
          </w:p>
          <w:p w:rsidR="00017EBC" w:rsidRPr="002237C7" w:rsidRDefault="00017EBC" w:rsidP="00017EB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г)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017EBC" w:rsidRPr="002237C7" w:rsidRDefault="00017EBC" w:rsidP="00017EBC">
            <w:pPr>
              <w:widowControl w:val="0"/>
              <w:tabs>
                <w:tab w:val="left" w:pos="1080"/>
              </w:tabs>
              <w:spacing w:after="0" w:line="240" w:lineRule="auto"/>
              <w:ind w:firstLine="567"/>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Независимая гарантия, предоставляемая участником закупки в качестве обеспечения контракта, информация о ней и документы, предусмотренные частью 9 ст. 45 Федерального закона №44-ФЗ, должны быть включены в реестр независимых гарантий, размещенный в единой информационной системе.</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возникновения обстоятельств, препятствующих заключению контракта в установленные Порядком сроки, срок действия независимой гарантии продлевается на срок наличия таких обстоятельств.</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w:t>
            </w:r>
            <w:r w:rsidRPr="002237C7">
              <w:rPr>
                <w:rFonts w:ascii="Times New Roman" w:eastAsia="Times New Roman" w:hAnsi="Times New Roman" w:cs="Times New Roman"/>
                <w:sz w:val="24"/>
                <w:szCs w:val="24"/>
                <w:lang w:eastAsia="ar-SA"/>
              </w:rPr>
              <w:lastRenderedPageBreak/>
              <w:t xml:space="preserve">обеспечения исполнения контракта. При этом может быть изменен способ обеспечения исполнения контракта. </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неисполнения или ненадлежащего исполнения Исполнителе обязательств по Контракту обеспечение исполнения Контракта переходит Заказчику в размере неисполненных обязательств. Все затраты, связанные с заключением и оформлением договоров и иных документов по обеспечению исполнения Контракта, несет Исполнитель.</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Обеспечение исполнения Контракта сохраняет свою силу при изменении законодательства Российской Федерации, а также при реорганизации Исполнителя или Заказчика.</w:t>
            </w:r>
          </w:p>
          <w:p w:rsidR="00017EBC" w:rsidRPr="002237C7" w:rsidRDefault="00017EBC" w:rsidP="00017EBC">
            <w:pPr>
              <w:spacing w:after="0" w:line="240" w:lineRule="auto"/>
              <w:ind w:firstLine="567"/>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в том числе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44-ФЗ. За каждый день просрочки исполнения Исполнителем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7.6. Контракта.</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Порядок возврата денежных средств, вносимых в качестве обеспечения исполнения контракта.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Возврат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осуществляется в течение  тридцати дней с даты исполнения поставщиком (подрядчиком, исполнителем) обязательств, предусмотренных контрактом.</w:t>
            </w:r>
          </w:p>
          <w:p w:rsidR="009C6CE8" w:rsidRPr="002237C7" w:rsidRDefault="009C6CE8" w:rsidP="009C6CE8">
            <w:pPr>
              <w:widowControl w:val="0"/>
              <w:adjustRightInd w:val="0"/>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Денежные средства возвращаются по реквизитам, указанным поставщиком (подрядчиком, исполнителем) в контракте.</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contextualSpacing/>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Размер обеспечения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8A3A66" w:rsidRPr="002237C7" w:rsidRDefault="00017EBC" w:rsidP="008A3A66">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b/>
                <w:i/>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proofErr w:type="gramStart"/>
            <w:r w:rsidRPr="002237C7">
              <w:rPr>
                <w:rFonts w:ascii="Times New Roman" w:eastAsia="Times New Roman" w:hAnsi="Times New Roman" w:cs="Times New Roman"/>
                <w:sz w:val="24"/>
                <w:szCs w:val="24"/>
                <w:lang w:eastAsia="ar-SA"/>
              </w:rPr>
              <w:t>Способы  обеспечения</w:t>
            </w:r>
            <w:proofErr w:type="gramEnd"/>
            <w:r w:rsidRPr="002237C7">
              <w:rPr>
                <w:rFonts w:ascii="Times New Roman" w:eastAsia="Times New Roman" w:hAnsi="Times New Roman" w:cs="Times New Roman"/>
                <w:sz w:val="24"/>
                <w:szCs w:val="24"/>
                <w:lang w:eastAsia="ar-SA"/>
              </w:rPr>
              <w:t xml:space="preserve"> гарантийных обязательств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9C6CE8"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ru-RU"/>
              </w:rPr>
              <w:t xml:space="preserve"> </w:t>
            </w:r>
            <w:r w:rsidR="00DB5F99" w:rsidRPr="002237C7">
              <w:rPr>
                <w:rFonts w:ascii="Times New Roman" w:hAnsi="Times New Roman" w:cs="Times New Roman"/>
                <w:b/>
                <w:sz w:val="24"/>
                <w:szCs w:val="24"/>
                <w:lang w:eastAsia="ru-RU"/>
              </w:rPr>
              <w:t>Не установлено</w:t>
            </w:r>
          </w:p>
          <w:p w:rsidR="009C6CE8" w:rsidRPr="002237C7" w:rsidRDefault="009C6CE8" w:rsidP="009C6CE8">
            <w:pPr>
              <w:keepNext/>
              <w:spacing w:after="0" w:line="240" w:lineRule="auto"/>
              <w:ind w:firstLine="459"/>
              <w:jc w:val="both"/>
              <w:outlineLvl w:val="2"/>
              <w:rPr>
                <w:rFonts w:ascii="Times New Roman" w:eastAsia="Times New Roman" w:hAnsi="Times New Roman" w:cs="Times New Roman"/>
                <w:b/>
                <w:bCs/>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Срок и порядок предоставления обеспечения гарантийных обязательств, предоставляемому в виде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widowControl w:val="0"/>
              <w:adjustRightInd w:val="0"/>
              <w:spacing w:after="0" w:line="240" w:lineRule="auto"/>
              <w:ind w:firstLine="33"/>
              <w:contextualSpacing/>
              <w:jc w:val="both"/>
              <w:rPr>
                <w:rFonts w:ascii="Times New Roman" w:eastAsia="Times New Roman" w:hAnsi="Times New Roman" w:cs="Times New Roman"/>
                <w:sz w:val="24"/>
                <w:szCs w:val="24"/>
                <w:lang w:eastAsia="ar-SA"/>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pacing w:after="0" w:line="240" w:lineRule="auto"/>
              <w:contextualSpacing/>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 xml:space="preserve">Срок и порядок предоставления обеспечения гарантийных обязательств в виде </w:t>
            </w:r>
            <w:r w:rsidR="00DB167A" w:rsidRPr="002237C7">
              <w:rPr>
                <w:rFonts w:ascii="Times New Roman" w:eastAsia="Times New Roman" w:hAnsi="Times New Roman" w:cs="Times New Roman"/>
                <w:sz w:val="24"/>
                <w:szCs w:val="24"/>
                <w:lang w:eastAsia="ar-SA"/>
              </w:rPr>
              <w:t>независимой</w:t>
            </w:r>
            <w:r w:rsidRPr="002237C7">
              <w:rPr>
                <w:rFonts w:ascii="Times New Roman" w:eastAsia="Times New Roman" w:hAnsi="Times New Roman" w:cs="Times New Roman"/>
                <w:sz w:val="24"/>
                <w:szCs w:val="24"/>
                <w:lang w:eastAsia="ar-SA"/>
              </w:rPr>
              <w:t xml:space="preserve"> гарантии</w:t>
            </w:r>
          </w:p>
        </w:tc>
        <w:tc>
          <w:tcPr>
            <w:tcW w:w="7229" w:type="dxa"/>
            <w:tcBorders>
              <w:top w:val="single" w:sz="4" w:space="0" w:color="auto"/>
              <w:left w:val="single" w:sz="4" w:space="0" w:color="auto"/>
              <w:bottom w:val="single" w:sz="4" w:space="0" w:color="auto"/>
              <w:right w:val="single" w:sz="4" w:space="0" w:color="auto"/>
            </w:tcBorders>
          </w:tcPr>
          <w:p w:rsidR="00DB5F99" w:rsidRPr="002237C7" w:rsidRDefault="00DB5F99" w:rsidP="00DB5F99">
            <w:pPr>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hAnsi="Times New Roman" w:cs="Times New Roman"/>
                <w:b/>
                <w:sz w:val="24"/>
                <w:szCs w:val="24"/>
                <w:lang w:eastAsia="ru-RU"/>
              </w:rPr>
              <w:t>Не установлено</w:t>
            </w:r>
          </w:p>
          <w:p w:rsidR="009C6CE8" w:rsidRPr="002237C7" w:rsidRDefault="009C6CE8" w:rsidP="009C6CE8">
            <w:pPr>
              <w:spacing w:after="0" w:line="240" w:lineRule="auto"/>
              <w:ind w:firstLine="235"/>
              <w:jc w:val="both"/>
              <w:rPr>
                <w:rFonts w:ascii="Times New Roman" w:eastAsia="Times New Roman" w:hAnsi="Times New Roman" w:cs="Times New Roman"/>
                <w:sz w:val="24"/>
                <w:szCs w:val="24"/>
                <w:lang w:eastAsia="ru-RU"/>
              </w:rPr>
            </w:pP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1"/>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6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7229" w:type="dxa"/>
            <w:tcBorders>
              <w:top w:val="single" w:sz="4" w:space="0" w:color="auto"/>
              <w:left w:val="single" w:sz="4" w:space="0" w:color="auto"/>
              <w:bottom w:val="single" w:sz="4" w:space="0" w:color="auto"/>
              <w:right w:val="single" w:sz="4" w:space="0" w:color="auto"/>
            </w:tcBorders>
          </w:tcPr>
          <w:p w:rsidR="00B27C06" w:rsidRPr="002237C7" w:rsidRDefault="00B27C06" w:rsidP="00B27C06">
            <w:pPr>
              <w:widowControl w:val="0"/>
              <w:autoSpaceDE w:val="0"/>
              <w:autoSpaceDN w:val="0"/>
              <w:spacing w:after="0" w:line="240" w:lineRule="auto"/>
              <w:jc w:val="both"/>
              <w:rPr>
                <w:rFonts w:ascii="Times New Roman" w:eastAsia="Calibri" w:hAnsi="Times New Roman" w:cs="Times New Roman"/>
                <w:i/>
                <w:iCs/>
                <w:sz w:val="24"/>
                <w:szCs w:val="24"/>
                <w:bdr w:val="none" w:sz="0" w:space="0" w:color="auto" w:frame="1"/>
                <w:lang w:eastAsia="ru-RU"/>
              </w:rPr>
            </w:pPr>
            <w:r w:rsidRPr="002237C7">
              <w:rPr>
                <w:rFonts w:ascii="Times New Roman" w:eastAsia="Calibri" w:hAnsi="Times New Roman" w:cs="Times New Roman"/>
                <w:i/>
                <w:iCs/>
                <w:sz w:val="24"/>
                <w:szCs w:val="24"/>
              </w:rPr>
              <w:t xml:space="preserve">Получатель: </w:t>
            </w:r>
            <w:r w:rsidRPr="002237C7">
              <w:rPr>
                <w:rFonts w:ascii="Times New Roman" w:eastAsia="Calibri" w:hAnsi="Times New Roman" w:cs="Times New Roman"/>
                <w:b/>
                <w:bCs/>
                <w:sz w:val="24"/>
                <w:szCs w:val="24"/>
              </w:rPr>
              <w:t>АДМИНИСТРАЦИЯ ГОРОДА АРМЯНСКА РЕСПУБЛИКИ КРЫМ</w:t>
            </w:r>
          </w:p>
          <w:p w:rsidR="00B27C06" w:rsidRPr="002237C7" w:rsidRDefault="00B27C06" w:rsidP="00B27C06">
            <w:pPr>
              <w:widowControl w:val="0"/>
              <w:autoSpaceDE w:val="0"/>
              <w:autoSpaceDN w:val="0"/>
              <w:spacing w:after="0" w:line="240" w:lineRule="auto"/>
              <w:rPr>
                <w:rFonts w:ascii="Times New Roman" w:eastAsia="Times New Roman" w:hAnsi="Times New Roman" w:cs="Times New Roman"/>
                <w:sz w:val="24"/>
                <w:szCs w:val="24"/>
                <w:lang w:eastAsia="ru-RU"/>
              </w:rPr>
            </w:pPr>
            <w:r w:rsidRPr="002237C7">
              <w:rPr>
                <w:rFonts w:ascii="Times New Roman" w:eastAsia="Calibri" w:hAnsi="Times New Roman" w:cs="Times New Roman"/>
                <w:i/>
                <w:iCs/>
                <w:sz w:val="24"/>
                <w:szCs w:val="24"/>
                <w:bdr w:val="none" w:sz="0" w:space="0" w:color="auto" w:frame="1"/>
                <w:lang w:eastAsia="ru-RU"/>
              </w:rPr>
              <w:t xml:space="preserve">Наименование банка: </w:t>
            </w:r>
            <w:r w:rsidRPr="002237C7">
              <w:rPr>
                <w:rFonts w:ascii="Times New Roman" w:eastAsia="Times New Roman" w:hAnsi="Times New Roman" w:cs="Times New Roman"/>
                <w:sz w:val="24"/>
                <w:szCs w:val="24"/>
                <w:lang w:eastAsia="ru-RU"/>
              </w:rPr>
              <w:t>БИК 013510002</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БАНК: ОТДЕЛЕНИЕ РЕСПУБЛИКА КРЫМ БАНКА РОССИИ //УФК по Республике Крым </w:t>
            </w:r>
            <w:proofErr w:type="spellStart"/>
            <w:r w:rsidRPr="002237C7">
              <w:rPr>
                <w:rFonts w:ascii="Times New Roman" w:eastAsia="Times New Roman" w:hAnsi="Times New Roman" w:cs="Times New Roman"/>
                <w:sz w:val="24"/>
                <w:szCs w:val="24"/>
                <w:lang w:eastAsia="ru-RU"/>
              </w:rPr>
              <w:t>г.Симферополь</w:t>
            </w:r>
            <w:proofErr w:type="spellEnd"/>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р/с 03232643357060007500</w:t>
            </w:r>
          </w:p>
          <w:p w:rsidR="00B27C06" w:rsidRPr="002237C7" w:rsidRDefault="00B27C06" w:rsidP="00B27C06">
            <w:pPr>
              <w:spacing w:after="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к/с 40102810645370000035</w:t>
            </w:r>
          </w:p>
          <w:p w:rsidR="00B27C06" w:rsidRPr="002237C7" w:rsidRDefault="00B27C06" w:rsidP="00B27C06">
            <w:pPr>
              <w:keepNext/>
              <w:keepLines/>
              <w:widowControl w:val="0"/>
              <w:tabs>
                <w:tab w:val="left" w:pos="708"/>
              </w:tabs>
              <w:autoSpaceDE w:val="0"/>
              <w:autoSpaceDN w:val="0"/>
              <w:spacing w:after="0" w:line="240" w:lineRule="auto"/>
              <w:outlineLvl w:val="2"/>
              <w:rPr>
                <w:rFonts w:ascii="Times New Roman" w:eastAsia="Calibri" w:hAnsi="Times New Roman" w:cs="Times New Roman"/>
                <w:b/>
                <w:bCs/>
                <w:color w:val="000000"/>
                <w:sz w:val="24"/>
                <w:szCs w:val="24"/>
                <w:lang w:eastAsia="ru-RU"/>
              </w:rPr>
            </w:pPr>
            <w:r w:rsidRPr="002237C7">
              <w:rPr>
                <w:rFonts w:ascii="Times New Roman" w:eastAsia="Times New Roman" w:hAnsi="Times New Roman" w:cs="Times New Roman"/>
                <w:sz w:val="24"/>
                <w:szCs w:val="24"/>
                <w:lang w:eastAsia="ru-RU"/>
              </w:rPr>
              <w:t>ФИНАНСОВОЕ УПРАВЛЕНИЕ АДМИНИСТРАЦИИ ГОРОДА АРМЯНСКА (Администрация города Армянска Республики Крым л/с 05753251010)</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ИНН 9106002685</w:t>
            </w:r>
          </w:p>
          <w:p w:rsidR="00B27C06" w:rsidRPr="002237C7" w:rsidRDefault="00B27C06" w:rsidP="00B27C06">
            <w:pPr>
              <w:spacing w:after="0" w:line="240" w:lineRule="auto"/>
              <w:rPr>
                <w:rFonts w:ascii="Times New Roman" w:eastAsia="Calibri" w:hAnsi="Times New Roman" w:cs="Times New Roman"/>
                <w:sz w:val="24"/>
                <w:szCs w:val="24"/>
                <w:lang w:eastAsia="ru-RU"/>
              </w:rPr>
            </w:pPr>
            <w:r w:rsidRPr="002237C7">
              <w:rPr>
                <w:rFonts w:ascii="Times New Roman" w:eastAsia="Calibri" w:hAnsi="Times New Roman" w:cs="Times New Roman"/>
                <w:sz w:val="24"/>
                <w:szCs w:val="24"/>
                <w:lang w:eastAsia="ru-RU"/>
              </w:rPr>
              <w:t>КПП 910601001</w:t>
            </w:r>
          </w:p>
          <w:p w:rsidR="009C6CE8" w:rsidRPr="002237C7" w:rsidRDefault="009C6CE8" w:rsidP="00DC2DB9">
            <w:pPr>
              <w:spacing w:after="0" w:line="240" w:lineRule="auto"/>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В платежном поручении в графе наименование платежа необходимо указать «КБК 00000000000000000000</w:t>
            </w:r>
            <w:r w:rsidR="00DC2DB9" w:rsidRPr="002237C7">
              <w:rPr>
                <w:rFonts w:ascii="Times New Roman" w:eastAsia="Times New Roman" w:hAnsi="Times New Roman" w:cs="Times New Roman"/>
                <w:sz w:val="24"/>
                <w:szCs w:val="24"/>
                <w:lang w:eastAsia="ru-RU"/>
              </w:rPr>
              <w:t>00</w:t>
            </w:r>
            <w:r w:rsidRPr="002237C7">
              <w:rPr>
                <w:rFonts w:ascii="Times New Roman" w:eastAsia="Times New Roman" w:hAnsi="Times New Roman" w:cs="Times New Roman"/>
                <w:sz w:val="24"/>
                <w:szCs w:val="24"/>
                <w:lang w:eastAsia="ru-RU"/>
              </w:rPr>
              <w:t>0 Обеспечение гарантийных обязательств по контракту</w:t>
            </w:r>
            <w:r w:rsidR="0095678D" w:rsidRPr="002237C7">
              <w:rPr>
                <w:rFonts w:ascii="Times New Roman" w:eastAsia="Times New Roman" w:hAnsi="Times New Roman" w:cs="Times New Roman"/>
                <w:sz w:val="24"/>
                <w:szCs w:val="24"/>
                <w:lang w:eastAsia="ru-RU"/>
              </w:rPr>
              <w:t>_______________</w:t>
            </w:r>
            <w:r w:rsidRPr="002237C7">
              <w:rPr>
                <w:rFonts w:ascii="Times New Roman" w:eastAsia="Times New Roman" w:hAnsi="Times New Roman" w:cs="Times New Roman"/>
                <w:sz w:val="24"/>
                <w:szCs w:val="24"/>
                <w:lang w:eastAsia="ru-RU"/>
              </w:rPr>
              <w:t>».</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b/>
                <w:bCs/>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uppressLineNumbers/>
              <w:suppressAutoHyphens/>
              <w:spacing w:after="0" w:line="240" w:lineRule="auto"/>
              <w:jc w:val="both"/>
              <w:rPr>
                <w:rFonts w:ascii="Times New Roman" w:eastAsia="Times New Roman" w:hAnsi="Times New Roman" w:cs="Times New Roman"/>
                <w:sz w:val="24"/>
                <w:szCs w:val="24"/>
                <w:lang w:eastAsia="ar-SA"/>
              </w:rPr>
            </w:pPr>
            <w:r w:rsidRPr="002237C7">
              <w:rPr>
                <w:rFonts w:ascii="Times New Roman" w:eastAsia="Times New Roman" w:hAnsi="Times New Roman" w:cs="Times New Roman"/>
                <w:sz w:val="24"/>
                <w:szCs w:val="24"/>
                <w:lang w:eastAsia="ar-SA"/>
              </w:rPr>
              <w:t>Антидемпинговые меры</w:t>
            </w:r>
          </w:p>
          <w:p w:rsidR="009C6CE8" w:rsidRPr="002237C7" w:rsidRDefault="009C6CE8" w:rsidP="009C6CE8">
            <w:pPr>
              <w:suppressLineNumbers/>
              <w:suppressAutoHyphens/>
              <w:spacing w:after="0" w:line="240" w:lineRule="auto"/>
              <w:jc w:val="both"/>
              <w:rPr>
                <w:rFonts w:ascii="Times New Roman" w:eastAsia="Times New Roman" w:hAnsi="Times New Roman" w:cs="Times New Roman"/>
                <w:i/>
                <w:sz w:val="24"/>
                <w:szCs w:val="24"/>
                <w:lang w:eastAsia="ar-SA"/>
              </w:rPr>
            </w:pPr>
            <w:r w:rsidRPr="002237C7">
              <w:rPr>
                <w:rFonts w:ascii="Times New Roman" w:eastAsia="Times New Roman" w:hAnsi="Times New Roman" w:cs="Times New Roman"/>
                <w:i/>
                <w:sz w:val="24"/>
                <w:szCs w:val="24"/>
                <w:lang w:eastAsia="ar-SA"/>
              </w:rPr>
              <w:t>в соответствии со статьей 37 Федерального закона</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5678D">
            <w:pPr>
              <w:widowControl w:val="0"/>
              <w:adjustRightInd w:val="0"/>
              <w:spacing w:after="0" w:line="240" w:lineRule="auto"/>
              <w:ind w:firstLine="720"/>
              <w:jc w:val="both"/>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Если при проведении </w:t>
            </w:r>
            <w:r w:rsidR="0095678D" w:rsidRPr="002237C7">
              <w:rPr>
                <w:rFonts w:ascii="Times New Roman" w:eastAsia="Times New Roman" w:hAnsi="Times New Roman" w:cs="Times New Roman"/>
                <w:sz w:val="24"/>
                <w:szCs w:val="24"/>
                <w:lang w:eastAsia="ru-RU"/>
              </w:rPr>
              <w:t>закупки</w:t>
            </w:r>
            <w:r w:rsidRPr="002237C7">
              <w:rPr>
                <w:rFonts w:ascii="Times New Roman" w:eastAsia="Times New Roman" w:hAnsi="Times New Roman" w:cs="Times New Roman"/>
                <w:sz w:val="24"/>
                <w:szCs w:val="24"/>
                <w:lang w:eastAsia="ru-RU"/>
              </w:rPr>
              <w:t xml:space="preserve">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tc>
      </w:tr>
      <w:tr w:rsidR="009C6CE8" w:rsidRPr="002237C7" w:rsidTr="001C07CF">
        <w:tc>
          <w:tcPr>
            <w:tcW w:w="67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numPr>
                <w:ilvl w:val="0"/>
                <w:numId w:val="8"/>
              </w:numPr>
              <w:spacing w:after="60" w:line="240" w:lineRule="auto"/>
              <w:jc w:val="center"/>
              <w:rPr>
                <w:rFonts w:ascii="Times New Roman" w:eastAsia="Times New Roman" w:hAnsi="Times New Roman" w:cs="Times New Roman"/>
                <w:snapToGrid w:val="0"/>
                <w:sz w:val="24"/>
                <w:szCs w:val="24"/>
                <w:lang w:eastAsia="ru-RU"/>
              </w:rPr>
            </w:pPr>
          </w:p>
        </w:tc>
        <w:tc>
          <w:tcPr>
            <w:tcW w:w="2445"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autoSpaceDE w:val="0"/>
              <w:autoSpaceDN w:val="0"/>
              <w:adjustRightInd w:val="0"/>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Основания для отказа в принятии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заказчиком</w:t>
            </w:r>
          </w:p>
        </w:tc>
        <w:tc>
          <w:tcPr>
            <w:tcW w:w="7229" w:type="dxa"/>
            <w:tcBorders>
              <w:top w:val="single" w:sz="4" w:space="0" w:color="auto"/>
              <w:left w:val="single" w:sz="4" w:space="0" w:color="auto"/>
              <w:bottom w:val="single" w:sz="4" w:space="0" w:color="auto"/>
              <w:right w:val="single" w:sz="4" w:space="0" w:color="auto"/>
            </w:tcBorders>
          </w:tcPr>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1) отсутствие информации о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в предусмотренном статьей 45 Федерального закона № 44-ФЗ реестре </w:t>
            </w:r>
            <w:r w:rsidR="007A2CE8" w:rsidRPr="002237C7">
              <w:rPr>
                <w:rFonts w:ascii="Times New Roman" w:eastAsia="Times New Roman" w:hAnsi="Times New Roman" w:cs="Times New Roman"/>
                <w:sz w:val="24"/>
                <w:szCs w:val="24"/>
                <w:lang w:eastAsia="ru-RU"/>
              </w:rPr>
              <w:t>независимых</w:t>
            </w:r>
            <w:r w:rsidRPr="002237C7">
              <w:rPr>
                <w:rFonts w:ascii="Times New Roman" w:eastAsia="Times New Roman" w:hAnsi="Times New Roman" w:cs="Times New Roman"/>
                <w:sz w:val="24"/>
                <w:szCs w:val="24"/>
                <w:lang w:eastAsia="ru-RU"/>
              </w:rPr>
              <w:t xml:space="preserve"> гарантий;</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t xml:space="preserve">2)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условиям, указанным в частях 2 и 3 статьи 45 Федерального закона № 44-ФЗ;</w:t>
            </w:r>
          </w:p>
          <w:p w:rsidR="009C6CE8" w:rsidRPr="002237C7" w:rsidRDefault="009C6CE8" w:rsidP="009C6CE8">
            <w:pPr>
              <w:spacing w:after="120" w:line="240" w:lineRule="auto"/>
              <w:rPr>
                <w:rFonts w:ascii="Times New Roman" w:eastAsia="Times New Roman" w:hAnsi="Times New Roman" w:cs="Times New Roman"/>
                <w:sz w:val="24"/>
                <w:szCs w:val="24"/>
                <w:lang w:eastAsia="ru-RU"/>
              </w:rPr>
            </w:pPr>
            <w:r w:rsidRPr="002237C7">
              <w:rPr>
                <w:rFonts w:ascii="Times New Roman" w:eastAsia="Times New Roman" w:hAnsi="Times New Roman" w:cs="Times New Roman"/>
                <w:sz w:val="24"/>
                <w:szCs w:val="24"/>
                <w:lang w:eastAsia="ru-RU"/>
              </w:rPr>
              <w:lastRenderedPageBreak/>
              <w:t xml:space="preserve">3) несоответствие </w:t>
            </w:r>
            <w:r w:rsidR="00DB167A" w:rsidRPr="002237C7">
              <w:rPr>
                <w:rFonts w:ascii="Times New Roman" w:eastAsia="Times New Roman" w:hAnsi="Times New Roman" w:cs="Times New Roman"/>
                <w:sz w:val="24"/>
                <w:szCs w:val="24"/>
                <w:lang w:eastAsia="ru-RU"/>
              </w:rPr>
              <w:t>независимой</w:t>
            </w:r>
            <w:r w:rsidRPr="002237C7">
              <w:rPr>
                <w:rFonts w:ascii="Times New Roman" w:eastAsia="Times New Roman" w:hAnsi="Times New Roman" w:cs="Times New Roman"/>
                <w:sz w:val="24"/>
                <w:szCs w:val="24"/>
                <w:lang w:eastAsia="ru-RU"/>
              </w:rPr>
              <w:t xml:space="preserve"> гарантии требованиям, содержащимся в извещении об осуществлении закупки и документации о закупке.</w:t>
            </w:r>
          </w:p>
        </w:tc>
      </w:tr>
    </w:tbl>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p w:rsidR="009C6CE8" w:rsidRPr="002237C7" w:rsidRDefault="009C6CE8" w:rsidP="009C6CE8">
      <w:pPr>
        <w:spacing w:after="0" w:line="240" w:lineRule="auto"/>
        <w:outlineLvl w:val="1"/>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4974"/>
        <w:gridCol w:w="4381"/>
      </w:tblGrid>
      <w:tr w:rsidR="00065B1E" w:rsidRPr="002237C7" w:rsidTr="0089558E">
        <w:tc>
          <w:tcPr>
            <w:tcW w:w="6629" w:type="dxa"/>
            <w:shd w:val="clear" w:color="auto" w:fill="auto"/>
          </w:tcPr>
          <w:p w:rsidR="00065B1E" w:rsidRDefault="0049696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Первый з</w:t>
            </w:r>
            <w:r w:rsidR="00065B1E" w:rsidRPr="002237C7">
              <w:rPr>
                <w:rFonts w:ascii="Times New Roman" w:eastAsia="Calibri" w:hAnsi="Times New Roman" w:cs="Times New Roman"/>
                <w:sz w:val="24"/>
                <w:szCs w:val="24"/>
              </w:rPr>
              <w:t>аместитель главы администрации города Армянска</w:t>
            </w:r>
          </w:p>
          <w:p w:rsidR="0089558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p>
        </w:tc>
        <w:tc>
          <w:tcPr>
            <w:tcW w:w="4961" w:type="dxa"/>
            <w:shd w:val="clear" w:color="auto" w:fill="auto"/>
          </w:tcPr>
          <w:p w:rsidR="0089558E" w:rsidRDefault="0089558E" w:rsidP="0089558E">
            <w:pPr>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065B1E" w:rsidRPr="002237C7" w:rsidRDefault="0089558E" w:rsidP="0089558E">
            <w:pPr>
              <w:autoSpaceDE w:val="0"/>
              <w:autoSpaceDN w:val="0"/>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Н</w:t>
            </w:r>
            <w:r w:rsidR="00065B1E" w:rsidRPr="002237C7">
              <w:rPr>
                <w:rFonts w:ascii="Times New Roman" w:eastAsia="Calibri" w:hAnsi="Times New Roman" w:cs="Times New Roman"/>
                <w:sz w:val="24"/>
                <w:szCs w:val="24"/>
              </w:rPr>
              <w:t>.</w:t>
            </w:r>
            <w:r w:rsidR="0049696E">
              <w:rPr>
                <w:rFonts w:ascii="Times New Roman" w:eastAsia="Calibri" w:hAnsi="Times New Roman" w:cs="Times New Roman"/>
                <w:sz w:val="24"/>
                <w:szCs w:val="24"/>
              </w:rPr>
              <w:t>Г</w:t>
            </w:r>
            <w:r w:rsidR="00065B1E" w:rsidRPr="002237C7">
              <w:rPr>
                <w:rFonts w:ascii="Times New Roman" w:eastAsia="Calibri" w:hAnsi="Times New Roman" w:cs="Times New Roman"/>
                <w:sz w:val="24"/>
                <w:szCs w:val="24"/>
              </w:rPr>
              <w:t xml:space="preserve">. </w:t>
            </w:r>
            <w:r w:rsidR="0049696E">
              <w:rPr>
                <w:rFonts w:ascii="Times New Roman" w:eastAsia="Calibri" w:hAnsi="Times New Roman" w:cs="Times New Roman"/>
                <w:sz w:val="24"/>
                <w:szCs w:val="24"/>
              </w:rPr>
              <w:t>Слепченко</w:t>
            </w:r>
          </w:p>
        </w:tc>
      </w:tr>
      <w:tr w:rsidR="00065B1E" w:rsidRPr="002237C7" w:rsidTr="0089558E">
        <w:tc>
          <w:tcPr>
            <w:tcW w:w="6629" w:type="dxa"/>
            <w:shd w:val="clear" w:color="auto" w:fill="auto"/>
          </w:tcPr>
          <w:p w:rsidR="00065B1E" w:rsidRPr="002237C7" w:rsidRDefault="00065B1E" w:rsidP="0089558E">
            <w:pPr>
              <w:autoSpaceDE w:val="0"/>
              <w:autoSpaceDN w:val="0"/>
              <w:adjustRightInd w:val="0"/>
              <w:spacing w:after="0"/>
              <w:rPr>
                <w:rFonts w:ascii="Times New Roman" w:eastAsia="Calibri" w:hAnsi="Times New Roman" w:cs="Times New Roman"/>
                <w:sz w:val="24"/>
                <w:szCs w:val="24"/>
              </w:rPr>
            </w:pPr>
            <w:r w:rsidRPr="002237C7">
              <w:rPr>
                <w:rFonts w:ascii="Times New Roman" w:eastAsia="Calibri" w:hAnsi="Times New Roman" w:cs="Times New Roman"/>
                <w:sz w:val="24"/>
                <w:szCs w:val="24"/>
              </w:rPr>
              <w:t>Заведующий сектором по осуществлению закупок для муниципальных нужд отдела правовой работы и муниципальных закупок</w:t>
            </w:r>
          </w:p>
        </w:tc>
        <w:tc>
          <w:tcPr>
            <w:tcW w:w="4961" w:type="dxa"/>
            <w:shd w:val="clear" w:color="auto" w:fill="auto"/>
          </w:tcPr>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89558E" w:rsidRDefault="0089558E" w:rsidP="0089558E">
            <w:pPr>
              <w:autoSpaceDE w:val="0"/>
              <w:autoSpaceDN w:val="0"/>
              <w:adjustRightInd w:val="0"/>
              <w:spacing w:after="0"/>
              <w:ind w:firstLine="2585"/>
              <w:rPr>
                <w:rFonts w:ascii="Times New Roman" w:eastAsia="Calibri" w:hAnsi="Times New Roman" w:cs="Times New Roman"/>
                <w:sz w:val="24"/>
                <w:szCs w:val="24"/>
              </w:rPr>
            </w:pPr>
          </w:p>
          <w:p w:rsidR="00065B1E" w:rsidRPr="002237C7" w:rsidRDefault="00065B1E" w:rsidP="0089558E">
            <w:pPr>
              <w:autoSpaceDE w:val="0"/>
              <w:autoSpaceDN w:val="0"/>
              <w:adjustRightInd w:val="0"/>
              <w:spacing w:after="0"/>
              <w:ind w:firstLine="2585"/>
              <w:rPr>
                <w:rFonts w:ascii="Times New Roman" w:eastAsia="Calibri" w:hAnsi="Times New Roman" w:cs="Times New Roman"/>
                <w:sz w:val="24"/>
                <w:szCs w:val="24"/>
              </w:rPr>
            </w:pPr>
            <w:r w:rsidRPr="002237C7">
              <w:rPr>
                <w:rFonts w:ascii="Times New Roman" w:eastAsia="Calibri" w:hAnsi="Times New Roman" w:cs="Times New Roman"/>
                <w:sz w:val="24"/>
                <w:szCs w:val="24"/>
              </w:rPr>
              <w:t>М.В. Сачко</w:t>
            </w:r>
          </w:p>
        </w:tc>
      </w:tr>
    </w:tbl>
    <w:p w:rsidR="003F044B" w:rsidRPr="002237C7" w:rsidRDefault="003F044B">
      <w:pPr>
        <w:rPr>
          <w:rFonts w:ascii="Times New Roman" w:hAnsi="Times New Roman" w:cs="Times New Roman"/>
          <w:sz w:val="24"/>
          <w:szCs w:val="24"/>
        </w:rPr>
        <w:sectPr w:rsidR="003F044B" w:rsidRPr="002237C7">
          <w:pgSz w:w="11906" w:h="16838"/>
          <w:pgMar w:top="1134" w:right="850" w:bottom="1134" w:left="1701" w:header="708" w:footer="708" w:gutter="0"/>
          <w:cols w:space="708"/>
          <w:docGrid w:linePitch="360"/>
        </w:sectPr>
      </w:pPr>
    </w:p>
    <w:p w:rsidR="002548D1" w:rsidRDefault="002548D1" w:rsidP="007A6013">
      <w:pPr>
        <w:spacing w:after="0" w:line="240" w:lineRule="auto"/>
        <w:ind w:firstLine="709"/>
        <w:jc w:val="center"/>
        <w:rPr>
          <w:rFonts w:ascii="Times New Roman" w:eastAsia="Times New Roman" w:hAnsi="Times New Roman" w:cs="Times New Roman"/>
          <w:b/>
          <w:bCs/>
          <w:sz w:val="24"/>
          <w:szCs w:val="24"/>
          <w:lang w:eastAsia="ru-RU"/>
        </w:rPr>
      </w:pPr>
      <w:r w:rsidRPr="002237C7">
        <w:rPr>
          <w:rFonts w:ascii="Times New Roman" w:eastAsia="Times New Roman" w:hAnsi="Times New Roman" w:cs="Times New Roman"/>
          <w:b/>
          <w:bCs/>
          <w:sz w:val="24"/>
          <w:szCs w:val="24"/>
          <w:lang w:eastAsia="ru-RU"/>
        </w:rPr>
        <w:lastRenderedPageBreak/>
        <w:t>II. ОПИСАНИЕ ОБЪЕКТА ЗАКУПКИ (ТЕХНИЧЕСКОЕ ЗАДАНИЕ)</w:t>
      </w:r>
    </w:p>
    <w:p w:rsidR="009B4DCA" w:rsidRDefault="009B4DCA"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на оказание услуг </w:t>
      </w:r>
      <w:r w:rsidR="00F14CF9" w:rsidRPr="00F14CF9">
        <w:rPr>
          <w:rFonts w:ascii="Times New Roman" w:eastAsia="Times New Roman" w:hAnsi="Times New Roman" w:cs="Times New Roman"/>
          <w:sz w:val="24"/>
          <w:szCs w:val="24"/>
          <w:lang w:eastAsia="ar-SA"/>
        </w:rPr>
        <w:t>по содержанию объектов благоустройства, санитарной очистке и озеленения, в части выкашивания травы.</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 Общая информация об объекте закупки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1.1. Объект закупки: Оказание услуг </w:t>
      </w:r>
      <w:r w:rsidR="00F14CF9" w:rsidRPr="00F14CF9">
        <w:rPr>
          <w:rFonts w:ascii="Times New Roman" w:eastAsia="Times New Roman" w:hAnsi="Times New Roman" w:cs="Times New Roman"/>
          <w:sz w:val="24"/>
          <w:szCs w:val="24"/>
          <w:lang w:eastAsia="ar-SA"/>
        </w:rPr>
        <w:t>по содержанию объектов благоустройства, санитарной очистке и озеленения, в части выкашивания травы</w:t>
      </w:r>
      <w:bookmarkStart w:id="10" w:name="_GoBack"/>
      <w:bookmarkEnd w:id="10"/>
      <w:r w:rsidRPr="0089558E">
        <w:rPr>
          <w:rFonts w:ascii="Times New Roman" w:eastAsia="Times New Roman" w:hAnsi="Times New Roman" w:cs="Times New Roman"/>
          <w:sz w:val="24"/>
          <w:szCs w:val="24"/>
          <w:lang w:eastAsia="ar-SA"/>
        </w:rPr>
        <w:t>.</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1.2. Место оказания услуг: Территория муниципального образования городской округ Армянск Республики Крым (согласно Приложению 1 к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1.3. Объем услуг: согласно Приложению 2.</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1.4. Срок оказания услуг: по заявкам Заказчика с момента подписания контракта по 31 декабря 2023 г. включительно.</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1.5. Приложения к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1.5.1.Приложение 1 – Перечень объектов (Сведения о площадях и количестве элементов прилегающей территории);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1.5.2.Приложение 2 – Перечень видов и стоимости единицы </w:t>
      </w:r>
      <w:proofErr w:type="gramStart"/>
      <w:r w:rsidRPr="0089558E">
        <w:rPr>
          <w:rFonts w:ascii="Times New Roman" w:eastAsia="Times New Roman" w:hAnsi="Times New Roman" w:cs="Times New Roman"/>
          <w:sz w:val="24"/>
          <w:szCs w:val="24"/>
          <w:lang w:eastAsia="ar-SA"/>
        </w:rPr>
        <w:t>услуг  по</w:t>
      </w:r>
      <w:proofErr w:type="gramEnd"/>
      <w:r w:rsidRPr="0089558E">
        <w:rPr>
          <w:rFonts w:ascii="Times New Roman" w:eastAsia="Times New Roman" w:hAnsi="Times New Roman" w:cs="Times New Roman"/>
          <w:sz w:val="24"/>
          <w:szCs w:val="24"/>
          <w:lang w:eastAsia="ar-SA"/>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 Стандарт услуг</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2.1. Исполнитель организовывает и проводит комплекс мероприятий по содержанию объектов благоустройства, санитарной очистке и озеленения </w:t>
      </w:r>
      <w:proofErr w:type="gramStart"/>
      <w:r w:rsidRPr="0089558E">
        <w:rPr>
          <w:rFonts w:ascii="Times New Roman" w:eastAsia="Times New Roman" w:hAnsi="Times New Roman" w:cs="Times New Roman"/>
          <w:sz w:val="24"/>
          <w:szCs w:val="24"/>
          <w:lang w:eastAsia="ar-SA"/>
        </w:rPr>
        <w:t>на  территории</w:t>
      </w:r>
      <w:proofErr w:type="gramEnd"/>
      <w:r w:rsidRPr="0089558E">
        <w:rPr>
          <w:rFonts w:ascii="Times New Roman" w:eastAsia="Times New Roman" w:hAnsi="Times New Roman" w:cs="Times New Roman"/>
          <w:sz w:val="24"/>
          <w:szCs w:val="24"/>
          <w:lang w:eastAsia="ar-SA"/>
        </w:rPr>
        <w:t xml:space="preserve"> муниципального образования городской округ Армянск Республики Крым, указанных в Приложении 1 к настоящему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2.2. Исполнитель проводит мероприятия по содержанию объектов благоустройства, санитарной очистке и озеленения </w:t>
      </w:r>
      <w:proofErr w:type="gramStart"/>
      <w:r w:rsidRPr="0089558E">
        <w:rPr>
          <w:rFonts w:ascii="Times New Roman" w:eastAsia="Times New Roman" w:hAnsi="Times New Roman" w:cs="Times New Roman"/>
          <w:sz w:val="24"/>
          <w:szCs w:val="24"/>
          <w:lang w:eastAsia="ar-SA"/>
        </w:rPr>
        <w:t>на  территории</w:t>
      </w:r>
      <w:proofErr w:type="gramEnd"/>
      <w:r w:rsidRPr="0089558E">
        <w:rPr>
          <w:rFonts w:ascii="Times New Roman" w:eastAsia="Times New Roman" w:hAnsi="Times New Roman" w:cs="Times New Roman"/>
          <w:sz w:val="24"/>
          <w:szCs w:val="24"/>
          <w:lang w:eastAsia="ar-SA"/>
        </w:rPr>
        <w:t xml:space="preserve"> муниципального образования , с учетом срока оказания услуг, установленного Контрактом и настоящим Техническим заданием.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2.3. Уборка территорий производится ежедневно в виде основной или поддерживающей уборки, либо в комбинированном виде.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2.4. Основная уборка заключается в ежедневной подготовке территории объектов Заказчика и состоит в наведении чистоты. Не исполнение или не полное исполнение данного пункта является ненадлежащим исполнением условий Контракта и предполагает ответственность Исполнителя, предусмотренную условиями Контракта.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2.4.1. Поддерживающая уборка осуществляется с целью поддержания уровня чистоты объектов (визуальной, безопасной) в течение всего дня на наиболее проходимых и посещаемых участках объекта.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2.5. Исполнитель несет ответственность за качество и своевременность оказываемых услуг, в том числе перед контрольными и надзорными органами. Заказчик уведомляет Исполнителя о проверках состояния территории, проводимых уполномоченными органами, и об их результатах (в </w:t>
      </w:r>
      <w:proofErr w:type="spellStart"/>
      <w:r w:rsidRPr="0089558E">
        <w:rPr>
          <w:rFonts w:ascii="Times New Roman" w:eastAsia="Times New Roman" w:hAnsi="Times New Roman" w:cs="Times New Roman"/>
          <w:sz w:val="24"/>
          <w:szCs w:val="24"/>
          <w:lang w:eastAsia="ar-SA"/>
        </w:rPr>
        <w:t>т.ч</w:t>
      </w:r>
      <w:proofErr w:type="spellEnd"/>
      <w:r w:rsidRPr="0089558E">
        <w:rPr>
          <w:rFonts w:ascii="Times New Roman" w:eastAsia="Times New Roman" w:hAnsi="Times New Roman" w:cs="Times New Roman"/>
          <w:sz w:val="24"/>
          <w:szCs w:val="24"/>
          <w:lang w:eastAsia="ar-SA"/>
        </w:rPr>
        <w:t xml:space="preserve">. об административных штрафах).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2.5.1. Исполнитель обязан ежедневно до 10:00 предоставлять в адрес Заказчика информацию об оказанных услугах за истекшие сутки для осуществления качества услуг.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2.6. Оказание услуг не должно препятствовать или создавать неудобства </w:t>
      </w:r>
      <w:proofErr w:type="gramStart"/>
      <w:r w:rsidRPr="0089558E">
        <w:rPr>
          <w:rFonts w:ascii="Times New Roman" w:eastAsia="Times New Roman" w:hAnsi="Times New Roman" w:cs="Times New Roman"/>
          <w:sz w:val="24"/>
          <w:szCs w:val="24"/>
          <w:lang w:eastAsia="ar-SA"/>
        </w:rPr>
        <w:t>третьим  лицам</w:t>
      </w:r>
      <w:proofErr w:type="gramEnd"/>
      <w:r w:rsidRPr="0089558E">
        <w:rPr>
          <w:rFonts w:ascii="Times New Roman" w:eastAsia="Times New Roman" w:hAnsi="Times New Roman" w:cs="Times New Roman"/>
          <w:sz w:val="24"/>
          <w:szCs w:val="24"/>
          <w:lang w:eastAsia="ar-SA"/>
        </w:rPr>
        <w:t>.</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2.7. Вред, причиненный личности или </w:t>
      </w:r>
      <w:proofErr w:type="gramStart"/>
      <w:r w:rsidRPr="0089558E">
        <w:rPr>
          <w:rFonts w:ascii="Times New Roman" w:eastAsia="Times New Roman" w:hAnsi="Times New Roman" w:cs="Times New Roman"/>
          <w:sz w:val="24"/>
          <w:szCs w:val="24"/>
          <w:lang w:eastAsia="ar-SA"/>
        </w:rPr>
        <w:t>имуществу третьих лиц</w:t>
      </w:r>
      <w:proofErr w:type="gramEnd"/>
      <w:r w:rsidRPr="0089558E">
        <w:rPr>
          <w:rFonts w:ascii="Times New Roman" w:eastAsia="Times New Roman" w:hAnsi="Times New Roman" w:cs="Times New Roman"/>
          <w:sz w:val="24"/>
          <w:szCs w:val="24"/>
          <w:lang w:eastAsia="ar-SA"/>
        </w:rPr>
        <w:t xml:space="preserve"> подлежит возмещению в полном объеме Исполнителем. Ответственность за вред, причиненный своими действиями, либо бездействиями, включая некачественное или недобросовестное оказание услуг, действиями, либо бездействиями своих работников, жизни, здоровью, а также ответственность за вред, причиненный своими действиями, либо бездействиями, действиями, либо бездействиями своих работников имуществу третьих лиц, в том числе юридических лиц или Заказчика, несет Исполнитель в полном объеме.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2.8. Исполнитель направляет для оказания услуг необходимое количество персонала и обеспечивает его необходимым оборудованием и расходными материалами для качественного и своевременного оказания услуг. </w:t>
      </w:r>
      <w:proofErr w:type="gramStart"/>
      <w:r w:rsidRPr="0089558E">
        <w:rPr>
          <w:rFonts w:ascii="Times New Roman" w:eastAsia="Times New Roman" w:hAnsi="Times New Roman" w:cs="Times New Roman"/>
          <w:sz w:val="24"/>
          <w:szCs w:val="24"/>
          <w:lang w:eastAsia="ar-SA"/>
        </w:rPr>
        <w:t>Постоянное  хранение</w:t>
      </w:r>
      <w:proofErr w:type="gramEnd"/>
      <w:r w:rsidRPr="0089558E">
        <w:rPr>
          <w:rFonts w:ascii="Times New Roman" w:eastAsia="Times New Roman" w:hAnsi="Times New Roman" w:cs="Times New Roman"/>
          <w:sz w:val="24"/>
          <w:szCs w:val="24"/>
          <w:lang w:eastAsia="ar-SA"/>
        </w:rPr>
        <w:t xml:space="preserve"> инвентаря Исполнителя на территории Заказчика не предусматривается. Расчет количества привлекаемого персонала производится Исполнителем самостоятельно исходя из климатических факторов и с учетом сроков обеспечения чистоты территорий Заказчика, установленных пунктом 2.4 настоящего Технического задания.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2.8.1. услуги оказываются квалифицированным персоналом в соответствии с требованиями квалифицированных характеристик, предусмотренных квалифицированным справочником «Единый </w:t>
      </w:r>
      <w:r w:rsidRPr="0089558E">
        <w:rPr>
          <w:rFonts w:ascii="Times New Roman" w:eastAsia="Times New Roman" w:hAnsi="Times New Roman" w:cs="Times New Roman"/>
          <w:sz w:val="24"/>
          <w:szCs w:val="24"/>
          <w:lang w:eastAsia="ar-SA"/>
        </w:rPr>
        <w:lastRenderedPageBreak/>
        <w:t>тарифно-квалифицированный справочник работ и профессий» и имеющих стаж работ по соответствующим специальностям не менее 3-х лет.</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2.9. Для оперативного решения вопросов, связанных со своевременным и качественным исполнением услуг по содержанию объектов благоустройства, санитарной очистке и озеленения </w:t>
      </w:r>
      <w:proofErr w:type="gramStart"/>
      <w:r w:rsidRPr="0089558E">
        <w:rPr>
          <w:rFonts w:ascii="Times New Roman" w:eastAsia="Times New Roman" w:hAnsi="Times New Roman" w:cs="Times New Roman"/>
          <w:sz w:val="24"/>
          <w:szCs w:val="24"/>
          <w:lang w:eastAsia="ar-SA"/>
        </w:rPr>
        <w:t>на  территории</w:t>
      </w:r>
      <w:proofErr w:type="gramEnd"/>
      <w:r w:rsidRPr="0089558E">
        <w:rPr>
          <w:rFonts w:ascii="Times New Roman" w:eastAsia="Times New Roman" w:hAnsi="Times New Roman" w:cs="Times New Roman"/>
          <w:sz w:val="24"/>
          <w:szCs w:val="24"/>
          <w:lang w:eastAsia="ar-SA"/>
        </w:rPr>
        <w:t xml:space="preserve"> муниципального образования , Исполнитель обязан иметь круглосуточную диспетчерскую службу, в случае её отсутствия заключить соответствующий договор с организацией, имеющей диспетчерскую службу.</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2.9.1.Исполнитель в течение одного часа (с момента обращения Заказчика в диспетчерскую службу Исполнителя) обеспечивает прибытие своего уполномоченного представителя на территорию Заказчика.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2.10. Исполнитель обязан обеспечить на объекте производства работ своевременный вывоз мусора и подбор трупов павших животных и птиц, а также недопущения складирования мусора на объекте. Для выполнения указанных функций Исполнитель заключает соответствующие договора с специализированными организациями.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2.11. Погрузка отходов осуществляется на автотранспорт с последующим вывозом на территорию, предназначенную для размещения отходов с предоставлением подтверждающих документов.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2.12. При оказании услуг по уборке территории запрещается: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сброс смета, мусора, травы, порубочных остатков и иных отходов на озелененные территории, в смотровые колодцы, колодцы дождевой канализации, на проезжую часть и тротуары:</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размещение смета и отходов в не предназначенных для этого местах;</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выбивание струей воды смета на цоколи зданий при мойке тротуаров;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сгребание листвы к комлевой части деревьев и кустарников;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сжигание мусора, листвы, иных отходов.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2.13. Исполнитель обязан проинформировать Заказчика о способах связи с дежурным диспетчером (не менее двух каналов доведения информации – телефон и электронная почта);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2.13.1. Исполнитель обязан обеспечить прием заявок, сообщений и документов от Заказчика круглосуточно с использованием телефонной связи (проводная или мобильная связь), факса, электронной почтой, нарочно, почтовой службой. Способ уведомления Исполнителя выбирает Заказчик с учетом сложившейся обстановки. Сообщение, заявка или документ считается доставленным Исполнителю с момента отправки письма по электронной почте, факсу, передачи сообщения по телефону или проставления отметки о доставке нарочно.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 Требования к работникам Исполнителя, оказывающим услуги.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2.14.1. Исполнитель обязан обеспечить соответствие работников, направляемых на объекты Заказчика для оказания услуг следующим требованиям: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быть опрятно одетыми в специальную одежду, иметь средства индивидуальной защиты (при необходимости);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 корректно и вежливо обращаться с работниками Заказчика и другими лицами;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 владеть русским языком (устная речь) на разговорном уровне, письменная речь.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2.14.2. При оказании услуг Исполнитель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Республики Крым, настоящего Технического задания.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2.14.3.О всех предметах и документах, найденных работником Исполнителя во время оказания услуг на территории Заказчика, независимо от их назначения, о всех нештатных ситуациях, противоправных действиях и т.п. работник должен немедленно сообщить Заказчику.</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2.14.4. Работники Исполнителя обязаны соблюдать требования локальных документов Заказчика по охране труда и пожарной безопасности. За доведение требований таких документов до своих работников несет ответственность Исполнитель;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2.14.5. Несчастные случаи, произошедшие с работниками Исполнителя при оказании услуг на территории Заказчика, расследуются Исполнителем в соответствии с порядком, установленным действующим трудовым законодательством. В случае причинения вреда жизни и здоровью работника Исполнителя, возмещение ущерба производится Исполнителем в соответствии с требованиями действующего законодательства.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2.14.6. Исполнитель своевременно обеспечивает обязательные медицинские и профилактические осмотры, гигиеническое обучение и аттестацию своих работников с учетом требований действующего законодательства.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 Состав услуг</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lastRenderedPageBreak/>
        <w:t xml:space="preserve">3.1. В зависимости от погодных </w:t>
      </w:r>
      <w:proofErr w:type="gramStart"/>
      <w:r w:rsidRPr="0089558E">
        <w:rPr>
          <w:rFonts w:ascii="Times New Roman" w:eastAsia="Times New Roman" w:hAnsi="Times New Roman" w:cs="Times New Roman"/>
          <w:sz w:val="24"/>
          <w:szCs w:val="24"/>
          <w:lang w:eastAsia="ar-SA"/>
        </w:rPr>
        <w:t>условий  содержание</w:t>
      </w:r>
      <w:proofErr w:type="gramEnd"/>
      <w:r w:rsidRPr="0089558E">
        <w:rPr>
          <w:rFonts w:ascii="Times New Roman" w:eastAsia="Times New Roman" w:hAnsi="Times New Roman" w:cs="Times New Roman"/>
          <w:sz w:val="24"/>
          <w:szCs w:val="24"/>
          <w:lang w:eastAsia="ar-SA"/>
        </w:rPr>
        <w:t xml:space="preserve"> объектов благоустройства, санитарная очистка и озеленение на  территории муниципального образования включает в себя: выкашивание травы  ручным способом, кошение травы трактором, сгребание, уборка, вывоз и утилизации скошенной травы, предусмотренные настоящим Техническим заданием.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3.1.1. Состав основных видов услуг по содержанию объектов благоустройства, санитарной очистке и озеленения </w:t>
      </w:r>
      <w:proofErr w:type="gramStart"/>
      <w:r w:rsidRPr="0089558E">
        <w:rPr>
          <w:rFonts w:ascii="Times New Roman" w:eastAsia="Times New Roman" w:hAnsi="Times New Roman" w:cs="Times New Roman"/>
          <w:sz w:val="24"/>
          <w:szCs w:val="24"/>
          <w:lang w:eastAsia="ar-SA"/>
        </w:rPr>
        <w:t>на  территории</w:t>
      </w:r>
      <w:proofErr w:type="gramEnd"/>
      <w:r w:rsidRPr="0089558E">
        <w:rPr>
          <w:rFonts w:ascii="Times New Roman" w:eastAsia="Times New Roman" w:hAnsi="Times New Roman" w:cs="Times New Roman"/>
          <w:sz w:val="24"/>
          <w:szCs w:val="24"/>
          <w:lang w:eastAsia="ar-SA"/>
        </w:rPr>
        <w:t xml:space="preserve"> муниципального образования городской округ Армянск Республики Крым: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ab/>
        <w:t>Основные виды услуг</w:t>
      </w:r>
      <w:r w:rsidRPr="0089558E">
        <w:rPr>
          <w:rFonts w:ascii="Times New Roman" w:eastAsia="Times New Roman" w:hAnsi="Times New Roman" w:cs="Times New Roman"/>
          <w:sz w:val="24"/>
          <w:szCs w:val="24"/>
          <w:lang w:eastAsia="ar-SA"/>
        </w:rPr>
        <w:tab/>
        <w:t>Кратность проведения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1</w:t>
      </w:r>
      <w:r w:rsidRPr="0089558E">
        <w:rPr>
          <w:rFonts w:ascii="Times New Roman" w:eastAsia="Times New Roman" w:hAnsi="Times New Roman" w:cs="Times New Roman"/>
          <w:sz w:val="24"/>
          <w:szCs w:val="24"/>
          <w:lang w:eastAsia="ar-SA"/>
        </w:rPr>
        <w:tab/>
        <w:t>Выкашивание газонов с вывозом травы</w:t>
      </w:r>
      <w:r w:rsidRPr="0089558E">
        <w:rPr>
          <w:rFonts w:ascii="Times New Roman" w:eastAsia="Times New Roman" w:hAnsi="Times New Roman" w:cs="Times New Roman"/>
          <w:sz w:val="24"/>
          <w:szCs w:val="24"/>
          <w:lang w:eastAsia="ar-SA"/>
        </w:rPr>
        <w:tab/>
        <w:t>Периодичность, объем предоставления услуг определяется Заказчиком в пределах перечня объектов, указанных в Приложении 1 к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2</w:t>
      </w:r>
      <w:r w:rsidRPr="0089558E">
        <w:rPr>
          <w:rFonts w:ascii="Times New Roman" w:eastAsia="Times New Roman" w:hAnsi="Times New Roman" w:cs="Times New Roman"/>
          <w:sz w:val="24"/>
          <w:szCs w:val="24"/>
          <w:lang w:eastAsia="ar-SA"/>
        </w:rPr>
        <w:tab/>
        <w:t xml:space="preserve">Кошение травы трактором </w:t>
      </w:r>
      <w:proofErr w:type="spellStart"/>
      <w:r w:rsidRPr="0089558E">
        <w:rPr>
          <w:rFonts w:ascii="Times New Roman" w:eastAsia="Times New Roman" w:hAnsi="Times New Roman" w:cs="Times New Roman"/>
          <w:sz w:val="24"/>
          <w:szCs w:val="24"/>
          <w:lang w:eastAsia="ar-SA"/>
        </w:rPr>
        <w:t>Беларус</w:t>
      </w:r>
      <w:proofErr w:type="spellEnd"/>
      <w:r w:rsidRPr="0089558E">
        <w:rPr>
          <w:rFonts w:ascii="Times New Roman" w:eastAsia="Times New Roman" w:hAnsi="Times New Roman" w:cs="Times New Roman"/>
          <w:sz w:val="24"/>
          <w:szCs w:val="24"/>
          <w:lang w:eastAsia="ar-SA"/>
        </w:rPr>
        <w:t xml:space="preserve"> 320</w:t>
      </w:r>
      <w:r w:rsidRPr="0089558E">
        <w:rPr>
          <w:rFonts w:ascii="Times New Roman" w:eastAsia="Times New Roman" w:hAnsi="Times New Roman" w:cs="Times New Roman"/>
          <w:sz w:val="24"/>
          <w:szCs w:val="24"/>
          <w:lang w:eastAsia="ar-SA"/>
        </w:rPr>
        <w:tab/>
        <w:t>Периодичность, объем предоставления услуг определяется Заказчиком в пределах перечня объектов, указанных в Приложении 1 к Техническому заданию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Объем указанных услуг определяется на основании климатических факторов, фактической загрязненности территории, либо на основании заявки или претензионного требования (с указанием срока устранения недостатка) Заказчика.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3.1.2. Сопутствующие услуги по уборке.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3.1.2.1. Непосредственно перед кошением следует произвести осмотр скашиваемого участка и убрать находящиеся на нем посторонние предметы (камни, игрушки и пр.). Выполняющий покос травы обязан следить за тем, чтобы в радиусе 15 м от механизма во время работы не находились животные, люди и проезжающий транспорт.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3.1.2.2. Выкашивание травы на территории производить с применением средств малой механизации (косилки ручной бензиновой) на высоту 5см от поверхности почвы. На больших территориях допускается применение тракторной техники. При производстве работ полностью исключить повреждения существующих зеленых насаждений.</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3.1.2.3. Покос производится как на горизонтальных участках территории, так и на </w:t>
      </w:r>
      <w:proofErr w:type="gramStart"/>
      <w:r w:rsidRPr="0089558E">
        <w:rPr>
          <w:rFonts w:ascii="Times New Roman" w:eastAsia="Times New Roman" w:hAnsi="Times New Roman" w:cs="Times New Roman"/>
          <w:sz w:val="24"/>
          <w:szCs w:val="24"/>
          <w:lang w:eastAsia="ar-SA"/>
        </w:rPr>
        <w:t>откосах..</w:t>
      </w:r>
      <w:proofErr w:type="gramEnd"/>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3.1.3.1. План-график работ, периодичность оказания услуг согласовывать с Заказчиком.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3.1.3.2. Складирование собранного мусора, смета и иных загрязнений в специально отведенных местах. </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Доставка, погрузка и разгрузка уборочного инвентаря, и расходных средств (в </w:t>
      </w:r>
      <w:proofErr w:type="spellStart"/>
      <w:r w:rsidRPr="0089558E">
        <w:rPr>
          <w:rFonts w:ascii="Times New Roman" w:eastAsia="Times New Roman" w:hAnsi="Times New Roman" w:cs="Times New Roman"/>
          <w:sz w:val="24"/>
          <w:szCs w:val="24"/>
          <w:lang w:eastAsia="ar-SA"/>
        </w:rPr>
        <w:t>т.ч</w:t>
      </w:r>
      <w:proofErr w:type="spellEnd"/>
      <w:r w:rsidRPr="0089558E">
        <w:rPr>
          <w:rFonts w:ascii="Times New Roman" w:eastAsia="Times New Roman" w:hAnsi="Times New Roman" w:cs="Times New Roman"/>
          <w:sz w:val="24"/>
          <w:szCs w:val="24"/>
          <w:lang w:eastAsia="ar-SA"/>
        </w:rPr>
        <w:t>. мешки для мусора), а также все иные сопутствующие работы, которые необходимы для надлежащего поддержания санитарного состояния территорий (силами Исполнителя).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 Объем и сроки гарантий качества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4.1. Исполнитель гарантирует качественное оказание услуг на протяжении всего действие контракта.</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4.2. Качество оказания услуг должно соответствовать действующим нормам и техническим условиям.</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4.3. В случае выявления Заказчиком или представителем инспекции органов исполнительной власти или любыми другими органами осуществляющие контроль в данной сфере на территории муниципального образования городской </w:t>
      </w:r>
      <w:proofErr w:type="gramStart"/>
      <w:r w:rsidRPr="0089558E">
        <w:rPr>
          <w:rFonts w:ascii="Times New Roman" w:eastAsia="Times New Roman" w:hAnsi="Times New Roman" w:cs="Times New Roman"/>
          <w:sz w:val="24"/>
          <w:szCs w:val="24"/>
          <w:lang w:eastAsia="ar-SA"/>
        </w:rPr>
        <w:t>округ  Армянск</w:t>
      </w:r>
      <w:proofErr w:type="gramEnd"/>
      <w:r w:rsidRPr="0089558E">
        <w:rPr>
          <w:rFonts w:ascii="Times New Roman" w:eastAsia="Times New Roman" w:hAnsi="Times New Roman" w:cs="Times New Roman"/>
          <w:sz w:val="24"/>
          <w:szCs w:val="24"/>
          <w:lang w:eastAsia="ar-SA"/>
        </w:rPr>
        <w:t xml:space="preserve"> Республики Крым несоответствия качества оказания услуг требованиям, предъявляемым к данному виду услуг, Исполнитель обязан своими силами и за свой счет исправить допущенные недостатки в течение 24 часов, либо в срок, указанный Заказчиком в Претензионном акте.</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4.4. В качестве подтверждения фактов ненадлежащего исполнения обязательств по контракту Заказчик вправе использовать материалы фото и видео фиксации, в </w:t>
      </w:r>
      <w:proofErr w:type="spellStart"/>
      <w:r w:rsidRPr="0089558E">
        <w:rPr>
          <w:rFonts w:ascii="Times New Roman" w:eastAsia="Times New Roman" w:hAnsi="Times New Roman" w:cs="Times New Roman"/>
          <w:sz w:val="24"/>
          <w:szCs w:val="24"/>
          <w:lang w:eastAsia="ar-SA"/>
        </w:rPr>
        <w:t>т.ч</w:t>
      </w:r>
      <w:proofErr w:type="spellEnd"/>
      <w:r w:rsidRPr="0089558E">
        <w:rPr>
          <w:rFonts w:ascii="Times New Roman" w:eastAsia="Times New Roman" w:hAnsi="Times New Roman" w:cs="Times New Roman"/>
          <w:sz w:val="24"/>
          <w:szCs w:val="24"/>
          <w:lang w:eastAsia="ar-SA"/>
        </w:rPr>
        <w:t>. с камер внутреннего и внешнего видеонаблюдения.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 Требования к безопасности оказания услуг.</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5.1. Услуги должны производиться с соблюдением требований пожарной безопасности, электробезопасности быть безопасными для окружающих.</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5.2. Оказание услуг по транспортировке и погрузочно-разгрузочных работ с помощью машин и механизмов должно осуществляться в соответствии с существующими правилами эксплуатации и техники безопасности при использовании этих машин и механизмов. Эксплуатация грузоподъемных механизмов должна производиться, в соответствии с требованиями действующих нормативных актов.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5.3. Исполнитель обязан обеспечить выполнение своими работниками на объектах требований по охране труда и технике безопасности, пожарной безопасности, электробезопасности, охране окружающей среды </w:t>
      </w:r>
      <w:r w:rsidRPr="0089558E">
        <w:rPr>
          <w:rFonts w:ascii="Times New Roman" w:eastAsia="Times New Roman" w:hAnsi="Times New Roman" w:cs="Times New Roman"/>
          <w:sz w:val="24"/>
          <w:szCs w:val="24"/>
          <w:lang w:eastAsia="ar-SA"/>
        </w:rPr>
        <w:lastRenderedPageBreak/>
        <w:t>в соответствии с требованиями действующих законодательных актов РФ и других нормативных документов и несет всю ответственность за выполнение таких требований.</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5.4. Для исключения травматизма убираемые площади следует ограждать специальными предупреждающими знаками.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 Требования к используемым материалам и оборудованию</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6.1. В случае технологической необходимости применения материалов и/или химических средств, опасных для окружающей среды, жизни и здоровья человека, уровень их содержания не должен превышать норм, предусмотренных технологической операцией и допустимых нормативными правовыми актами Российской Федерации.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6.2. Все используемые для уборки расходные материалы и оборудование должны иметь соответствующие сертификаты, технические паспорта и другие документы, удостоверяющие их качество.</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6.3. Химические средства должны использоваться в соответствии с требованиями инструкций производителей.</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6.4. В соответствии с настоящим Техническим заданием все товары, применяемые при оказании услуг должны быть сертифицированы (если требование о сертификации установлено законодательством Российской Федерации), соответствовать требованиям нормативных документов.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 Перечень нормативных правовых и нормативных технических актов</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7.1. Трудовой кодекс Российской Федерации;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7.2. Федеральный закон от 25.07.2002 г. № 115-ФЗ «О правовом положении иностранных граждан в Российской Федерации»;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7.3. Федеральный закон от 30.03.1999 г. № 52-ФЗ «О санитарно-эпидемиологическом благополучии населения»;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7.4. ГОСТ 12.1.007-76 Система стандартов безопасности труда. Вредные вещества. Классификация и общие требования безопасности»;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7.5. ГОСТ 12.4.011-89 (СТ СЭВ 1086-88). Межгосударственный стандарт. Система стандартов безопасности труда. Средства защиты работающих. Общие требования и классификация;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7.6. ГОСТ Р 51870-2014 «Услуги профессиональной уборки – </w:t>
      </w:r>
      <w:proofErr w:type="spellStart"/>
      <w:r w:rsidRPr="0089558E">
        <w:rPr>
          <w:rFonts w:ascii="Times New Roman" w:eastAsia="Times New Roman" w:hAnsi="Times New Roman" w:cs="Times New Roman"/>
          <w:sz w:val="24"/>
          <w:szCs w:val="24"/>
          <w:lang w:eastAsia="ar-SA"/>
        </w:rPr>
        <w:t>клининговые</w:t>
      </w:r>
      <w:proofErr w:type="spellEnd"/>
      <w:r w:rsidRPr="0089558E">
        <w:rPr>
          <w:rFonts w:ascii="Times New Roman" w:eastAsia="Times New Roman" w:hAnsi="Times New Roman" w:cs="Times New Roman"/>
          <w:sz w:val="24"/>
          <w:szCs w:val="24"/>
          <w:lang w:eastAsia="ar-SA"/>
        </w:rPr>
        <w:t xml:space="preserve"> услуги»;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7.7. ГОСТ 12.4.059-89 Система стандартов безопасности труда (ССБТ). Строительство. Ограждения предохранительные инвентарные. Общие технические условия;</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7.8. СанПиН 2.2.2.540-96 «Технологические процессы, сырье, материалы и оборудование, рабочий инструмент. Гигиенические требования к ручным инструментам и организации работ. Санитарные правила и нормы»;</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7.9. Приказ Министерства здравоохранения Российской Федерации от 19.11.2021 г. № 1079н «Порядок проведения медицинского освидетельствования, включая проведение химико-токсикологических исследований наличия в организме иностранного гражданина или лица без гражданства наркотических средств или психотропных веществ либо новых потенциально опасных </w:t>
      </w:r>
      <w:proofErr w:type="spellStart"/>
      <w:r w:rsidRPr="0089558E">
        <w:rPr>
          <w:rFonts w:ascii="Times New Roman" w:eastAsia="Times New Roman" w:hAnsi="Times New Roman" w:cs="Times New Roman"/>
          <w:sz w:val="24"/>
          <w:szCs w:val="24"/>
          <w:lang w:eastAsia="ar-SA"/>
        </w:rPr>
        <w:t>психоактивных</w:t>
      </w:r>
      <w:proofErr w:type="spellEnd"/>
      <w:r w:rsidRPr="0089558E">
        <w:rPr>
          <w:rFonts w:ascii="Times New Roman" w:eastAsia="Times New Roman" w:hAnsi="Times New Roman" w:cs="Times New Roman"/>
          <w:sz w:val="24"/>
          <w:szCs w:val="24"/>
          <w:lang w:eastAsia="ar-SA"/>
        </w:rPr>
        <w:t xml:space="preserve"> веществ и их метаболитов, на наличие или отсутствие у иностранного гражданина или лица без гражданства инфекционных заболеваний, предоставляющих опасность для окружающих, и заболевания, вызываемого вирусом иммунодефицита человека (ВИЧ-инфекции)»;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r w:rsidRPr="0089558E">
        <w:rPr>
          <w:rFonts w:ascii="Times New Roman" w:eastAsia="Times New Roman" w:hAnsi="Times New Roman" w:cs="Times New Roman"/>
          <w:sz w:val="24"/>
          <w:szCs w:val="24"/>
          <w:lang w:eastAsia="ar-SA"/>
        </w:rPr>
        <w:t xml:space="preserve">7.10. Правила благоустройства территории муниципального образования городского округа Армянск, </w:t>
      </w:r>
      <w:proofErr w:type="gramStart"/>
      <w:r w:rsidRPr="0089558E">
        <w:rPr>
          <w:rFonts w:ascii="Times New Roman" w:eastAsia="Times New Roman" w:hAnsi="Times New Roman" w:cs="Times New Roman"/>
          <w:sz w:val="24"/>
          <w:szCs w:val="24"/>
          <w:lang w:eastAsia="ar-SA"/>
        </w:rPr>
        <w:t>утвержденные  решением</w:t>
      </w:r>
      <w:proofErr w:type="gramEnd"/>
      <w:r w:rsidRPr="0089558E">
        <w:rPr>
          <w:rFonts w:ascii="Times New Roman" w:eastAsia="Times New Roman" w:hAnsi="Times New Roman" w:cs="Times New Roman"/>
          <w:sz w:val="24"/>
          <w:szCs w:val="24"/>
          <w:lang w:eastAsia="ar-SA"/>
        </w:rPr>
        <w:t xml:space="preserve"> сессии Армянского городского совета Республики Крым от 30.04.2021 г. №107(с изменениями).</w:t>
      </w:r>
    </w:p>
    <w:p w:rsidR="0089558E" w:rsidRPr="0089558E" w:rsidRDefault="0089558E" w:rsidP="000A1F43">
      <w:pPr>
        <w:spacing w:after="0" w:line="240" w:lineRule="auto"/>
        <w:jc w:val="both"/>
        <w:rPr>
          <w:rFonts w:ascii="Times New Roman" w:eastAsia="Times New Roman" w:hAnsi="Times New Roman" w:cs="Times New Roman"/>
          <w:sz w:val="24"/>
          <w:szCs w:val="24"/>
          <w:lang w:eastAsia="ar-SA"/>
        </w:rPr>
      </w:pPr>
    </w:p>
    <w:p w:rsidR="0089558E" w:rsidRPr="009B4DCA" w:rsidRDefault="0089558E" w:rsidP="000A1F43">
      <w:pPr>
        <w:spacing w:after="0" w:line="240" w:lineRule="auto"/>
        <w:jc w:val="both"/>
        <w:rPr>
          <w:rFonts w:ascii="Times New Roman" w:eastAsia="Times New Roman" w:hAnsi="Times New Roman" w:cs="Times New Roman"/>
          <w:sz w:val="24"/>
          <w:szCs w:val="24"/>
          <w:lang w:eastAsia="ar-SA"/>
        </w:rPr>
        <w:sectPr w:rsidR="0089558E" w:rsidRPr="009B4DCA" w:rsidSect="006808EE">
          <w:pgSz w:w="11910" w:h="16840"/>
          <w:pgMar w:top="567" w:right="567" w:bottom="561" w:left="426" w:header="0" w:footer="329" w:gutter="0"/>
          <w:cols w:space="720"/>
        </w:sectPr>
      </w:pPr>
    </w:p>
    <w:tbl>
      <w:tblPr>
        <w:tblW w:w="0" w:type="auto"/>
        <w:tblLook w:val="04A0" w:firstRow="1" w:lastRow="0" w:firstColumn="1" w:lastColumn="0" w:noHBand="0" w:noVBand="1"/>
      </w:tblPr>
      <w:tblGrid>
        <w:gridCol w:w="9113"/>
        <w:gridCol w:w="1920"/>
        <w:gridCol w:w="4344"/>
      </w:tblGrid>
      <w:tr w:rsidR="009B4DCA" w:rsidRPr="009B4DCA" w:rsidTr="006808EE">
        <w:tc>
          <w:tcPr>
            <w:tcW w:w="9254" w:type="dxa"/>
          </w:tcPr>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c>
        <w:tc>
          <w:tcPr>
            <w:tcW w:w="1947" w:type="dxa"/>
          </w:tcPr>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c>
        <w:tc>
          <w:tcPr>
            <w:tcW w:w="4392" w:type="dxa"/>
          </w:tcPr>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r w:rsidRPr="009B4DCA">
              <w:rPr>
                <w:rFonts w:ascii="Times New Roman" w:eastAsia="Calibri" w:hAnsi="Times New Roman" w:cs="Times New Roman"/>
                <w:sz w:val="20"/>
                <w:szCs w:val="20"/>
              </w:rPr>
              <w:t>Приложение 1</w:t>
            </w:r>
          </w:p>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r w:rsidRPr="009B4DCA">
              <w:rPr>
                <w:rFonts w:ascii="Times New Roman" w:eastAsia="Calibri" w:hAnsi="Times New Roman" w:cs="Times New Roman"/>
                <w:b/>
                <w:sz w:val="20"/>
                <w:szCs w:val="20"/>
              </w:rPr>
              <w:t xml:space="preserve"> </w:t>
            </w:r>
            <w:proofErr w:type="gramStart"/>
            <w:r w:rsidRPr="009B4DCA">
              <w:rPr>
                <w:rFonts w:ascii="Times New Roman" w:eastAsia="Calibri" w:hAnsi="Times New Roman" w:cs="Times New Roman"/>
                <w:b/>
                <w:sz w:val="20"/>
                <w:szCs w:val="20"/>
              </w:rPr>
              <w:t>«</w:t>
            </w:r>
            <w:r w:rsidRPr="009B4DCA">
              <w:rPr>
                <w:rFonts w:ascii="Times New Roman" w:eastAsia="Calibri" w:hAnsi="Times New Roman" w:cs="Times New Roman"/>
                <w:bCs/>
                <w:sz w:val="20"/>
                <w:szCs w:val="20"/>
              </w:rPr>
              <w:t xml:space="preserve"> Описание</w:t>
            </w:r>
            <w:proofErr w:type="gramEnd"/>
            <w:r w:rsidRPr="009B4DCA">
              <w:rPr>
                <w:rFonts w:ascii="Times New Roman" w:eastAsia="Calibri" w:hAnsi="Times New Roman" w:cs="Times New Roman"/>
                <w:bCs/>
                <w:sz w:val="20"/>
                <w:szCs w:val="20"/>
              </w:rPr>
              <w:t xml:space="preserve"> объекта закупки (техническое задание)»</w:t>
            </w:r>
          </w:p>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c>
      </w:tr>
    </w:tbl>
    <w:p w:rsidR="009B4DCA" w:rsidRPr="009B4DCA" w:rsidRDefault="009B4DCA" w:rsidP="009B4DCA">
      <w:pPr>
        <w:widowControl w:val="0"/>
        <w:autoSpaceDE w:val="0"/>
        <w:autoSpaceDN w:val="0"/>
        <w:spacing w:after="0" w:line="240" w:lineRule="auto"/>
        <w:jc w:val="center"/>
        <w:rPr>
          <w:rFonts w:ascii="Times New Roman" w:eastAsia="Calibri" w:hAnsi="Times New Roman" w:cs="Times New Roman"/>
          <w:b/>
          <w:sz w:val="24"/>
          <w:szCs w:val="24"/>
        </w:rPr>
      </w:pPr>
      <w:r w:rsidRPr="009B4DCA">
        <w:rPr>
          <w:rFonts w:ascii="Times New Roman" w:eastAsia="Calibri" w:hAnsi="Times New Roman" w:cs="Times New Roman"/>
          <w:b/>
          <w:sz w:val="24"/>
          <w:szCs w:val="24"/>
        </w:rPr>
        <w:t xml:space="preserve">Перечень объектов </w:t>
      </w:r>
    </w:p>
    <w:p w:rsidR="009B4DCA" w:rsidRPr="009B4DCA" w:rsidRDefault="009B4DCA" w:rsidP="009B4DCA">
      <w:pPr>
        <w:widowControl w:val="0"/>
        <w:autoSpaceDE w:val="0"/>
        <w:autoSpaceDN w:val="0"/>
        <w:spacing w:after="0" w:line="240" w:lineRule="auto"/>
        <w:jc w:val="center"/>
        <w:rPr>
          <w:rFonts w:ascii="Times New Roman" w:eastAsia="Calibri" w:hAnsi="Times New Roman" w:cs="Times New Roman"/>
          <w:b/>
          <w:sz w:val="24"/>
          <w:szCs w:val="24"/>
        </w:rPr>
      </w:pPr>
      <w:r w:rsidRPr="009B4DCA">
        <w:rPr>
          <w:rFonts w:ascii="Times New Roman" w:eastAsia="Calibri" w:hAnsi="Times New Roman" w:cs="Times New Roman"/>
          <w:b/>
          <w:sz w:val="24"/>
          <w:szCs w:val="24"/>
        </w:rPr>
        <w:t>(Сведения о площадях и количестве элементов прилегающей территории)</w:t>
      </w:r>
    </w:p>
    <w:p w:rsidR="009B4DCA" w:rsidRPr="009B4DCA" w:rsidRDefault="009B4DCA" w:rsidP="009B4DCA">
      <w:pPr>
        <w:widowControl w:val="0"/>
        <w:autoSpaceDE w:val="0"/>
        <w:autoSpaceDN w:val="0"/>
        <w:spacing w:after="0" w:line="240" w:lineRule="auto"/>
        <w:rPr>
          <w:rFonts w:ascii="Times New Roman" w:eastAsia="Calibri" w:hAnsi="Times New Roman" w:cs="Times New Roman"/>
          <w:sz w:val="20"/>
          <w:szCs w:val="20"/>
        </w:rPr>
      </w:pPr>
    </w:p>
    <w:tbl>
      <w:tblPr>
        <w:tblW w:w="158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276"/>
        <w:gridCol w:w="992"/>
        <w:gridCol w:w="850"/>
        <w:gridCol w:w="709"/>
        <w:gridCol w:w="709"/>
        <w:gridCol w:w="567"/>
        <w:gridCol w:w="567"/>
        <w:gridCol w:w="992"/>
        <w:gridCol w:w="709"/>
        <w:gridCol w:w="709"/>
        <w:gridCol w:w="850"/>
        <w:gridCol w:w="851"/>
        <w:gridCol w:w="708"/>
        <w:gridCol w:w="567"/>
        <w:gridCol w:w="567"/>
        <w:gridCol w:w="568"/>
        <w:gridCol w:w="708"/>
        <w:gridCol w:w="567"/>
        <w:gridCol w:w="1134"/>
        <w:gridCol w:w="851"/>
      </w:tblGrid>
      <w:tr w:rsidR="0089558E" w:rsidRPr="0089558E" w:rsidTr="0089558E">
        <w:trPr>
          <w:trHeight w:val="77"/>
        </w:trPr>
        <w:tc>
          <w:tcPr>
            <w:tcW w:w="426" w:type="dxa"/>
            <w:vMerge w:val="restart"/>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п/п</w:t>
            </w:r>
          </w:p>
        </w:tc>
        <w:tc>
          <w:tcPr>
            <w:tcW w:w="1276" w:type="dxa"/>
            <w:vMerge w:val="restart"/>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Наимено</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вание</w:t>
            </w:r>
            <w:proofErr w:type="spellEnd"/>
          </w:p>
        </w:tc>
        <w:tc>
          <w:tcPr>
            <w:tcW w:w="992" w:type="dxa"/>
            <w:vMerge w:val="restart"/>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Общая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пло</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щадь</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м2</w:t>
            </w:r>
          </w:p>
        </w:tc>
        <w:tc>
          <w:tcPr>
            <w:tcW w:w="850" w:type="dxa"/>
            <w:vMerge w:val="restart"/>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proofErr w:type="gramStart"/>
            <w:r w:rsidRPr="0089558E">
              <w:rPr>
                <w:rFonts w:ascii="Times New Roman" w:eastAsia="Calibri" w:hAnsi="Times New Roman" w:cs="Times New Roman"/>
                <w:sz w:val="20"/>
                <w:szCs w:val="20"/>
              </w:rPr>
              <w:t>Пло-щадь</w:t>
            </w:r>
            <w:proofErr w:type="spellEnd"/>
            <w:proofErr w:type="gramEnd"/>
            <w:r w:rsidRPr="0089558E">
              <w:rPr>
                <w:rFonts w:ascii="Times New Roman" w:eastAsia="Calibri" w:hAnsi="Times New Roman" w:cs="Times New Roman"/>
                <w:sz w:val="20"/>
                <w:szCs w:val="20"/>
              </w:rPr>
              <w:t xml:space="preserve"> под зелены</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ми </w:t>
            </w:r>
            <w:proofErr w:type="spellStart"/>
            <w:r w:rsidRPr="0089558E">
              <w:rPr>
                <w:rFonts w:ascii="Times New Roman" w:eastAsia="Calibri" w:hAnsi="Times New Roman" w:cs="Times New Roman"/>
                <w:sz w:val="20"/>
                <w:szCs w:val="20"/>
              </w:rPr>
              <w:t>насаж</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дения</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ми,</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м2</w:t>
            </w:r>
          </w:p>
        </w:tc>
        <w:tc>
          <w:tcPr>
            <w:tcW w:w="1418" w:type="dxa"/>
            <w:gridSpan w:val="2"/>
            <w:tcBorders>
              <w:bottom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Деревья</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шт</w:t>
            </w:r>
            <w:proofErr w:type="spellEnd"/>
          </w:p>
        </w:tc>
        <w:tc>
          <w:tcPr>
            <w:tcW w:w="2126" w:type="dxa"/>
            <w:gridSpan w:val="3"/>
            <w:tcBorders>
              <w:bottom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Кустарники</w:t>
            </w:r>
            <w:proofErr w:type="spellEnd"/>
          </w:p>
        </w:tc>
        <w:tc>
          <w:tcPr>
            <w:tcW w:w="1418" w:type="dxa"/>
            <w:gridSpan w:val="2"/>
            <w:tcBorders>
              <w:bottom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Розы</w:t>
            </w:r>
            <w:proofErr w:type="spellEnd"/>
          </w:p>
        </w:tc>
        <w:tc>
          <w:tcPr>
            <w:tcW w:w="1701" w:type="dxa"/>
            <w:gridSpan w:val="2"/>
            <w:tcBorders>
              <w:bottom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Дорожки</w:t>
            </w:r>
            <w:proofErr w:type="spellEnd"/>
          </w:p>
        </w:tc>
        <w:tc>
          <w:tcPr>
            <w:tcW w:w="708" w:type="dxa"/>
            <w:vMerge w:val="restart"/>
            <w:tcBorders>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Цветники</w:t>
            </w:r>
            <w:proofErr w:type="spellEnd"/>
            <w:r w:rsidRPr="0089558E">
              <w:rPr>
                <w:rFonts w:ascii="Times New Roman" w:eastAsia="Calibri" w:hAnsi="Times New Roman" w:cs="Times New Roman"/>
                <w:sz w:val="20"/>
                <w:szCs w:val="20"/>
                <w:lang w:val="en-US"/>
              </w:rPr>
              <w:t xml:space="preserve"> </w:t>
            </w:r>
            <w:r w:rsidRPr="0089558E">
              <w:rPr>
                <w:rFonts w:ascii="Times New Roman" w:eastAsia="Calibri" w:hAnsi="Times New Roman" w:cs="Times New Roman"/>
                <w:sz w:val="20"/>
                <w:szCs w:val="20"/>
              </w:rPr>
              <w:t>,</w:t>
            </w:r>
            <w:r w:rsidRPr="0089558E">
              <w:rPr>
                <w:rFonts w:ascii="Times New Roman" w:eastAsia="Calibri" w:hAnsi="Times New Roman" w:cs="Times New Roman"/>
                <w:sz w:val="20"/>
                <w:szCs w:val="20"/>
                <w:lang w:val="en-US"/>
              </w:rPr>
              <w:t>м2</w:t>
            </w:r>
          </w:p>
        </w:tc>
        <w:tc>
          <w:tcPr>
            <w:tcW w:w="567" w:type="dxa"/>
            <w:vMerge w:val="restart"/>
            <w:tcBorders>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Скамейки</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шт</w:t>
            </w:r>
            <w:proofErr w:type="spellEnd"/>
          </w:p>
        </w:tc>
        <w:tc>
          <w:tcPr>
            <w:tcW w:w="567" w:type="dxa"/>
            <w:vMerge w:val="restart"/>
            <w:tcBorders>
              <w:left w:val="single" w:sz="4" w:space="0" w:color="auto"/>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Урны</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шт</w:t>
            </w:r>
            <w:proofErr w:type="spellEnd"/>
          </w:p>
        </w:tc>
        <w:tc>
          <w:tcPr>
            <w:tcW w:w="568" w:type="dxa"/>
            <w:vMerge w:val="restart"/>
            <w:tcBorders>
              <w:left w:val="single" w:sz="4" w:space="0" w:color="auto"/>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Вазоны</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шт</w:t>
            </w:r>
            <w:proofErr w:type="spellEnd"/>
          </w:p>
        </w:tc>
        <w:tc>
          <w:tcPr>
            <w:tcW w:w="708" w:type="dxa"/>
            <w:vMerge w:val="restart"/>
            <w:tcBorders>
              <w:left w:val="single" w:sz="4" w:space="0" w:color="auto"/>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lang w:val="en-US"/>
              </w:rPr>
              <w:t>Ливнеприемники</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дренаж, </w:t>
            </w:r>
            <w:proofErr w:type="spellStart"/>
            <w:r w:rsidRPr="0089558E">
              <w:rPr>
                <w:rFonts w:ascii="Times New Roman" w:eastAsia="Calibri" w:hAnsi="Times New Roman" w:cs="Times New Roman"/>
                <w:sz w:val="20"/>
                <w:szCs w:val="20"/>
              </w:rPr>
              <w:t>шт</w:t>
            </w:r>
            <w:proofErr w:type="spellEnd"/>
          </w:p>
        </w:tc>
        <w:tc>
          <w:tcPr>
            <w:tcW w:w="567" w:type="dxa"/>
            <w:vMerge w:val="restart"/>
            <w:tcBorders>
              <w:left w:val="single" w:sz="4" w:space="0" w:color="auto"/>
              <w:right w:val="single" w:sz="4" w:space="0" w:color="000000"/>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МАФ</w:t>
            </w:r>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rPr>
              <w:t>шт</w:t>
            </w:r>
            <w:proofErr w:type="spellEnd"/>
          </w:p>
        </w:tc>
        <w:tc>
          <w:tcPr>
            <w:tcW w:w="1134" w:type="dxa"/>
            <w:vMerge w:val="restart"/>
            <w:tcBorders>
              <w:top w:val="single" w:sz="4" w:space="0" w:color="000000"/>
              <w:left w:val="single" w:sz="4" w:space="0" w:color="000000"/>
              <w:right w:val="single" w:sz="4" w:space="0" w:color="000000"/>
            </w:tcBorders>
            <w:textDirection w:val="btLr"/>
          </w:tcPr>
          <w:p w:rsidR="0089558E" w:rsidRPr="0089558E" w:rsidRDefault="0089558E" w:rsidP="0089558E">
            <w:pPr>
              <w:widowControl w:val="0"/>
              <w:autoSpaceDE w:val="0"/>
              <w:autoSpaceDN w:val="0"/>
              <w:spacing w:after="0" w:line="240" w:lineRule="auto"/>
              <w:ind w:left="113" w:right="113"/>
              <w:jc w:val="both"/>
              <w:rPr>
                <w:rFonts w:ascii="Times New Roman" w:eastAsia="Calibri" w:hAnsi="Times New Roman" w:cs="Times New Roman"/>
                <w:sz w:val="20"/>
                <w:szCs w:val="20"/>
              </w:rPr>
            </w:pPr>
            <w:r w:rsidRPr="0089558E">
              <w:rPr>
                <w:rFonts w:ascii="Times New Roman" w:eastAsia="Calibri" w:hAnsi="Times New Roman" w:cs="Times New Roman"/>
                <w:sz w:val="20"/>
                <w:szCs w:val="20"/>
              </w:rPr>
              <w:t>Протяженность/ площадь дорожного покрытия, км/м2</w:t>
            </w:r>
          </w:p>
        </w:tc>
        <w:tc>
          <w:tcPr>
            <w:tcW w:w="851" w:type="dxa"/>
            <w:vMerge w:val="restart"/>
            <w:tcBorders>
              <w:top w:val="single" w:sz="4" w:space="0" w:color="000000"/>
              <w:left w:val="single" w:sz="4" w:space="0" w:color="000000"/>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Бордюры</w:t>
            </w:r>
            <w:proofErr w:type="spellEnd"/>
            <w:r w:rsidRPr="0089558E">
              <w:rPr>
                <w:rFonts w:ascii="Times New Roman" w:eastAsia="Calibri" w:hAnsi="Times New Roman" w:cs="Times New Roman"/>
                <w:sz w:val="20"/>
                <w:szCs w:val="20"/>
                <w:lang w:val="en-US"/>
              </w:rPr>
              <w:t>,</w:t>
            </w:r>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м.п</w:t>
            </w:r>
            <w:proofErr w:type="spellEnd"/>
          </w:p>
        </w:tc>
      </w:tr>
      <w:tr w:rsidR="0089558E" w:rsidRPr="0089558E" w:rsidTr="0089558E">
        <w:trPr>
          <w:trHeight w:val="150"/>
        </w:trPr>
        <w:tc>
          <w:tcPr>
            <w:tcW w:w="426"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val="restart"/>
            <w:tcBorders>
              <w:top w:val="single" w:sz="4" w:space="0" w:color="auto"/>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лиственные</w:t>
            </w:r>
            <w:proofErr w:type="spellEnd"/>
          </w:p>
        </w:tc>
        <w:tc>
          <w:tcPr>
            <w:tcW w:w="709" w:type="dxa"/>
            <w:vMerge w:val="restart"/>
            <w:tcBorders>
              <w:top w:val="single" w:sz="4" w:space="0" w:color="auto"/>
              <w:lef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хвойные</w:t>
            </w:r>
            <w:proofErr w:type="spellEnd"/>
          </w:p>
        </w:tc>
        <w:tc>
          <w:tcPr>
            <w:tcW w:w="1134" w:type="dxa"/>
            <w:gridSpan w:val="2"/>
            <w:tcBorders>
              <w:top w:val="single" w:sz="4" w:space="0" w:color="auto"/>
              <w:bottom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Группами</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шт</w:t>
            </w:r>
            <w:proofErr w:type="spellEnd"/>
          </w:p>
        </w:tc>
        <w:tc>
          <w:tcPr>
            <w:tcW w:w="992" w:type="dxa"/>
            <w:vMerge w:val="restart"/>
            <w:tcBorders>
              <w:top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Живая </w:t>
            </w:r>
            <w:proofErr w:type="spellStart"/>
            <w:r w:rsidRPr="0089558E">
              <w:rPr>
                <w:rFonts w:ascii="Times New Roman" w:eastAsia="Calibri" w:hAnsi="Times New Roman" w:cs="Times New Roman"/>
                <w:sz w:val="20"/>
                <w:szCs w:val="20"/>
              </w:rPr>
              <w:t>изго</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родь</w:t>
            </w:r>
            <w:proofErr w:type="spellEnd"/>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п.м</w:t>
            </w:r>
            <w:proofErr w:type="spellEnd"/>
            <w:r w:rsidRPr="0089558E">
              <w:rPr>
                <w:rFonts w:ascii="Times New Roman" w:eastAsia="Calibri" w:hAnsi="Times New Roman" w:cs="Times New Roman"/>
                <w:sz w:val="20"/>
                <w:szCs w:val="20"/>
              </w:rPr>
              <w:t>/м2</w:t>
            </w:r>
          </w:p>
        </w:tc>
        <w:tc>
          <w:tcPr>
            <w:tcW w:w="709" w:type="dxa"/>
            <w:vMerge w:val="restart"/>
            <w:tcBorders>
              <w:top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шт</w:t>
            </w:r>
            <w:proofErr w:type="spellEnd"/>
          </w:p>
        </w:tc>
        <w:tc>
          <w:tcPr>
            <w:tcW w:w="709" w:type="dxa"/>
            <w:vMerge w:val="restart"/>
            <w:tcBorders>
              <w:top w:val="single" w:sz="4" w:space="0" w:color="auto"/>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18"/>
                <w:szCs w:val="18"/>
                <w:lang w:val="en-US"/>
              </w:rPr>
            </w:pPr>
            <w:r w:rsidRPr="0089558E">
              <w:rPr>
                <w:rFonts w:ascii="Times New Roman" w:eastAsia="Calibri" w:hAnsi="Times New Roman" w:cs="Times New Roman"/>
                <w:sz w:val="18"/>
                <w:szCs w:val="18"/>
              </w:rPr>
              <w:t>м</w:t>
            </w:r>
            <w:r w:rsidRPr="0089558E">
              <w:rPr>
                <w:rFonts w:ascii="Times New Roman" w:eastAsia="Calibri" w:hAnsi="Times New Roman" w:cs="Times New Roman"/>
                <w:sz w:val="18"/>
                <w:szCs w:val="18"/>
                <w:lang w:val="en-US"/>
              </w:rPr>
              <w:t>2</w:t>
            </w:r>
          </w:p>
        </w:tc>
        <w:tc>
          <w:tcPr>
            <w:tcW w:w="850" w:type="dxa"/>
            <w:vMerge w:val="restart"/>
            <w:tcBorders>
              <w:top w:val="single" w:sz="4" w:space="0" w:color="auto"/>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Всего</w:t>
            </w:r>
            <w:proofErr w:type="spellEnd"/>
            <w:r w:rsidRPr="0089558E">
              <w:rPr>
                <w:rFonts w:ascii="Times New Roman" w:eastAsia="Calibri" w:hAnsi="Times New Roman" w:cs="Times New Roman"/>
                <w:sz w:val="20"/>
                <w:szCs w:val="20"/>
              </w:rPr>
              <w:t>,</w:t>
            </w:r>
            <w:r w:rsidRPr="0089558E">
              <w:rPr>
                <w:rFonts w:ascii="Times New Roman" w:eastAsia="Calibri" w:hAnsi="Times New Roman" w:cs="Times New Roman"/>
                <w:sz w:val="20"/>
                <w:szCs w:val="20"/>
                <w:lang w:val="en-US"/>
              </w:rPr>
              <w:t xml:space="preserve"> м2</w:t>
            </w:r>
          </w:p>
        </w:tc>
        <w:tc>
          <w:tcPr>
            <w:tcW w:w="851" w:type="dxa"/>
            <w:vMerge w:val="restart"/>
            <w:tcBorders>
              <w:top w:val="single" w:sz="4" w:space="0" w:color="auto"/>
              <w:lef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Плитка</w:t>
            </w:r>
            <w:proofErr w:type="spellEnd"/>
            <w:r w:rsidRPr="0089558E">
              <w:rPr>
                <w:rFonts w:ascii="Times New Roman" w:eastAsia="Calibri" w:hAnsi="Times New Roman" w:cs="Times New Roman"/>
                <w:sz w:val="20"/>
                <w:szCs w:val="20"/>
              </w:rPr>
              <w:t>,</w:t>
            </w:r>
            <w:r w:rsidRPr="0089558E">
              <w:rPr>
                <w:rFonts w:ascii="Times New Roman" w:eastAsia="Calibri" w:hAnsi="Times New Roman" w:cs="Times New Roman"/>
                <w:sz w:val="20"/>
                <w:szCs w:val="20"/>
                <w:lang w:val="en-US"/>
              </w:rPr>
              <w:t xml:space="preserve"> м2</w:t>
            </w:r>
          </w:p>
        </w:tc>
        <w:tc>
          <w:tcPr>
            <w:tcW w:w="708"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cantSplit/>
          <w:trHeight w:val="1362"/>
        </w:trPr>
        <w:tc>
          <w:tcPr>
            <w:tcW w:w="426"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auto"/>
              <w:righ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лиственные</w:t>
            </w:r>
            <w:proofErr w:type="spellEnd"/>
          </w:p>
        </w:tc>
        <w:tc>
          <w:tcPr>
            <w:tcW w:w="567" w:type="dxa"/>
            <w:tcBorders>
              <w:top w:val="single" w:sz="4" w:space="0" w:color="auto"/>
              <w:left w:val="single" w:sz="4" w:space="0" w:color="auto"/>
            </w:tcBorders>
            <w:textDirection w:val="btLr"/>
          </w:tcPr>
          <w:p w:rsidR="0089558E" w:rsidRPr="0089558E" w:rsidRDefault="0089558E" w:rsidP="0089558E">
            <w:pPr>
              <w:widowControl w:val="0"/>
              <w:autoSpaceDE w:val="0"/>
              <w:autoSpaceDN w:val="0"/>
              <w:spacing w:after="0" w:line="240" w:lineRule="auto"/>
              <w:ind w:left="113" w:right="113"/>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Хвойные</w:t>
            </w:r>
            <w:proofErr w:type="spellEnd"/>
          </w:p>
        </w:tc>
        <w:tc>
          <w:tcPr>
            <w:tcW w:w="992" w:type="dxa"/>
            <w:vMerge/>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vMerge/>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vMerge/>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vMerge/>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vMerge/>
            <w:tcBorders>
              <w:left w:val="single" w:sz="4" w:space="0" w:color="auto"/>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vMerge/>
            <w:tcBorders>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vMerge/>
            <w:tcBorders>
              <w:lef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127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2</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4</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5</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6</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7</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8</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9</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10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11</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16</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17</w:t>
            </w: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w:t>
            </w:r>
          </w:p>
        </w:tc>
        <w:tc>
          <w:tcPr>
            <w:tcW w:w="567" w:type="dxa"/>
            <w:tcBorders>
              <w:top w:val="nil"/>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19</w:t>
            </w:r>
          </w:p>
        </w:tc>
        <w:tc>
          <w:tcPr>
            <w:tcW w:w="1134" w:type="dxa"/>
            <w:tcBorders>
              <w:top w:val="single" w:sz="4" w:space="0" w:color="000000"/>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w:t>
            </w:r>
            <w:r w:rsidRPr="0089558E">
              <w:rPr>
                <w:rFonts w:ascii="Times New Roman" w:eastAsia="Calibri" w:hAnsi="Times New Roman" w:cs="Times New Roman"/>
                <w:sz w:val="20"/>
                <w:szCs w:val="20"/>
              </w:rPr>
              <w:t>1</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«Малыш» (озеленение мкрн.1,</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дом 28)</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6780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6000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22</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780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103</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«Васильева» (благоустройство 1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xml:space="preserve"> сквер Васильева у АТБ)</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5500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3870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19</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17</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1630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«Дружба» (благоустройство сквера «Дружба»)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2695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1637</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24</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25</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198</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471</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1058</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1058</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19</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325</w:t>
            </w:r>
          </w:p>
        </w:tc>
      </w:tr>
      <w:tr w:rsidR="0089558E" w:rsidRPr="0089558E" w:rsidTr="0089558E">
        <w:trPr>
          <w:trHeight w:val="70"/>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у </w:t>
            </w:r>
            <w:proofErr w:type="gramStart"/>
            <w:r w:rsidRPr="0089558E">
              <w:rPr>
                <w:rFonts w:ascii="Times New Roman" w:eastAsia="Calibri" w:hAnsi="Times New Roman" w:cs="Times New Roman"/>
                <w:sz w:val="20"/>
                <w:szCs w:val="20"/>
              </w:rPr>
              <w:t>гостиницы  (</w:t>
            </w:r>
            <w:proofErr w:type="gramEnd"/>
            <w:r w:rsidRPr="0089558E">
              <w:rPr>
                <w:rFonts w:ascii="Times New Roman" w:eastAsia="Calibri" w:hAnsi="Times New Roman" w:cs="Times New Roman"/>
                <w:sz w:val="20"/>
                <w:szCs w:val="20"/>
              </w:rPr>
              <w:t>озеленение сквер у гостиницы)</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21756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11076</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72</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175</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307</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10680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1029</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50</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270"/>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«Титан» (озеленение сквера «Титан»)</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31334</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22372</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445</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96</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139</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74</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1039/</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3117</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175</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8962</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8434</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xml:space="preserve"> 456</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29</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33</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w:t>
            </w: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1957</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у рынка (Благоустрой</w:t>
            </w:r>
            <w:r w:rsidRPr="0089558E">
              <w:rPr>
                <w:rFonts w:ascii="Times New Roman" w:eastAsia="Calibri" w:hAnsi="Times New Roman" w:cs="Times New Roman"/>
                <w:sz w:val="20"/>
                <w:szCs w:val="20"/>
              </w:rPr>
              <w:lastRenderedPageBreak/>
              <w:t>ство</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13 квартал)</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lastRenderedPageBreak/>
              <w:t>3300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3006</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75</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16</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49/</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147</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294</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219</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391"/>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у магазина «Мясной край» (благоустройство ул. Гайдара северная сторона кафе (сквера у кафе «Хельга»)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2828</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2328</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500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500</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«Кольцо» (озеленение сквер «Кольцо»)</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4636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4206</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130</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288/</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1440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240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437</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430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233</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390</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w:t>
            </w:r>
          </w:p>
        </w:tc>
        <w:tc>
          <w:tcPr>
            <w:tcW w:w="1276" w:type="dxa"/>
          </w:tcPr>
          <w:p w:rsidR="0089558E" w:rsidRPr="0089558E" w:rsidRDefault="0089558E" w:rsidP="0089558E">
            <w:pPr>
              <w:widowControl w:val="0"/>
              <w:autoSpaceDE w:val="0"/>
              <w:autoSpaceDN w:val="0"/>
              <w:spacing w:after="0" w:line="240" w:lineRule="auto"/>
              <w:ind w:left="-108" w:right="34"/>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«Кольцо» (озеленение сквер «Кольцо»)</w:t>
            </w:r>
          </w:p>
        </w:tc>
        <w:tc>
          <w:tcPr>
            <w:tcW w:w="992" w:type="dxa"/>
          </w:tcPr>
          <w:p w:rsidR="0089558E" w:rsidRPr="0089558E" w:rsidRDefault="0089558E" w:rsidP="0089558E">
            <w:pPr>
              <w:widowControl w:val="0"/>
              <w:autoSpaceDE w:val="0"/>
              <w:autoSpaceDN w:val="0"/>
              <w:spacing w:after="0" w:line="240" w:lineRule="auto"/>
              <w:ind w:right="34"/>
              <w:rPr>
                <w:rFonts w:ascii="Times New Roman" w:eastAsia="Calibri" w:hAnsi="Times New Roman" w:cs="Times New Roman"/>
                <w:sz w:val="20"/>
                <w:szCs w:val="20"/>
              </w:rPr>
            </w:pP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172/</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259</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«Космос» (благоустройство узла </w:t>
            </w:r>
            <w:proofErr w:type="gramStart"/>
            <w:r w:rsidRPr="0089558E">
              <w:rPr>
                <w:rFonts w:ascii="Times New Roman" w:eastAsia="Calibri" w:hAnsi="Times New Roman" w:cs="Times New Roman"/>
                <w:sz w:val="20"/>
                <w:szCs w:val="20"/>
              </w:rPr>
              <w:t>связи )</w:t>
            </w:r>
            <w:proofErr w:type="gram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12162</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10495</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98</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54</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60</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65/</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325</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508</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1667</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1667</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58</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27</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23</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721</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у почты (благоустройство узла </w:t>
            </w:r>
            <w:proofErr w:type="gramStart"/>
            <w:r w:rsidRPr="0089558E">
              <w:rPr>
                <w:rFonts w:ascii="Times New Roman" w:eastAsia="Calibri" w:hAnsi="Times New Roman" w:cs="Times New Roman"/>
                <w:sz w:val="20"/>
                <w:szCs w:val="20"/>
              </w:rPr>
              <w:t>связи )</w:t>
            </w:r>
            <w:proofErr w:type="gram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2500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2500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125</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184</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w:t>
            </w:r>
            <w:proofErr w:type="gramStart"/>
            <w:r w:rsidRPr="0089558E">
              <w:rPr>
                <w:rFonts w:ascii="Times New Roman" w:eastAsia="Calibri" w:hAnsi="Times New Roman" w:cs="Times New Roman"/>
                <w:sz w:val="20"/>
                <w:szCs w:val="20"/>
              </w:rPr>
              <w:t>у  «</w:t>
            </w:r>
            <w:proofErr w:type="gramEnd"/>
            <w:r w:rsidRPr="0089558E">
              <w:rPr>
                <w:rFonts w:ascii="Times New Roman" w:eastAsia="Calibri" w:hAnsi="Times New Roman" w:cs="Times New Roman"/>
                <w:sz w:val="20"/>
                <w:szCs w:val="20"/>
              </w:rPr>
              <w:t xml:space="preserve">Ласточки» (озеленение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2,</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дом </w:t>
            </w:r>
            <w:proofErr w:type="gramStart"/>
            <w:r w:rsidRPr="0089558E">
              <w:rPr>
                <w:rFonts w:ascii="Times New Roman" w:eastAsia="Calibri" w:hAnsi="Times New Roman" w:cs="Times New Roman"/>
                <w:sz w:val="20"/>
                <w:szCs w:val="20"/>
              </w:rPr>
              <w:t>12  (</w:t>
            </w:r>
            <w:proofErr w:type="gramEnd"/>
            <w:r w:rsidRPr="0089558E">
              <w:rPr>
                <w:rFonts w:ascii="Times New Roman" w:eastAsia="Calibri" w:hAnsi="Times New Roman" w:cs="Times New Roman"/>
                <w:sz w:val="20"/>
                <w:szCs w:val="20"/>
              </w:rPr>
              <w:t>сквер у детского садика «Ласточка»)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6450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6450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21</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у «Алёнушки» (озеленение в р-не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xml:space="preserve">. 2, </w:t>
            </w:r>
            <w:r w:rsidRPr="0089558E">
              <w:rPr>
                <w:rFonts w:ascii="Times New Roman" w:eastAsia="Calibri" w:hAnsi="Times New Roman" w:cs="Times New Roman"/>
                <w:sz w:val="20"/>
                <w:szCs w:val="20"/>
              </w:rPr>
              <w:lastRenderedPageBreak/>
              <w:t>дом 25 и д/с «Аленушка»)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lastRenderedPageBreak/>
              <w:t>6480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6480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w:t>
            </w:r>
            <w:proofErr w:type="gramStart"/>
            <w:r w:rsidRPr="0089558E">
              <w:rPr>
                <w:rFonts w:ascii="Times New Roman" w:eastAsia="Calibri" w:hAnsi="Times New Roman" w:cs="Times New Roman"/>
                <w:sz w:val="20"/>
                <w:szCs w:val="20"/>
              </w:rPr>
              <w:t>у  «</w:t>
            </w:r>
            <w:proofErr w:type="spellStart"/>
            <w:proofErr w:type="gramEnd"/>
            <w:r w:rsidRPr="0089558E">
              <w:rPr>
                <w:rFonts w:ascii="Times New Roman" w:eastAsia="Calibri" w:hAnsi="Times New Roman" w:cs="Times New Roman"/>
                <w:sz w:val="20"/>
                <w:szCs w:val="20"/>
              </w:rPr>
              <w:t>Белоснеж</w:t>
            </w:r>
            <w:proofErr w:type="spellEnd"/>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ки</w:t>
            </w:r>
            <w:proofErr w:type="spellEnd"/>
            <w:r w:rsidRPr="0089558E">
              <w:rPr>
                <w:rFonts w:ascii="Times New Roman" w:eastAsia="Calibri" w:hAnsi="Times New Roman" w:cs="Times New Roman"/>
                <w:sz w:val="20"/>
                <w:szCs w:val="20"/>
              </w:rPr>
              <w:t>» (благоустройство в районе школы № 3 (между 3и 4 школой)</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1494</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1054</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440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Сквер «Память» (озеленение в р-не дома 13, 2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xml:space="preserve"> сквера «Память»)</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4695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2815</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220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450</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1880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«Перекоп»</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10517</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1298</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1298</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12</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990</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17</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«Суворово»</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9833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12</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1847</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1230</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178</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13</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903</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18</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Сквер «Волошино»</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1623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w:t>
            </w:r>
            <w:r w:rsidRPr="0089558E">
              <w:rPr>
                <w:rFonts w:ascii="Times New Roman" w:eastAsia="Calibri" w:hAnsi="Times New Roman" w:cs="Times New Roman"/>
                <w:sz w:val="20"/>
                <w:szCs w:val="20"/>
              </w:rPr>
              <w:t>9</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Интернацио</w:t>
            </w:r>
            <w:proofErr w:type="spellEnd"/>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нальный</w:t>
            </w:r>
            <w:proofErr w:type="spellEnd"/>
            <w:r w:rsidRPr="0089558E">
              <w:rPr>
                <w:rFonts w:ascii="Times New Roman" w:eastAsia="Calibri" w:hAnsi="Times New Roman" w:cs="Times New Roman"/>
                <w:sz w:val="20"/>
                <w:szCs w:val="20"/>
              </w:rPr>
              <w:t xml:space="preserve"> (озеленение 13 квартала (сквер </w:t>
            </w:r>
            <w:proofErr w:type="spellStart"/>
            <w:r w:rsidRPr="0089558E">
              <w:rPr>
                <w:rFonts w:ascii="Times New Roman" w:eastAsia="Calibri" w:hAnsi="Times New Roman" w:cs="Times New Roman"/>
                <w:sz w:val="20"/>
                <w:szCs w:val="20"/>
              </w:rPr>
              <w:t>Интернацио</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нальный</w:t>
            </w:r>
            <w:proofErr w:type="spell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6753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4370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29</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185/</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389</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206</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542</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2383</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1780</w:t>
            </w: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22</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20</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825</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20</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Ул.Сопина</w:t>
            </w:r>
            <w:proofErr w:type="spellEnd"/>
            <w:r w:rsidRPr="0089558E">
              <w:rPr>
                <w:rFonts w:ascii="Times New Roman" w:eastAsia="Calibri" w:hAnsi="Times New Roman" w:cs="Times New Roman"/>
                <w:sz w:val="20"/>
                <w:szCs w:val="20"/>
              </w:rPr>
              <w:t xml:space="preserve"> (автодорога по ул. </w:t>
            </w:r>
            <w:proofErr w:type="spellStart"/>
            <w:r w:rsidRPr="0089558E">
              <w:rPr>
                <w:rFonts w:ascii="Times New Roman" w:eastAsia="Calibri" w:hAnsi="Times New Roman" w:cs="Times New Roman"/>
                <w:sz w:val="20"/>
                <w:szCs w:val="20"/>
              </w:rPr>
              <w:t>Сопина</w:t>
            </w:r>
            <w:proofErr w:type="spell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4240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3870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198</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370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37</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w:t>
            </w: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0,458/</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3389,2</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920</w:t>
            </w:r>
          </w:p>
        </w:tc>
      </w:tr>
      <w:tr w:rsidR="0089558E" w:rsidRPr="0089558E" w:rsidTr="0089558E">
        <w:trPr>
          <w:trHeight w:val="553"/>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21</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Ул.Магдеся</w:t>
            </w:r>
            <w:proofErr w:type="spellEnd"/>
            <w:r w:rsidRPr="0089558E">
              <w:rPr>
                <w:rFonts w:ascii="Times New Roman" w:eastAsia="Calibri" w:hAnsi="Times New Roman" w:cs="Times New Roman"/>
                <w:sz w:val="20"/>
                <w:szCs w:val="20"/>
              </w:rPr>
              <w:t xml:space="preserve">-на (автодорога по ул. </w:t>
            </w:r>
            <w:proofErr w:type="spellStart"/>
            <w:r w:rsidRPr="0089558E">
              <w:rPr>
                <w:rFonts w:ascii="Times New Roman" w:eastAsia="Calibri" w:hAnsi="Times New Roman" w:cs="Times New Roman"/>
                <w:sz w:val="20"/>
                <w:szCs w:val="20"/>
              </w:rPr>
              <w:t>Магдесяна</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4829,5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0,743/</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4829,5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1150</w:t>
            </w:r>
          </w:p>
        </w:tc>
      </w:tr>
      <w:tr w:rsidR="0089558E" w:rsidRPr="0089558E" w:rsidTr="0089558E">
        <w:trPr>
          <w:trHeight w:val="405"/>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22</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Ул.Главная</w:t>
            </w:r>
            <w:proofErr w:type="spellEnd"/>
            <w:r w:rsidRPr="0089558E">
              <w:rPr>
                <w:rFonts w:ascii="Times New Roman" w:eastAsia="Calibri" w:hAnsi="Times New Roman" w:cs="Times New Roman"/>
                <w:sz w:val="20"/>
                <w:szCs w:val="20"/>
              </w:rPr>
              <w:t xml:space="preserve"> (автодорога по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Проектная)</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2683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0,415/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2683</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550</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23</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Ул.Парковая</w:t>
            </w:r>
            <w:proofErr w:type="spellEnd"/>
            <w:r w:rsidRPr="0089558E">
              <w:rPr>
                <w:rFonts w:ascii="Times New Roman" w:eastAsia="Calibri" w:hAnsi="Times New Roman" w:cs="Times New Roman"/>
                <w:sz w:val="20"/>
                <w:szCs w:val="20"/>
              </w:rPr>
              <w:t xml:space="preserve"> (автодорога по ул. </w:t>
            </w:r>
            <w:proofErr w:type="spellStart"/>
            <w:r w:rsidRPr="0089558E">
              <w:rPr>
                <w:rFonts w:ascii="Times New Roman" w:eastAsia="Calibri" w:hAnsi="Times New Roman" w:cs="Times New Roman"/>
                <w:sz w:val="20"/>
                <w:szCs w:val="20"/>
              </w:rPr>
              <w:lastRenderedPageBreak/>
              <w:t>Р.Каменева</w:t>
            </w:r>
            <w:proofErr w:type="spell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lastRenderedPageBreak/>
              <w:t>2846,5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0,524/</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2846,5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450</w:t>
            </w:r>
          </w:p>
        </w:tc>
      </w:tr>
      <w:tr w:rsidR="0089558E" w:rsidRPr="0089558E" w:rsidTr="0089558E">
        <w:trPr>
          <w:trHeight w:val="2407"/>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24</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Ул.Беседина</w:t>
            </w:r>
            <w:proofErr w:type="spellEnd"/>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(Дорожная сеть </w:t>
            </w:r>
            <w:proofErr w:type="spellStart"/>
            <w:proofErr w:type="gramStart"/>
            <w:r w:rsidRPr="0089558E">
              <w:rPr>
                <w:rFonts w:ascii="Times New Roman" w:eastAsia="Calibri" w:hAnsi="Times New Roman" w:cs="Times New Roman"/>
                <w:sz w:val="20"/>
                <w:szCs w:val="20"/>
              </w:rPr>
              <w:t>ул.Беседина,включаю</w:t>
            </w:r>
            <w:proofErr w:type="spellEnd"/>
            <w:proofErr w:type="gram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щая</w:t>
            </w:r>
            <w:proofErr w:type="spellEnd"/>
            <w:r w:rsidRPr="0089558E">
              <w:rPr>
                <w:rFonts w:ascii="Times New Roman" w:eastAsia="Calibri" w:hAnsi="Times New Roman" w:cs="Times New Roman"/>
                <w:sz w:val="20"/>
                <w:szCs w:val="20"/>
              </w:rPr>
              <w:t xml:space="preserve"> в </w:t>
            </w:r>
            <w:proofErr w:type="spellStart"/>
            <w:proofErr w:type="gramStart"/>
            <w:r w:rsidRPr="0089558E">
              <w:rPr>
                <w:rFonts w:ascii="Times New Roman" w:eastAsia="Calibri" w:hAnsi="Times New Roman" w:cs="Times New Roman"/>
                <w:sz w:val="20"/>
                <w:szCs w:val="20"/>
              </w:rPr>
              <w:t>себя:автодо</w:t>
            </w:r>
            <w:proofErr w:type="spellEnd"/>
            <w:proofErr w:type="gram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рогу по </w:t>
            </w:r>
            <w:proofErr w:type="spellStart"/>
            <w:proofErr w:type="gramStart"/>
            <w:r w:rsidRPr="0089558E">
              <w:rPr>
                <w:rFonts w:ascii="Times New Roman" w:eastAsia="Calibri" w:hAnsi="Times New Roman" w:cs="Times New Roman"/>
                <w:sz w:val="20"/>
                <w:szCs w:val="20"/>
              </w:rPr>
              <w:t>ул.Беседина,внутриквар</w:t>
            </w:r>
            <w:proofErr w:type="spellEnd"/>
            <w:proofErr w:type="gram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тальный</w:t>
            </w:r>
            <w:proofErr w:type="spellEnd"/>
            <w:r w:rsidRPr="0089558E">
              <w:rPr>
                <w:rFonts w:ascii="Times New Roman" w:eastAsia="Calibri" w:hAnsi="Times New Roman" w:cs="Times New Roman"/>
                <w:sz w:val="20"/>
                <w:szCs w:val="20"/>
              </w:rPr>
              <w:t xml:space="preserve"> проезд от </w:t>
            </w:r>
            <w:proofErr w:type="spellStart"/>
            <w:r w:rsidRPr="0089558E">
              <w:rPr>
                <w:rFonts w:ascii="Times New Roman" w:eastAsia="Calibri" w:hAnsi="Times New Roman" w:cs="Times New Roman"/>
                <w:sz w:val="20"/>
                <w:szCs w:val="20"/>
              </w:rPr>
              <w:t>ул.Беседина</w:t>
            </w:r>
            <w:proofErr w:type="spellEnd"/>
            <w:r w:rsidRPr="0089558E">
              <w:rPr>
                <w:rFonts w:ascii="Times New Roman" w:eastAsia="Calibri" w:hAnsi="Times New Roman" w:cs="Times New Roman"/>
                <w:sz w:val="20"/>
                <w:szCs w:val="20"/>
              </w:rPr>
              <w:t xml:space="preserve"> к дому 16</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proofErr w:type="gram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w:t>
            </w:r>
            <w:proofErr w:type="gramEnd"/>
            <w:r w:rsidRPr="0089558E">
              <w:rPr>
                <w:rFonts w:ascii="Times New Roman" w:eastAsia="Calibri" w:hAnsi="Times New Roman" w:cs="Times New Roman"/>
                <w:sz w:val="20"/>
                <w:szCs w:val="20"/>
              </w:rPr>
              <w:t>Коряв-</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ко,</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89558E">
              <w:rPr>
                <w:rFonts w:ascii="Times New Roman" w:eastAsia="Calibri" w:hAnsi="Times New Roman" w:cs="Times New Roman"/>
                <w:sz w:val="20"/>
                <w:szCs w:val="20"/>
              </w:rPr>
              <w:t>внутриквартальный  проезд</w:t>
            </w:r>
            <w:proofErr w:type="gramEnd"/>
            <w:r w:rsidRPr="0089558E">
              <w:rPr>
                <w:rFonts w:ascii="Times New Roman" w:eastAsia="Calibri" w:hAnsi="Times New Roman" w:cs="Times New Roman"/>
                <w:sz w:val="20"/>
                <w:szCs w:val="20"/>
              </w:rPr>
              <w:t xml:space="preserve"> от </w:t>
            </w:r>
            <w:proofErr w:type="spellStart"/>
            <w:r w:rsidRPr="0089558E">
              <w:rPr>
                <w:rFonts w:ascii="Times New Roman" w:eastAsia="Calibri" w:hAnsi="Times New Roman" w:cs="Times New Roman"/>
                <w:sz w:val="20"/>
                <w:szCs w:val="20"/>
              </w:rPr>
              <w:t>ул.Беседина</w:t>
            </w:r>
            <w:proofErr w:type="spellEnd"/>
            <w:r w:rsidRPr="0089558E">
              <w:rPr>
                <w:rFonts w:ascii="Times New Roman" w:eastAsia="Calibri" w:hAnsi="Times New Roman" w:cs="Times New Roman"/>
                <w:sz w:val="20"/>
                <w:szCs w:val="20"/>
              </w:rPr>
              <w:t xml:space="preserve"> между д.18 и д.19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Корявко</w:t>
            </w:r>
            <w:proofErr w:type="spell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3807</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0,638/</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3807</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834</w:t>
            </w:r>
          </w:p>
        </w:tc>
      </w:tr>
      <w:tr w:rsidR="0089558E" w:rsidRPr="0089558E" w:rsidTr="0089558E">
        <w:trPr>
          <w:trHeight w:val="251"/>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w:t>
            </w:r>
            <w:r w:rsidRPr="0089558E">
              <w:rPr>
                <w:rFonts w:ascii="Times New Roman" w:eastAsia="Calibri" w:hAnsi="Times New Roman" w:cs="Times New Roman"/>
                <w:sz w:val="20"/>
                <w:szCs w:val="20"/>
              </w:rPr>
              <w:t>5</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Ул.Просве</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щения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4453,3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0,707/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4453,3</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200</w:t>
            </w:r>
          </w:p>
        </w:tc>
      </w:tr>
      <w:tr w:rsidR="0089558E" w:rsidRPr="0089558E" w:rsidTr="0089558E">
        <w:trPr>
          <w:trHeight w:val="752"/>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w:t>
            </w:r>
            <w:r w:rsidRPr="0089558E">
              <w:rPr>
                <w:rFonts w:ascii="Times New Roman" w:eastAsia="Calibri" w:hAnsi="Times New Roman" w:cs="Times New Roman"/>
                <w:sz w:val="20"/>
                <w:szCs w:val="20"/>
              </w:rPr>
              <w:t>6</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Ул.Воинов-Интернацио</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налистов</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15056,6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23/-</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2,259/ 15056,6</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1400</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w:t>
            </w:r>
            <w:r w:rsidRPr="0089558E">
              <w:rPr>
                <w:rFonts w:ascii="Times New Roman" w:eastAsia="Calibri" w:hAnsi="Times New Roman" w:cs="Times New Roman"/>
                <w:sz w:val="20"/>
                <w:szCs w:val="20"/>
              </w:rPr>
              <w:t>7</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Ул.Батова</w:t>
            </w:r>
            <w:proofErr w:type="spellEnd"/>
            <w:r w:rsidRPr="0089558E">
              <w:rPr>
                <w:rFonts w:ascii="Times New Roman" w:eastAsia="Calibri" w:hAnsi="Times New Roman" w:cs="Times New Roman"/>
                <w:sz w:val="20"/>
                <w:szCs w:val="20"/>
              </w:rPr>
              <w:t xml:space="preserve"> (дорога, проезжая часть </w:t>
            </w:r>
            <w:proofErr w:type="spellStart"/>
            <w:r w:rsidRPr="0089558E">
              <w:rPr>
                <w:rFonts w:ascii="Times New Roman" w:eastAsia="Calibri" w:hAnsi="Times New Roman" w:cs="Times New Roman"/>
                <w:sz w:val="20"/>
                <w:szCs w:val="20"/>
              </w:rPr>
              <w:t>ул.Батова</w:t>
            </w:r>
            <w:proofErr w:type="spell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8833,7</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1,387/</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8833,7</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w:t>
            </w:r>
            <w:r w:rsidRPr="0089558E">
              <w:rPr>
                <w:rFonts w:ascii="Times New Roman" w:eastAsia="Calibri" w:hAnsi="Times New Roman" w:cs="Times New Roman"/>
                <w:sz w:val="20"/>
                <w:szCs w:val="20"/>
              </w:rPr>
              <w:t>8</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w:t>
            </w:r>
            <w:proofErr w:type="gramStart"/>
            <w:r w:rsidRPr="0089558E">
              <w:rPr>
                <w:rFonts w:ascii="Times New Roman" w:eastAsia="Calibri" w:hAnsi="Times New Roman" w:cs="Times New Roman"/>
                <w:sz w:val="20"/>
                <w:szCs w:val="20"/>
              </w:rPr>
              <w:t>Тавричес</w:t>
            </w:r>
            <w:proofErr w:type="spellEnd"/>
            <w:r w:rsidRPr="0089558E">
              <w:rPr>
                <w:rFonts w:ascii="Times New Roman" w:eastAsia="Calibri" w:hAnsi="Times New Roman" w:cs="Times New Roman"/>
                <w:sz w:val="20"/>
                <w:szCs w:val="20"/>
              </w:rPr>
              <w:t>-кая</w:t>
            </w:r>
            <w:proofErr w:type="gramEnd"/>
            <w:r w:rsidRPr="0089558E">
              <w:rPr>
                <w:rFonts w:ascii="Times New Roman" w:eastAsia="Calibri" w:hAnsi="Times New Roman" w:cs="Times New Roman"/>
                <w:sz w:val="20"/>
                <w:szCs w:val="20"/>
              </w:rPr>
              <w:t xml:space="preserve"> (дорога, проезжая часть </w:t>
            </w:r>
            <w:proofErr w:type="spellStart"/>
            <w:r w:rsidRPr="0089558E">
              <w:rPr>
                <w:rFonts w:ascii="Times New Roman" w:eastAsia="Calibri" w:hAnsi="Times New Roman" w:cs="Times New Roman"/>
                <w:sz w:val="20"/>
                <w:szCs w:val="20"/>
              </w:rPr>
              <w:t>ул.Тавричес</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кая)</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10975,6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1,694/ 10975,6</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2</w:t>
            </w:r>
            <w:r w:rsidRPr="0089558E">
              <w:rPr>
                <w:rFonts w:ascii="Times New Roman" w:eastAsia="Calibri" w:hAnsi="Times New Roman" w:cs="Times New Roman"/>
                <w:sz w:val="20"/>
                <w:szCs w:val="20"/>
              </w:rPr>
              <w:t>9</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Ул.Калоева</w:t>
            </w:r>
            <w:proofErr w:type="spellEnd"/>
            <w:r w:rsidRPr="0089558E">
              <w:rPr>
                <w:rFonts w:ascii="Times New Roman" w:eastAsia="Calibri" w:hAnsi="Times New Roman" w:cs="Times New Roman"/>
                <w:sz w:val="20"/>
                <w:szCs w:val="20"/>
              </w:rPr>
              <w:t xml:space="preserve"> (дорога, проезжая часть </w:t>
            </w:r>
            <w:proofErr w:type="spellStart"/>
            <w:r w:rsidRPr="0089558E">
              <w:rPr>
                <w:rFonts w:ascii="Times New Roman" w:eastAsia="Calibri" w:hAnsi="Times New Roman" w:cs="Times New Roman"/>
                <w:sz w:val="20"/>
                <w:szCs w:val="20"/>
              </w:rPr>
              <w:t>ул.Калоева</w:t>
            </w:r>
            <w:proofErr w:type="spell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3272</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0,818/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3272</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30</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w:t>
            </w:r>
            <w:proofErr w:type="gramStart"/>
            <w:r w:rsidRPr="0089558E">
              <w:rPr>
                <w:rFonts w:ascii="Times New Roman" w:eastAsia="Calibri" w:hAnsi="Times New Roman" w:cs="Times New Roman"/>
                <w:sz w:val="20"/>
                <w:szCs w:val="20"/>
              </w:rPr>
              <w:t>Бережно-го</w:t>
            </w:r>
            <w:proofErr w:type="spellEnd"/>
            <w:proofErr w:type="gramEnd"/>
            <w:r w:rsidRPr="0089558E">
              <w:rPr>
                <w:rFonts w:ascii="Times New Roman" w:eastAsia="Calibri" w:hAnsi="Times New Roman" w:cs="Times New Roman"/>
                <w:sz w:val="20"/>
                <w:szCs w:val="20"/>
              </w:rPr>
              <w:t xml:space="preserve"> (дорога, </w:t>
            </w:r>
            <w:r w:rsidRPr="0089558E">
              <w:rPr>
                <w:rFonts w:ascii="Times New Roman" w:eastAsia="Calibri" w:hAnsi="Times New Roman" w:cs="Times New Roman"/>
                <w:sz w:val="20"/>
                <w:szCs w:val="20"/>
              </w:rPr>
              <w:lastRenderedPageBreak/>
              <w:t>проезжая часть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89558E">
              <w:rPr>
                <w:rFonts w:ascii="Times New Roman" w:eastAsia="Calibri" w:hAnsi="Times New Roman" w:cs="Times New Roman"/>
                <w:sz w:val="20"/>
                <w:szCs w:val="20"/>
              </w:rPr>
              <w:t>.Бережного</w:t>
            </w:r>
            <w:proofErr w:type="gram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lastRenderedPageBreak/>
              <w:t>4389,6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0,744/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4389,6</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31</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Ул.Гагарина</w:t>
            </w:r>
            <w:proofErr w:type="spellEnd"/>
            <w:r w:rsidRPr="0089558E">
              <w:rPr>
                <w:rFonts w:ascii="Times New Roman" w:eastAsia="Calibri" w:hAnsi="Times New Roman" w:cs="Times New Roman"/>
                <w:sz w:val="20"/>
                <w:szCs w:val="20"/>
              </w:rPr>
              <w:t xml:space="preserve"> (дорога, проезжая часть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gramStart"/>
            <w:r w:rsidRPr="0089558E">
              <w:rPr>
                <w:rFonts w:ascii="Times New Roman" w:eastAsia="Calibri" w:hAnsi="Times New Roman" w:cs="Times New Roman"/>
                <w:sz w:val="20"/>
                <w:szCs w:val="20"/>
              </w:rPr>
              <w:t>.Бережного</w:t>
            </w:r>
            <w:proofErr w:type="gramEnd"/>
            <w:r w:rsidRPr="0089558E">
              <w:rPr>
                <w:rFonts w:ascii="Times New Roman" w:eastAsia="Calibri" w:hAnsi="Times New Roman" w:cs="Times New Roman"/>
                <w:sz w:val="20"/>
                <w:szCs w:val="20"/>
              </w:rPr>
              <w:t>)</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2236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0,559/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2236</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32</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w:t>
            </w:r>
            <w:proofErr w:type="gramStart"/>
            <w:r w:rsidRPr="0089558E">
              <w:rPr>
                <w:rFonts w:ascii="Times New Roman" w:eastAsia="Calibri" w:hAnsi="Times New Roman" w:cs="Times New Roman"/>
                <w:sz w:val="20"/>
                <w:szCs w:val="20"/>
              </w:rPr>
              <w:t>Октябрь-ская</w:t>
            </w:r>
            <w:proofErr w:type="spellEnd"/>
            <w:proofErr w:type="gramEnd"/>
            <w:r w:rsidRPr="0089558E">
              <w:rPr>
                <w:rFonts w:ascii="Times New Roman" w:eastAsia="Calibri" w:hAnsi="Times New Roman" w:cs="Times New Roman"/>
                <w:sz w:val="20"/>
                <w:szCs w:val="20"/>
              </w:rPr>
              <w:t xml:space="preserve"> (дорога, проезжая часть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Октябрьская)</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11717,3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2,163/ 11717,3</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3</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Ул.Централь-ная</w:t>
            </w:r>
            <w:proofErr w:type="spellEnd"/>
            <w:r w:rsidRPr="0089558E">
              <w:rPr>
                <w:rFonts w:ascii="Times New Roman" w:eastAsia="Calibri" w:hAnsi="Times New Roman" w:cs="Times New Roman"/>
                <w:sz w:val="20"/>
                <w:szCs w:val="20"/>
              </w:rPr>
              <w:t xml:space="preserve"> (дорога, </w:t>
            </w:r>
            <w:proofErr w:type="spellStart"/>
            <w:r w:rsidRPr="0089558E">
              <w:rPr>
                <w:rFonts w:ascii="Times New Roman" w:eastAsia="Calibri" w:hAnsi="Times New Roman" w:cs="Times New Roman"/>
                <w:sz w:val="20"/>
                <w:szCs w:val="20"/>
              </w:rPr>
              <w:t>презжая</w:t>
            </w:r>
            <w:proofErr w:type="spellEnd"/>
            <w:r w:rsidRPr="0089558E">
              <w:rPr>
                <w:rFonts w:ascii="Times New Roman" w:eastAsia="Calibri" w:hAnsi="Times New Roman" w:cs="Times New Roman"/>
                <w:sz w:val="20"/>
                <w:szCs w:val="20"/>
              </w:rPr>
              <w:t xml:space="preserve"> </w:t>
            </w:r>
            <w:proofErr w:type="spellStart"/>
            <w:proofErr w:type="gramStart"/>
            <w:r w:rsidRPr="0089558E">
              <w:rPr>
                <w:rFonts w:ascii="Times New Roman" w:eastAsia="Calibri" w:hAnsi="Times New Roman" w:cs="Times New Roman"/>
                <w:sz w:val="20"/>
                <w:szCs w:val="20"/>
              </w:rPr>
              <w:t>часть,с.Суво</w:t>
            </w:r>
            <w:proofErr w:type="gramEnd"/>
            <w:r w:rsidRPr="0089558E">
              <w:rPr>
                <w:rFonts w:ascii="Times New Roman" w:eastAsia="Calibri" w:hAnsi="Times New Roman" w:cs="Times New Roman"/>
                <w:sz w:val="20"/>
                <w:szCs w:val="20"/>
              </w:rPr>
              <w:t>-рово</w:t>
            </w:r>
            <w:proofErr w:type="spellEnd"/>
            <w:r w:rsidRPr="0089558E">
              <w:rPr>
                <w:rFonts w:ascii="Times New Roman" w:eastAsia="Calibri" w:hAnsi="Times New Roman" w:cs="Times New Roman"/>
                <w:sz w:val="20"/>
                <w:szCs w:val="20"/>
              </w:rPr>
              <w:t>,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Центральная)</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5179</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0,866/</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5179</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4</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Ул.Пролетар</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ская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1438,4</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0,708/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1438,4</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418"/>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5</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Ул.Фести</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вальная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7059,1</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1,091/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7059,1</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6</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Ул.Скроцко</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го</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w:t>
            </w:r>
            <w:r w:rsidRPr="0089558E">
              <w:rPr>
                <w:rFonts w:ascii="Times New Roman" w:eastAsia="Calibri" w:hAnsi="Times New Roman" w:cs="Times New Roman"/>
                <w:sz w:val="20"/>
                <w:szCs w:val="20"/>
              </w:rPr>
              <w:t>589</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0,706/</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4589</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7</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Ул.Солнеч</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ная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3435,7</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0,651/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3435,7</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446"/>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8</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lang w:val="en-US"/>
              </w:rPr>
              <w:t>Ул.Кантеми</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ровская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4400,5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0,721/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4400,5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w:t>
            </w:r>
            <w:r w:rsidRPr="0089558E">
              <w:rPr>
                <w:rFonts w:ascii="Times New Roman" w:eastAsia="Calibri" w:hAnsi="Times New Roman" w:cs="Times New Roman"/>
                <w:sz w:val="20"/>
                <w:szCs w:val="20"/>
              </w:rPr>
              <w:t>9</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Ул.Литов</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ская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5156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0,818/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5156</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339"/>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40</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Ул.Театраль</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ная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5307,3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0,879/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5307,3</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41</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Ул.Толбухи</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на</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8637,5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1,392/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8637,5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42</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Ул.Садовая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2728</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0,682/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2728</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w:t>
            </w:r>
            <w:r w:rsidRPr="0089558E">
              <w:rPr>
                <w:rFonts w:ascii="Times New Roman" w:eastAsia="Calibri" w:hAnsi="Times New Roman" w:cs="Times New Roman"/>
                <w:sz w:val="20"/>
                <w:szCs w:val="20"/>
              </w:rPr>
              <w:t>3</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Проезд</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Пролетар</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lang w:val="en-US"/>
              </w:rPr>
              <w:t>ская-Скроцкого</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1575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1575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w:t>
            </w:r>
            <w:r w:rsidRPr="0089558E">
              <w:rPr>
                <w:rFonts w:ascii="Times New Roman" w:eastAsia="Calibri" w:hAnsi="Times New Roman" w:cs="Times New Roman"/>
                <w:sz w:val="20"/>
                <w:szCs w:val="20"/>
              </w:rPr>
              <w:t>4</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Проезд</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Солнечная-Литовская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1626</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0,271/</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1626</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w:t>
            </w:r>
            <w:r w:rsidRPr="0089558E">
              <w:rPr>
                <w:rFonts w:ascii="Times New Roman" w:eastAsia="Calibri" w:hAnsi="Times New Roman" w:cs="Times New Roman"/>
                <w:sz w:val="20"/>
                <w:szCs w:val="20"/>
              </w:rPr>
              <w:t>5</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Проезд</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Толбухина-Литовская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1000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lastRenderedPageBreak/>
              <w:t>4</w:t>
            </w:r>
            <w:r w:rsidRPr="0089558E">
              <w:rPr>
                <w:rFonts w:ascii="Times New Roman" w:eastAsia="Calibri" w:hAnsi="Times New Roman" w:cs="Times New Roman"/>
                <w:sz w:val="20"/>
                <w:szCs w:val="20"/>
              </w:rPr>
              <w:t>6</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Ул.Морская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9509,5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1,463/</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9509,5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w:t>
            </w:r>
            <w:r w:rsidRPr="0089558E">
              <w:rPr>
                <w:rFonts w:ascii="Times New Roman" w:eastAsia="Calibri" w:hAnsi="Times New Roman" w:cs="Times New Roman"/>
                <w:sz w:val="20"/>
                <w:szCs w:val="20"/>
              </w:rPr>
              <w:t>7</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Ул.Степная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5469,3</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0,927/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5469,3</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w:t>
            </w:r>
            <w:r w:rsidRPr="0089558E">
              <w:rPr>
                <w:rFonts w:ascii="Times New Roman" w:eastAsia="Calibri" w:hAnsi="Times New Roman" w:cs="Times New Roman"/>
                <w:sz w:val="20"/>
                <w:szCs w:val="20"/>
              </w:rPr>
              <w:t>8</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Ул.Южная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4268</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1,067/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4268</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49</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Дорога вдоль д.17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Коряв-ко</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3098,5</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0,447/</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3098,5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447</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50</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Автодорога по </w:t>
            </w:r>
            <w:proofErr w:type="spellStart"/>
            <w:r w:rsidRPr="0089558E">
              <w:rPr>
                <w:rFonts w:ascii="Times New Roman" w:eastAsia="Calibri" w:hAnsi="Times New Roman" w:cs="Times New Roman"/>
                <w:sz w:val="20"/>
                <w:szCs w:val="20"/>
              </w:rPr>
              <w:t>переулку.к</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ул.Садовая</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ул.Садовая</w:t>
            </w:r>
            <w:proofErr w:type="spellEnd"/>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6801,4</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1,327/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6801,4</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51</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w:t>
            </w:r>
            <w:proofErr w:type="gramStart"/>
            <w:r w:rsidRPr="0089558E">
              <w:rPr>
                <w:rFonts w:ascii="Times New Roman" w:eastAsia="Calibri" w:hAnsi="Times New Roman" w:cs="Times New Roman"/>
                <w:sz w:val="20"/>
                <w:szCs w:val="20"/>
              </w:rPr>
              <w:t>Иванище-ва</w:t>
            </w:r>
            <w:proofErr w:type="spellEnd"/>
            <w:proofErr w:type="gram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кЖ</w:t>
            </w:r>
            <w:proofErr w:type="spellEnd"/>
            <w:r w:rsidRPr="0089558E">
              <w:rPr>
                <w:rFonts w:ascii="Times New Roman" w:eastAsia="Calibri" w:hAnsi="Times New Roman" w:cs="Times New Roman"/>
                <w:sz w:val="20"/>
                <w:szCs w:val="20"/>
              </w:rPr>
              <w:t>/д) (автодорога по ул. Иванищева)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5600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2612</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51</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111</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38</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2988</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14</w:t>
            </w:r>
            <w:r w:rsidRPr="0089558E">
              <w:rPr>
                <w:rFonts w:ascii="Times New Roman" w:eastAsia="Calibri" w:hAnsi="Times New Roman" w:cs="Times New Roman"/>
                <w:sz w:val="20"/>
                <w:szCs w:val="20"/>
              </w:rPr>
              <w:t>/-</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1,997/ 9265,35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3060</w:t>
            </w: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52</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w:t>
            </w:r>
            <w:proofErr w:type="gramStart"/>
            <w:r w:rsidRPr="0089558E">
              <w:rPr>
                <w:rFonts w:ascii="Times New Roman" w:eastAsia="Calibri" w:hAnsi="Times New Roman" w:cs="Times New Roman"/>
                <w:sz w:val="20"/>
                <w:szCs w:val="20"/>
              </w:rPr>
              <w:t>Иванище-ва</w:t>
            </w:r>
            <w:proofErr w:type="spellEnd"/>
            <w:proofErr w:type="gramEnd"/>
            <w:r w:rsidRPr="0089558E">
              <w:rPr>
                <w:rFonts w:ascii="Times New Roman" w:eastAsia="Calibri" w:hAnsi="Times New Roman" w:cs="Times New Roman"/>
                <w:sz w:val="20"/>
                <w:szCs w:val="20"/>
              </w:rPr>
              <w:t xml:space="preserve"> (к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Степной.) (автодорога по ул. Иванищева)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6100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5300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205</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21</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800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11</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9265,35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920</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r>
      <w:tr w:rsidR="0089558E" w:rsidRPr="0089558E" w:rsidTr="0089558E">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53</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w:t>
            </w:r>
            <w:proofErr w:type="gramStart"/>
            <w:r w:rsidRPr="0089558E">
              <w:rPr>
                <w:rFonts w:ascii="Times New Roman" w:eastAsia="Calibri" w:hAnsi="Times New Roman" w:cs="Times New Roman"/>
                <w:sz w:val="20"/>
                <w:szCs w:val="20"/>
              </w:rPr>
              <w:t>Симферо</w:t>
            </w:r>
            <w:proofErr w:type="spellEnd"/>
            <w:r w:rsidRPr="0089558E">
              <w:rPr>
                <w:rFonts w:ascii="Times New Roman" w:eastAsia="Calibri" w:hAnsi="Times New Roman" w:cs="Times New Roman"/>
                <w:sz w:val="20"/>
                <w:szCs w:val="20"/>
              </w:rPr>
              <w:t>-польская</w:t>
            </w:r>
            <w:proofErr w:type="gramEnd"/>
            <w:r w:rsidRPr="0089558E">
              <w:rPr>
                <w:rFonts w:ascii="Times New Roman" w:eastAsia="Calibri" w:hAnsi="Times New Roman" w:cs="Times New Roman"/>
                <w:sz w:val="20"/>
                <w:szCs w:val="20"/>
              </w:rPr>
              <w:t xml:space="preserve"> (озеленение в р-не ул. </w:t>
            </w:r>
            <w:proofErr w:type="spellStart"/>
            <w:r w:rsidRPr="0089558E">
              <w:rPr>
                <w:rFonts w:ascii="Times New Roman" w:eastAsia="Calibri" w:hAnsi="Times New Roman" w:cs="Times New Roman"/>
                <w:sz w:val="20"/>
                <w:szCs w:val="20"/>
              </w:rPr>
              <w:t>Симферо</w:t>
            </w:r>
            <w:proofErr w:type="spellEnd"/>
            <w:r w:rsidRPr="0089558E">
              <w:rPr>
                <w:rFonts w:ascii="Times New Roman" w:eastAsia="Calibri" w:hAnsi="Times New Roman" w:cs="Times New Roman"/>
                <w:sz w:val="20"/>
                <w:szCs w:val="20"/>
              </w:rPr>
              <w:t>-польская)</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46177</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rPr>
              <w:t>431</w:t>
            </w:r>
            <w:r w:rsidRPr="0089558E">
              <w:rPr>
                <w:rFonts w:ascii="Times New Roman" w:eastAsia="Calibri" w:hAnsi="Times New Roman" w:cs="Times New Roman"/>
                <w:sz w:val="20"/>
                <w:szCs w:val="20"/>
                <w:lang w:val="en-US"/>
              </w:rPr>
              <w:t>29</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530</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125</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79</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422/</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1392</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1783</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1348</w:t>
            </w: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3048</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168</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49</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19</w:t>
            </w: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15/1</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1047"/>
        </w:trPr>
        <w:tc>
          <w:tcPr>
            <w:tcW w:w="426"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54</w:t>
            </w:r>
          </w:p>
        </w:tc>
        <w:tc>
          <w:tcPr>
            <w:tcW w:w="1276" w:type="dxa"/>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Ул.Гайдара</w:t>
            </w:r>
            <w:proofErr w:type="spellEnd"/>
            <w:r w:rsidRPr="0089558E">
              <w:rPr>
                <w:rFonts w:ascii="Times New Roman" w:eastAsia="Calibri" w:hAnsi="Times New Roman" w:cs="Times New Roman"/>
                <w:sz w:val="20"/>
                <w:szCs w:val="20"/>
              </w:rPr>
              <w:t xml:space="preserve"> (к ул.</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Воинов-</w:t>
            </w:r>
            <w:proofErr w:type="spellStart"/>
            <w:r w:rsidRPr="0089558E">
              <w:rPr>
                <w:rFonts w:ascii="Times New Roman" w:eastAsia="Calibri" w:hAnsi="Times New Roman" w:cs="Times New Roman"/>
                <w:sz w:val="20"/>
                <w:szCs w:val="20"/>
              </w:rPr>
              <w:t>Интернаци</w:t>
            </w:r>
            <w:proofErr w:type="spellEnd"/>
            <w:r w:rsidRPr="0089558E">
              <w:rPr>
                <w:rFonts w:ascii="Times New Roman" w:eastAsia="Calibri" w:hAnsi="Times New Roman" w:cs="Times New Roman"/>
                <w:sz w:val="20"/>
                <w:szCs w:val="20"/>
              </w:rPr>
              <w:t>-</w:t>
            </w:r>
            <w:proofErr w:type="spellStart"/>
            <w:r w:rsidRPr="0089558E">
              <w:rPr>
                <w:rFonts w:ascii="Times New Roman" w:eastAsia="Calibri" w:hAnsi="Times New Roman" w:cs="Times New Roman"/>
                <w:sz w:val="20"/>
                <w:szCs w:val="20"/>
              </w:rPr>
              <w:t>оналистов</w:t>
            </w:r>
            <w:proofErr w:type="spellEnd"/>
            <w:r w:rsidRPr="0089558E">
              <w:rPr>
                <w:rFonts w:ascii="Times New Roman" w:eastAsia="Calibri" w:hAnsi="Times New Roman" w:cs="Times New Roman"/>
                <w:sz w:val="20"/>
                <w:szCs w:val="20"/>
              </w:rPr>
              <w:t>) (благоустройство ул. Гайдара)</w:t>
            </w: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9000</w:t>
            </w:r>
          </w:p>
        </w:tc>
        <w:tc>
          <w:tcPr>
            <w:tcW w:w="850"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6400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218</w:t>
            </w: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71</w:t>
            </w: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600/</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1800</w:t>
            </w:r>
          </w:p>
        </w:tc>
        <w:tc>
          <w:tcPr>
            <w:tcW w:w="709"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2600</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567"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21</w:t>
            </w:r>
          </w:p>
        </w:tc>
        <w:tc>
          <w:tcPr>
            <w:tcW w:w="56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708"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8</w:t>
            </w:r>
            <w:r w:rsidRPr="0089558E">
              <w:rPr>
                <w:rFonts w:ascii="Times New Roman" w:eastAsia="Calibri" w:hAnsi="Times New Roman" w:cs="Times New Roman"/>
                <w:sz w:val="20"/>
                <w:szCs w:val="20"/>
              </w:rPr>
              <w:t>/-</w:t>
            </w:r>
          </w:p>
        </w:tc>
        <w:tc>
          <w:tcPr>
            <w:tcW w:w="567"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w:t>
            </w:r>
          </w:p>
        </w:tc>
        <w:tc>
          <w:tcPr>
            <w:tcW w:w="1134" w:type="dxa"/>
            <w:tcBorders>
              <w:left w:val="single" w:sz="4" w:space="0" w:color="auto"/>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2,358/ 11842,5</w:t>
            </w:r>
          </w:p>
        </w:tc>
        <w:tc>
          <w:tcPr>
            <w:tcW w:w="851" w:type="dxa"/>
            <w:tcBorders>
              <w:lef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3900</w:t>
            </w:r>
          </w:p>
        </w:tc>
      </w:tr>
      <w:tr w:rsidR="0089558E" w:rsidRPr="0089558E" w:rsidTr="0089558E">
        <w:trPr>
          <w:trHeight w:val="363"/>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5</w:t>
            </w:r>
            <w:r w:rsidRPr="0089558E">
              <w:rPr>
                <w:rFonts w:ascii="Times New Roman" w:eastAsia="Calibri"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Ул.Гайдара</w:t>
            </w:r>
            <w:proofErr w:type="spellEnd"/>
            <w:proofErr w:type="gramStart"/>
            <w:r w:rsidRPr="0089558E">
              <w:rPr>
                <w:rFonts w:ascii="Times New Roman" w:eastAsia="Calibri" w:hAnsi="Times New Roman" w:cs="Times New Roman"/>
                <w:sz w:val="20"/>
                <w:szCs w:val="20"/>
              </w:rPr>
              <w:t xml:space="preserve">   (</w:t>
            </w:r>
            <w:proofErr w:type="gramEnd"/>
            <w:r w:rsidRPr="0089558E">
              <w:rPr>
                <w:rFonts w:ascii="Times New Roman" w:eastAsia="Calibri" w:hAnsi="Times New Roman" w:cs="Times New Roman"/>
                <w:sz w:val="20"/>
                <w:szCs w:val="20"/>
              </w:rPr>
              <w:t>к Ж/д) (благоустройство ул. Гайдара)</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10029</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8823</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259</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41</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270</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1206</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60</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9</w:t>
            </w:r>
            <w:r w:rsidRPr="0089558E">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11842,5</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600"/>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5</w:t>
            </w:r>
            <w:r w:rsidRPr="0089558E">
              <w:rPr>
                <w:rFonts w:ascii="Times New Roman" w:eastAsia="Calibri" w:hAnsi="Times New Roman" w:cs="Times New Roman"/>
                <w:sz w:val="20"/>
                <w:szCs w:val="20"/>
              </w:rPr>
              <w:t>6</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Ул.Степная</w:t>
            </w:r>
            <w:proofErr w:type="spellEnd"/>
            <w:r w:rsidRPr="0089558E">
              <w:rPr>
                <w:rFonts w:ascii="Times New Roman" w:eastAsia="Calibri" w:hAnsi="Times New Roman" w:cs="Times New Roman"/>
                <w:sz w:val="20"/>
                <w:szCs w:val="20"/>
              </w:rPr>
              <w:t xml:space="preserve"> (озеленение ул. Степная)</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5856</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4629</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1227</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w:t>
            </w:r>
            <w:r w:rsidRPr="0089558E">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0,943/</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5185</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423"/>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lastRenderedPageBreak/>
              <w:t>5</w:t>
            </w:r>
            <w:r w:rsidRPr="0089558E">
              <w:rPr>
                <w:rFonts w:ascii="Times New Roman" w:eastAsia="Calibri" w:hAnsi="Times New Roman" w:cs="Times New Roman"/>
                <w:sz w:val="20"/>
                <w:szCs w:val="20"/>
              </w:rPr>
              <w:t>7</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Ул.Железно</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дорожная (автодорога по ул. </w:t>
            </w:r>
            <w:proofErr w:type="spellStart"/>
            <w:proofErr w:type="gramStart"/>
            <w:r w:rsidRPr="0089558E">
              <w:rPr>
                <w:rFonts w:ascii="Times New Roman" w:eastAsia="Calibri" w:hAnsi="Times New Roman" w:cs="Times New Roman"/>
                <w:sz w:val="20"/>
                <w:szCs w:val="20"/>
              </w:rPr>
              <w:t>Железнодо-рожная</w:t>
            </w:r>
            <w:proofErr w:type="gramEnd"/>
            <w:r w:rsidRPr="0089558E">
              <w:rPr>
                <w:rFonts w:ascii="Times New Roman" w:eastAsia="Calibri" w:hAnsi="Times New Roman" w:cs="Times New Roman"/>
                <w:sz w:val="20"/>
                <w:szCs w:val="20"/>
              </w:rPr>
              <w:t>+переулок</w:t>
            </w:r>
            <w:proofErr w:type="spellEnd"/>
            <w:r w:rsidRPr="0089558E">
              <w:rPr>
                <w:rFonts w:ascii="Times New Roman" w:eastAsia="Calibri" w:hAnsi="Times New Roman" w:cs="Times New Roman"/>
                <w:sz w:val="20"/>
                <w:szCs w:val="20"/>
              </w:rPr>
              <w:t>. Железнодорожный)</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11122</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10195</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184</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55</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927</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8</w:t>
            </w:r>
            <w:r w:rsidRPr="0089558E">
              <w:rPr>
                <w:rFonts w:ascii="Times New Roman" w:eastAsia="Calibri" w:hAnsi="Times New Roman" w:cs="Times New Roman"/>
                <w:sz w:val="20"/>
                <w:szCs w:val="20"/>
              </w:rPr>
              <w:t>/-</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2,427/ </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19307</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748</w:t>
            </w: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5</w:t>
            </w:r>
            <w:r w:rsidRPr="0089558E">
              <w:rPr>
                <w:rFonts w:ascii="Times New Roman" w:eastAsia="Calibri" w:hAnsi="Times New Roman" w:cs="Times New Roman"/>
                <w:sz w:val="20"/>
                <w:szCs w:val="20"/>
              </w:rPr>
              <w:t>8</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Ул.Больнич</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ная</w:t>
            </w:r>
            <w:proofErr w:type="spellEnd"/>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color w:val="FF0000"/>
                <w:sz w:val="20"/>
                <w:szCs w:val="20"/>
                <w:lang w:val="en-US"/>
              </w:rPr>
            </w:pPr>
            <w:r w:rsidRPr="0089558E">
              <w:rPr>
                <w:rFonts w:ascii="Times New Roman" w:eastAsia="Calibri" w:hAnsi="Times New Roman" w:cs="Times New Roman"/>
                <w:sz w:val="20"/>
                <w:szCs w:val="20"/>
              </w:rPr>
              <w:t xml:space="preserve">(автодорога по ул. </w:t>
            </w:r>
            <w:proofErr w:type="spellStart"/>
            <w:r w:rsidRPr="0089558E">
              <w:rPr>
                <w:rFonts w:ascii="Times New Roman" w:eastAsia="Calibri" w:hAnsi="Times New Roman" w:cs="Times New Roman"/>
                <w:sz w:val="20"/>
                <w:szCs w:val="20"/>
              </w:rPr>
              <w:t>Больничная+площадка</w:t>
            </w:r>
            <w:proofErr w:type="spellEnd"/>
            <w:r w:rsidRPr="0089558E">
              <w:rPr>
                <w:rFonts w:ascii="Times New Roman" w:eastAsia="Calibri" w:hAnsi="Times New Roman" w:cs="Times New Roman"/>
                <w:sz w:val="20"/>
                <w:szCs w:val="20"/>
              </w:rPr>
              <w:t xml:space="preserve"> </w:t>
            </w:r>
            <w:proofErr w:type="gramStart"/>
            <w:r w:rsidRPr="0089558E">
              <w:rPr>
                <w:rFonts w:ascii="Times New Roman" w:eastAsia="Calibri" w:hAnsi="Times New Roman" w:cs="Times New Roman"/>
                <w:sz w:val="20"/>
                <w:szCs w:val="20"/>
              </w:rPr>
              <w:t>остановки  у</w:t>
            </w:r>
            <w:proofErr w:type="gram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больницы+переулок</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Больничный+остановка</w:t>
            </w:r>
            <w:proofErr w:type="spellEnd"/>
            <w:r w:rsidRPr="0089558E">
              <w:rPr>
                <w:rFonts w:ascii="Times New Roman" w:eastAsia="Calibri" w:hAnsi="Times New Roman" w:cs="Times New Roman"/>
                <w:sz w:val="20"/>
                <w:szCs w:val="20"/>
              </w:rPr>
              <w:t xml:space="preserve"> у больницы на </w:t>
            </w:r>
            <w:proofErr w:type="spellStart"/>
            <w:r w:rsidRPr="0089558E">
              <w:rPr>
                <w:rFonts w:ascii="Times New Roman" w:eastAsia="Calibri" w:hAnsi="Times New Roman" w:cs="Times New Roman"/>
                <w:sz w:val="20"/>
                <w:szCs w:val="20"/>
              </w:rPr>
              <w:t>трассе+остановка</w:t>
            </w:r>
            <w:proofErr w:type="spellEnd"/>
            <w:r w:rsidRPr="0089558E">
              <w:rPr>
                <w:rFonts w:ascii="Times New Roman" w:eastAsia="Calibri" w:hAnsi="Times New Roman" w:cs="Times New Roman"/>
                <w:sz w:val="20"/>
                <w:szCs w:val="20"/>
              </w:rPr>
              <w:t xml:space="preserve"> у больницы по ул. </w:t>
            </w:r>
            <w:proofErr w:type="spellStart"/>
            <w:r w:rsidRPr="0089558E">
              <w:rPr>
                <w:rFonts w:ascii="Times New Roman" w:eastAsia="Calibri" w:hAnsi="Times New Roman" w:cs="Times New Roman"/>
                <w:sz w:val="20"/>
                <w:szCs w:val="20"/>
                <w:lang w:val="en-US"/>
              </w:rPr>
              <w:t>Больничная</w:t>
            </w:r>
            <w:proofErr w:type="spellEnd"/>
            <w:r w:rsidRPr="0089558E">
              <w:rPr>
                <w:rFonts w:ascii="Times New Roman" w:eastAsia="Calibri" w:hAnsi="Times New Roman" w:cs="Times New Roman"/>
                <w:sz w:val="20"/>
                <w:szCs w:val="20"/>
                <w:lang w:val="en-US"/>
              </w:rPr>
              <w:t>)</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6260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3900</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116</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388/</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1164</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2360</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1,879/ 12045,5</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200</w:t>
            </w: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59</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Кладбище Восточное</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60 000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60</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Кладбище Северное</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50 000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409"/>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61</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Кладбище Георгиевское</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15 000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62</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Кладбище городское старое</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10 000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63</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Кладбище Западное</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6 200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64</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Кладбище Южное</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14 000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65</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Ул.Школь-</w:t>
            </w:r>
            <w:proofErr w:type="gramStart"/>
            <w:r w:rsidRPr="0089558E">
              <w:rPr>
                <w:rFonts w:ascii="Times New Roman" w:eastAsia="Calibri" w:hAnsi="Times New Roman" w:cs="Times New Roman"/>
                <w:sz w:val="20"/>
                <w:szCs w:val="20"/>
              </w:rPr>
              <w:t>ная</w:t>
            </w:r>
            <w:proofErr w:type="spellEnd"/>
            <w:r w:rsidRPr="0089558E">
              <w:rPr>
                <w:rFonts w:ascii="Times New Roman" w:eastAsia="Calibri" w:hAnsi="Times New Roman" w:cs="Times New Roman"/>
                <w:sz w:val="20"/>
                <w:szCs w:val="20"/>
              </w:rPr>
              <w:t>(</w:t>
            </w:r>
            <w:proofErr w:type="gramEnd"/>
            <w:r w:rsidRPr="0089558E">
              <w:rPr>
                <w:rFonts w:ascii="Times New Roman" w:eastAsia="Calibri" w:hAnsi="Times New Roman" w:cs="Times New Roman"/>
                <w:sz w:val="20"/>
                <w:szCs w:val="20"/>
              </w:rPr>
              <w:t>автодорога по ул. Школьной)</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4100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3946</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144</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154</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2/1</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1,724/ 11322,1</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tabs>
                <w:tab w:val="left" w:pos="635"/>
              </w:tabs>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3600</w:t>
            </w: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66</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Бульвар №1 (озеленение бульвара вдоль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xml:space="preserve"> 2, </w:t>
            </w:r>
            <w:r w:rsidRPr="0089558E">
              <w:rPr>
                <w:rFonts w:ascii="Times New Roman" w:eastAsia="Calibri" w:hAnsi="Times New Roman" w:cs="Times New Roman"/>
                <w:sz w:val="20"/>
                <w:szCs w:val="20"/>
              </w:rPr>
              <w:lastRenderedPageBreak/>
              <w:t>дом 16)</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lastRenderedPageBreak/>
              <w:t>11098</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6954</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52</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40</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72/</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216</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145</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221</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4144</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4144</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w:t>
            </w: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67</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lang w:val="en-US"/>
              </w:rPr>
              <w:t>Бульвар</w:t>
            </w:r>
            <w:proofErr w:type="spellEnd"/>
            <w:r w:rsidRPr="0089558E">
              <w:rPr>
                <w:rFonts w:ascii="Times New Roman" w:eastAsia="Calibri" w:hAnsi="Times New Roman" w:cs="Times New Roman"/>
                <w:sz w:val="20"/>
                <w:szCs w:val="20"/>
                <w:lang w:val="en-US"/>
              </w:rPr>
              <w:t xml:space="preserve"> №2</w:t>
            </w:r>
            <w:r w:rsidRPr="0089558E">
              <w:rPr>
                <w:rFonts w:ascii="Times New Roman" w:eastAsia="Calibri" w:hAnsi="Times New Roman" w:cs="Times New Roman"/>
                <w:sz w:val="20"/>
                <w:szCs w:val="20"/>
              </w:rPr>
              <w:t xml:space="preserve"> </w:t>
            </w:r>
            <w:r w:rsidRPr="0089558E">
              <w:rPr>
                <w:rFonts w:ascii="Times New Roman" w:eastAsia="Calibri" w:hAnsi="Times New Roman" w:cs="Times New Roman"/>
                <w:sz w:val="20"/>
                <w:szCs w:val="20"/>
                <w:lang w:val="en-US"/>
              </w:rPr>
              <w:t>(</w:t>
            </w:r>
            <w:proofErr w:type="spellStart"/>
            <w:r w:rsidRPr="0089558E">
              <w:rPr>
                <w:rFonts w:ascii="Times New Roman" w:eastAsia="Calibri" w:hAnsi="Times New Roman" w:cs="Times New Roman"/>
                <w:sz w:val="20"/>
                <w:szCs w:val="20"/>
                <w:lang w:val="en-US"/>
              </w:rPr>
              <w:t>озеленение</w:t>
            </w:r>
            <w:proofErr w:type="spell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lang w:val="en-US"/>
              </w:rPr>
              <w:t>бульвара</w:t>
            </w:r>
            <w:proofErr w:type="spellEnd"/>
            <w:r w:rsidRPr="0089558E">
              <w:rPr>
                <w:rFonts w:ascii="Times New Roman" w:eastAsia="Calibri" w:hAnsi="Times New Roman" w:cs="Times New Roman"/>
                <w:sz w:val="20"/>
                <w:szCs w:val="20"/>
                <w:lang w:val="en-US"/>
              </w:rPr>
              <w:t xml:space="preserve"> </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 2)</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26710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23621</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152</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106</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129/</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645</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86</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3089</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2743</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15</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w:t>
            </w: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3</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1544</w:t>
            </w:r>
          </w:p>
        </w:tc>
      </w:tr>
      <w:tr w:rsidR="0089558E" w:rsidRPr="0089558E" w:rsidTr="0089558E">
        <w:trPr>
          <w:trHeight w:val="128"/>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68</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Бульвар №3 (озеленение бульвара от ул. </w:t>
            </w:r>
            <w:proofErr w:type="spellStart"/>
            <w:proofErr w:type="gramStart"/>
            <w:r w:rsidRPr="0089558E">
              <w:rPr>
                <w:rFonts w:ascii="Times New Roman" w:eastAsia="Calibri" w:hAnsi="Times New Roman" w:cs="Times New Roman"/>
                <w:sz w:val="20"/>
                <w:szCs w:val="20"/>
              </w:rPr>
              <w:t>Симферо-поль</w:t>
            </w:r>
            <w:proofErr w:type="spellEnd"/>
            <w:proofErr w:type="gram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ская</w:t>
            </w:r>
            <w:proofErr w:type="spellEnd"/>
            <w:r w:rsidRPr="0089558E">
              <w:rPr>
                <w:rFonts w:ascii="Times New Roman" w:eastAsia="Calibri" w:hAnsi="Times New Roman" w:cs="Times New Roman"/>
                <w:sz w:val="20"/>
                <w:szCs w:val="20"/>
              </w:rPr>
              <w:t xml:space="preserve"> до арки)</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10686</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6511</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48</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62</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80</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131</w:t>
            </w:r>
            <w:r w:rsidRPr="0089558E">
              <w:rPr>
                <w:rFonts w:ascii="Times New Roman" w:eastAsia="Calibri" w:hAnsi="Times New Roman" w:cs="Times New Roman"/>
                <w:sz w:val="20"/>
                <w:szCs w:val="20"/>
                <w:lang w:val="en-US"/>
              </w:rPr>
              <w:t>/</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rPr>
              <w:t>428</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262</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386</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4175</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4175</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325</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17</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w:t>
            </w:r>
            <w:r w:rsidRPr="0089558E">
              <w:rPr>
                <w:rFonts w:ascii="Times New Roman" w:eastAsia="Calibri" w:hAnsi="Times New Roman" w:cs="Times New Roman"/>
                <w:sz w:val="20"/>
                <w:szCs w:val="20"/>
              </w:rPr>
              <w:t>7</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1357</w:t>
            </w: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69</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Бульвар №4 (озеленение бульвара в</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р-не ул. </w:t>
            </w:r>
            <w:proofErr w:type="spellStart"/>
            <w:proofErr w:type="gramStart"/>
            <w:r w:rsidRPr="0089558E">
              <w:rPr>
                <w:rFonts w:ascii="Times New Roman" w:eastAsia="Calibri" w:hAnsi="Times New Roman" w:cs="Times New Roman"/>
                <w:sz w:val="20"/>
                <w:szCs w:val="20"/>
              </w:rPr>
              <w:t>Симферо</w:t>
            </w:r>
            <w:proofErr w:type="spellEnd"/>
            <w:r w:rsidRPr="0089558E">
              <w:rPr>
                <w:rFonts w:ascii="Times New Roman" w:eastAsia="Calibri" w:hAnsi="Times New Roman" w:cs="Times New Roman"/>
                <w:sz w:val="20"/>
                <w:szCs w:val="20"/>
              </w:rPr>
              <w:t>-польская</w:t>
            </w:r>
            <w:proofErr w:type="gramEnd"/>
            <w:r w:rsidRPr="0089558E">
              <w:rPr>
                <w:rFonts w:ascii="Times New Roman" w:eastAsia="Calibri" w:hAnsi="Times New Roman" w:cs="Times New Roman"/>
                <w:sz w:val="20"/>
                <w:szCs w:val="20"/>
              </w:rPr>
              <w:t xml:space="preserve">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xml:space="preserve"> 2, </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дом 17)</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6014</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5584</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108</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121</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38</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10/</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30</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71</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430</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430</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642"/>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70</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lang w:val="en-US"/>
              </w:rPr>
              <w:t>Бульвар</w:t>
            </w:r>
            <w:proofErr w:type="spellEnd"/>
            <w:r w:rsidRPr="0089558E">
              <w:rPr>
                <w:rFonts w:ascii="Times New Roman" w:eastAsia="Calibri" w:hAnsi="Times New Roman" w:cs="Times New Roman"/>
                <w:sz w:val="20"/>
                <w:szCs w:val="20"/>
                <w:lang w:val="en-US"/>
              </w:rPr>
              <w:t xml:space="preserve"> №5</w:t>
            </w:r>
            <w:r w:rsidRPr="0089558E">
              <w:rPr>
                <w:rFonts w:ascii="Times New Roman" w:eastAsia="Calibri" w:hAnsi="Times New Roman" w:cs="Times New Roman"/>
                <w:sz w:val="20"/>
                <w:szCs w:val="20"/>
              </w:rPr>
              <w:t xml:space="preserve"> </w:t>
            </w:r>
            <w:r w:rsidRPr="0089558E">
              <w:rPr>
                <w:rFonts w:ascii="Times New Roman" w:eastAsia="Calibri" w:hAnsi="Times New Roman" w:cs="Times New Roman"/>
                <w:sz w:val="20"/>
                <w:szCs w:val="20"/>
                <w:lang w:val="en-US"/>
              </w:rPr>
              <w:t>(</w:t>
            </w:r>
            <w:proofErr w:type="spellStart"/>
            <w:r w:rsidRPr="0089558E">
              <w:rPr>
                <w:rFonts w:ascii="Times New Roman" w:eastAsia="Calibri" w:hAnsi="Times New Roman" w:cs="Times New Roman"/>
                <w:sz w:val="20"/>
                <w:szCs w:val="20"/>
                <w:lang w:val="en-US"/>
              </w:rPr>
              <w:t>благоустройство</w:t>
            </w:r>
            <w:proofErr w:type="spellEnd"/>
            <w:r w:rsidRPr="0089558E">
              <w:rPr>
                <w:rFonts w:ascii="Times New Roman" w:eastAsia="Calibri" w:hAnsi="Times New Roman" w:cs="Times New Roman"/>
                <w:sz w:val="20"/>
                <w:szCs w:val="20"/>
                <w:lang w:val="en-US"/>
              </w:rPr>
              <w:t xml:space="preserve"> </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 xml:space="preserve">2 </w:t>
            </w:r>
            <w:proofErr w:type="spellStart"/>
            <w:r w:rsidRPr="0089558E">
              <w:rPr>
                <w:rFonts w:ascii="Times New Roman" w:eastAsia="Calibri" w:hAnsi="Times New Roman" w:cs="Times New Roman"/>
                <w:sz w:val="20"/>
                <w:szCs w:val="20"/>
                <w:lang w:val="en-US"/>
              </w:rPr>
              <w:t>мкрн</w:t>
            </w:r>
            <w:proofErr w:type="spellEnd"/>
            <w:r w:rsidRPr="0089558E">
              <w:rPr>
                <w:rFonts w:ascii="Times New Roman" w:eastAsia="Calibri" w:hAnsi="Times New Roman" w:cs="Times New Roman"/>
                <w:sz w:val="20"/>
                <w:szCs w:val="20"/>
                <w:lang w:val="en-US"/>
              </w:rPr>
              <w:t xml:space="preserve">, </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lang w:val="en-US"/>
              </w:rPr>
            </w:pPr>
            <w:proofErr w:type="spellStart"/>
            <w:r w:rsidRPr="0089558E">
              <w:rPr>
                <w:rFonts w:ascii="Times New Roman" w:eastAsia="Calibri" w:hAnsi="Times New Roman" w:cs="Times New Roman"/>
                <w:sz w:val="20"/>
                <w:szCs w:val="20"/>
                <w:lang w:val="en-US"/>
              </w:rPr>
              <w:t>дом</w:t>
            </w:r>
            <w:proofErr w:type="spellEnd"/>
            <w:r w:rsidRPr="0089558E">
              <w:rPr>
                <w:rFonts w:ascii="Times New Roman" w:eastAsia="Calibri" w:hAnsi="Times New Roman" w:cs="Times New Roman"/>
                <w:sz w:val="20"/>
                <w:szCs w:val="20"/>
                <w:lang w:val="en-US"/>
              </w:rPr>
              <w:t xml:space="preserve"> 22)</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8408</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7628</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105</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32</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27</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780</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780</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71</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Бульвар №6 (</w:t>
            </w:r>
            <w:proofErr w:type="gramStart"/>
            <w:r w:rsidRPr="0089558E">
              <w:rPr>
                <w:rFonts w:ascii="Times New Roman" w:eastAsia="Calibri" w:hAnsi="Times New Roman" w:cs="Times New Roman"/>
                <w:sz w:val="20"/>
                <w:szCs w:val="20"/>
              </w:rPr>
              <w:t>благоустрой-</w:t>
            </w:r>
            <w:proofErr w:type="spellStart"/>
            <w:r w:rsidRPr="0089558E">
              <w:rPr>
                <w:rFonts w:ascii="Times New Roman" w:eastAsia="Calibri" w:hAnsi="Times New Roman" w:cs="Times New Roman"/>
                <w:sz w:val="20"/>
                <w:szCs w:val="20"/>
              </w:rPr>
              <w:t>ство</w:t>
            </w:r>
            <w:proofErr w:type="spellEnd"/>
            <w:proofErr w:type="gramEnd"/>
            <w:r w:rsidRPr="0089558E">
              <w:rPr>
                <w:rFonts w:ascii="Times New Roman" w:eastAsia="Calibri" w:hAnsi="Times New Roman" w:cs="Times New Roman"/>
                <w:sz w:val="20"/>
                <w:szCs w:val="20"/>
              </w:rPr>
              <w:t xml:space="preserve"> 2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дом 23)</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7052</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6762</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65</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97</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lang w:val="en-US"/>
              </w:rPr>
              <w:t>300/</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1500</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6</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290</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rPr>
          <w:trHeight w:val="446"/>
        </w:trPr>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72</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Бульвар №7 (озеленение 2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дом 24 сквер)</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8292</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6197</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115</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39</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17</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10</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2095</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2095</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16</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12</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w:t>
            </w: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1313</w:t>
            </w: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73</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Озеленение </w:t>
            </w:r>
            <w:proofErr w:type="spellStart"/>
            <w:r w:rsidRPr="0089558E">
              <w:rPr>
                <w:rFonts w:ascii="Times New Roman" w:eastAsia="Calibri" w:hAnsi="Times New Roman" w:cs="Times New Roman"/>
                <w:sz w:val="20"/>
                <w:szCs w:val="20"/>
              </w:rPr>
              <w:t>мкрн</w:t>
            </w:r>
            <w:proofErr w:type="spellEnd"/>
            <w:r w:rsidRPr="0089558E">
              <w:rPr>
                <w:rFonts w:ascii="Times New Roman" w:eastAsia="Calibri" w:hAnsi="Times New Roman" w:cs="Times New Roman"/>
                <w:sz w:val="20"/>
                <w:szCs w:val="20"/>
              </w:rPr>
              <w:t xml:space="preserve"> 1 дом 23 сквер</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 (ул. Воинов-</w:t>
            </w:r>
            <w:proofErr w:type="spellStart"/>
            <w:r w:rsidRPr="0089558E">
              <w:rPr>
                <w:rFonts w:ascii="Times New Roman" w:eastAsia="Calibri" w:hAnsi="Times New Roman" w:cs="Times New Roman"/>
                <w:sz w:val="20"/>
                <w:szCs w:val="20"/>
              </w:rPr>
              <w:t>Интернацио</w:t>
            </w:r>
            <w:proofErr w:type="spellEnd"/>
            <w:r w:rsidRPr="0089558E">
              <w:rPr>
                <w:rFonts w:ascii="Times New Roman" w:eastAsia="Calibri" w:hAnsi="Times New Roman" w:cs="Times New Roman"/>
                <w:sz w:val="20"/>
                <w:szCs w:val="20"/>
              </w:rPr>
              <w:t>-</w:t>
            </w:r>
          </w:p>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proofErr w:type="spellStart"/>
            <w:r w:rsidRPr="0089558E">
              <w:rPr>
                <w:rFonts w:ascii="Times New Roman" w:eastAsia="Calibri" w:hAnsi="Times New Roman" w:cs="Times New Roman"/>
                <w:sz w:val="20"/>
                <w:szCs w:val="20"/>
              </w:rPr>
              <w:t>налистов</w:t>
            </w:r>
            <w:proofErr w:type="spellEnd"/>
            <w:r w:rsidRPr="0089558E">
              <w:rPr>
                <w:rFonts w:ascii="Times New Roman" w:eastAsia="Calibri" w:hAnsi="Times New Roman" w:cs="Times New Roman"/>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13692</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13241</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58</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451</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74</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Дом детского творчества (озеленение в р-не ул. Гайдара)</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1070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619</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18</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13</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75</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База отдыха «Уют»</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44000</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ИТОГО</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698420,3</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258580</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4095</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1445</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752</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3850/</w:t>
            </w:r>
          </w:p>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12852</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3988</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5531</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64953</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31918</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1718</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287</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347</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38,453/</w:t>
            </w:r>
          </w:p>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249842,80</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28314</w:t>
            </w: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76</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ind w:left="-108"/>
              <w:rPr>
                <w:rFonts w:ascii="Times New Roman" w:eastAsia="Calibri" w:hAnsi="Times New Roman" w:cs="Times New Roman"/>
                <w:sz w:val="20"/>
                <w:szCs w:val="20"/>
              </w:rPr>
            </w:pPr>
            <w:r w:rsidRPr="0089558E">
              <w:rPr>
                <w:rFonts w:ascii="Times New Roman" w:eastAsia="Calibri" w:hAnsi="Times New Roman" w:cs="Times New Roman"/>
                <w:sz w:val="20"/>
                <w:szCs w:val="20"/>
              </w:rPr>
              <w:t xml:space="preserve">Парк Победы (парк </w:t>
            </w:r>
            <w:proofErr w:type="gramStart"/>
            <w:r w:rsidRPr="0089558E">
              <w:rPr>
                <w:rFonts w:ascii="Times New Roman" w:eastAsia="Calibri" w:hAnsi="Times New Roman" w:cs="Times New Roman"/>
                <w:sz w:val="20"/>
                <w:szCs w:val="20"/>
              </w:rPr>
              <w:t>вертикаль-ной</w:t>
            </w:r>
            <w:proofErr w:type="gramEnd"/>
            <w:r w:rsidRPr="0089558E">
              <w:rPr>
                <w:rFonts w:ascii="Times New Roman" w:eastAsia="Calibri" w:hAnsi="Times New Roman" w:cs="Times New Roman"/>
                <w:sz w:val="20"/>
                <w:szCs w:val="20"/>
              </w:rPr>
              <w:t xml:space="preserve"> планировки)</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257875</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242755</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2097</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551</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220</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1411/</w:t>
            </w:r>
          </w:p>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5079,6</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518</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800</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14716</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1170</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15</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7</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r w:rsidRPr="0089558E">
              <w:rPr>
                <w:rFonts w:ascii="Times New Roman" w:eastAsia="Calibri" w:hAnsi="Times New Roman" w:cs="Times New Roman"/>
                <w:sz w:val="20"/>
                <w:szCs w:val="20"/>
                <w:lang w:val="en-US"/>
              </w:rPr>
              <w:t>9</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lang w:val="en-US"/>
              </w:rPr>
            </w:pPr>
          </w:p>
        </w:tc>
      </w:tr>
      <w:tr w:rsidR="0089558E" w:rsidRPr="0089558E" w:rsidTr="0089558E">
        <w:tc>
          <w:tcPr>
            <w:tcW w:w="42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sz w:val="20"/>
                <w:szCs w:val="20"/>
              </w:rPr>
            </w:pPr>
            <w:r w:rsidRPr="0089558E">
              <w:rPr>
                <w:rFonts w:ascii="Times New Roman" w:eastAsia="Calibri" w:hAnsi="Times New Roman" w:cs="Times New Roman"/>
                <w:sz w:val="20"/>
                <w:szCs w:val="20"/>
              </w:rPr>
              <w:t>77</w:t>
            </w:r>
          </w:p>
        </w:tc>
        <w:tc>
          <w:tcPr>
            <w:tcW w:w="1276"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ВСЕГО</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956295,3</w:t>
            </w:r>
          </w:p>
        </w:tc>
        <w:tc>
          <w:tcPr>
            <w:tcW w:w="850"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501335</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6192</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1996</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972</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273</w:t>
            </w:r>
          </w:p>
        </w:tc>
        <w:tc>
          <w:tcPr>
            <w:tcW w:w="992" w:type="dxa"/>
            <w:tcBorders>
              <w:top w:val="single" w:sz="4" w:space="0" w:color="000000"/>
              <w:left w:val="single" w:sz="4" w:space="0" w:color="000000"/>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5261/</w:t>
            </w:r>
          </w:p>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17929,6</w:t>
            </w:r>
          </w:p>
        </w:tc>
        <w:tc>
          <w:tcPr>
            <w:tcW w:w="709"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4506</w:t>
            </w:r>
          </w:p>
        </w:tc>
        <w:tc>
          <w:tcPr>
            <w:tcW w:w="709"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6331</w:t>
            </w:r>
          </w:p>
        </w:tc>
        <w:tc>
          <w:tcPr>
            <w:tcW w:w="850"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79669</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33088</w:t>
            </w:r>
          </w:p>
        </w:tc>
        <w:tc>
          <w:tcPr>
            <w:tcW w:w="708"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1733</w:t>
            </w:r>
          </w:p>
        </w:tc>
        <w:tc>
          <w:tcPr>
            <w:tcW w:w="567" w:type="dxa"/>
            <w:tcBorders>
              <w:top w:val="single" w:sz="4" w:space="0" w:color="000000"/>
              <w:left w:val="single" w:sz="4" w:space="0" w:color="000000"/>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294</w:t>
            </w:r>
          </w:p>
        </w:tc>
        <w:tc>
          <w:tcPr>
            <w:tcW w:w="567"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356</w:t>
            </w:r>
          </w:p>
        </w:tc>
        <w:tc>
          <w:tcPr>
            <w:tcW w:w="56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81</w:t>
            </w:r>
          </w:p>
        </w:tc>
        <w:tc>
          <w:tcPr>
            <w:tcW w:w="708"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118/3</w:t>
            </w:r>
          </w:p>
        </w:tc>
        <w:tc>
          <w:tcPr>
            <w:tcW w:w="567"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88</w:t>
            </w:r>
          </w:p>
        </w:tc>
        <w:tc>
          <w:tcPr>
            <w:tcW w:w="1134" w:type="dxa"/>
            <w:tcBorders>
              <w:top w:val="single" w:sz="4" w:space="0" w:color="000000"/>
              <w:left w:val="single" w:sz="4" w:space="0" w:color="auto"/>
              <w:bottom w:val="single" w:sz="4" w:space="0" w:color="000000"/>
              <w:right w:val="single" w:sz="4" w:space="0" w:color="auto"/>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38,453/</w:t>
            </w:r>
          </w:p>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249842,8</w:t>
            </w:r>
          </w:p>
        </w:tc>
        <w:tc>
          <w:tcPr>
            <w:tcW w:w="851" w:type="dxa"/>
            <w:tcBorders>
              <w:top w:val="single" w:sz="4" w:space="0" w:color="000000"/>
              <w:left w:val="single" w:sz="4" w:space="0" w:color="auto"/>
              <w:bottom w:val="single" w:sz="4" w:space="0" w:color="000000"/>
              <w:right w:val="single" w:sz="4" w:space="0" w:color="000000"/>
            </w:tcBorders>
          </w:tcPr>
          <w:p w:rsidR="0089558E" w:rsidRPr="0089558E" w:rsidRDefault="0089558E" w:rsidP="0089558E">
            <w:pPr>
              <w:widowControl w:val="0"/>
              <w:autoSpaceDE w:val="0"/>
              <w:autoSpaceDN w:val="0"/>
              <w:spacing w:after="0" w:line="240" w:lineRule="auto"/>
              <w:rPr>
                <w:rFonts w:ascii="Times New Roman" w:eastAsia="Calibri" w:hAnsi="Times New Roman" w:cs="Times New Roman"/>
                <w:b/>
                <w:sz w:val="20"/>
                <w:szCs w:val="20"/>
              </w:rPr>
            </w:pPr>
            <w:r w:rsidRPr="0089558E">
              <w:rPr>
                <w:rFonts w:ascii="Times New Roman" w:eastAsia="Calibri" w:hAnsi="Times New Roman" w:cs="Times New Roman"/>
                <w:b/>
                <w:sz w:val="20"/>
                <w:szCs w:val="20"/>
              </w:rPr>
              <w:t>28314</w:t>
            </w:r>
          </w:p>
        </w:tc>
      </w:tr>
    </w:tbl>
    <w:p w:rsidR="009B4DCA" w:rsidRPr="009B4DCA" w:rsidRDefault="009B4DCA" w:rsidP="009B4DCA">
      <w:pPr>
        <w:widowControl w:val="0"/>
        <w:autoSpaceDE w:val="0"/>
        <w:autoSpaceDN w:val="0"/>
        <w:spacing w:after="0" w:line="240" w:lineRule="auto"/>
        <w:ind w:left="-142" w:firstLine="913"/>
        <w:rPr>
          <w:rFonts w:ascii="Times New Roman" w:eastAsia="Calibri" w:hAnsi="Times New Roman" w:cs="Times New Roman"/>
          <w:sz w:val="20"/>
          <w:szCs w:val="20"/>
          <w:lang w:val="en-US"/>
        </w:rPr>
      </w:pPr>
    </w:p>
    <w:tbl>
      <w:tblPr>
        <w:tblW w:w="0" w:type="auto"/>
        <w:tblInd w:w="108" w:type="dxa"/>
        <w:tblLayout w:type="fixed"/>
        <w:tblLook w:val="0000" w:firstRow="0" w:lastRow="0" w:firstColumn="0" w:lastColumn="0" w:noHBand="0" w:noVBand="0"/>
      </w:tblPr>
      <w:tblGrid>
        <w:gridCol w:w="7797"/>
        <w:gridCol w:w="7229"/>
      </w:tblGrid>
      <w:tr w:rsidR="009B4DCA" w:rsidRPr="009B4DCA" w:rsidTr="006808EE">
        <w:trPr>
          <w:trHeight w:val="1110"/>
        </w:trPr>
        <w:tc>
          <w:tcPr>
            <w:tcW w:w="7797" w:type="dxa"/>
            <w:shd w:val="clear" w:color="auto" w:fill="auto"/>
          </w:tcPr>
          <w:p w:rsidR="009B4DCA" w:rsidRPr="009B4DCA" w:rsidRDefault="009B4DCA" w:rsidP="009B4DCA">
            <w:pPr>
              <w:widowControl w:val="0"/>
              <w:autoSpaceDE w:val="0"/>
              <w:autoSpaceDN w:val="0"/>
              <w:snapToGrid w:val="0"/>
              <w:spacing w:after="0" w:line="240" w:lineRule="auto"/>
              <w:rPr>
                <w:rFonts w:ascii="Times New Roman" w:eastAsia="Calibri" w:hAnsi="Times New Roman" w:cs="Times New Roman"/>
              </w:rPr>
            </w:pPr>
          </w:p>
        </w:tc>
        <w:tc>
          <w:tcPr>
            <w:tcW w:w="7229" w:type="dxa"/>
            <w:shd w:val="clear" w:color="auto" w:fill="auto"/>
          </w:tcPr>
          <w:p w:rsidR="009B4DCA" w:rsidRPr="009B4DCA" w:rsidRDefault="009B4DCA" w:rsidP="009B4DCA">
            <w:pPr>
              <w:widowControl w:val="0"/>
              <w:autoSpaceDE w:val="0"/>
              <w:autoSpaceDN w:val="0"/>
              <w:snapToGrid w:val="0"/>
              <w:spacing w:after="0" w:line="240" w:lineRule="auto"/>
              <w:rPr>
                <w:rFonts w:ascii="Times New Roman" w:eastAsia="Calibri" w:hAnsi="Times New Roman" w:cs="Times New Roman"/>
              </w:rPr>
            </w:pPr>
          </w:p>
        </w:tc>
      </w:tr>
      <w:tr w:rsidR="009B4DCA" w:rsidRPr="009B4DCA" w:rsidTr="006808EE">
        <w:tblPrEx>
          <w:tblCellMar>
            <w:left w:w="0" w:type="dxa"/>
            <w:right w:w="0" w:type="dxa"/>
          </w:tblCellMar>
        </w:tblPrEx>
        <w:tc>
          <w:tcPr>
            <w:tcW w:w="7797" w:type="dxa"/>
            <w:shd w:val="clear" w:color="auto" w:fill="auto"/>
          </w:tcPr>
          <w:p w:rsidR="009B4DCA" w:rsidRPr="009B4DCA" w:rsidRDefault="009B4DCA" w:rsidP="009B4DCA">
            <w:pPr>
              <w:widowControl w:val="0"/>
              <w:autoSpaceDE w:val="0"/>
              <w:autoSpaceDN w:val="0"/>
              <w:spacing w:after="0" w:line="240" w:lineRule="auto"/>
              <w:rPr>
                <w:rFonts w:ascii="Times New Roman" w:eastAsia="Calibri" w:hAnsi="Times New Roman" w:cs="Times New Roman"/>
              </w:rPr>
            </w:pPr>
          </w:p>
        </w:tc>
        <w:tc>
          <w:tcPr>
            <w:tcW w:w="7229" w:type="dxa"/>
            <w:shd w:val="clear" w:color="auto" w:fill="auto"/>
          </w:tcPr>
          <w:p w:rsidR="009B4DCA" w:rsidRPr="009B4DCA" w:rsidRDefault="009B4DCA" w:rsidP="009B4DCA">
            <w:pPr>
              <w:widowControl w:val="0"/>
              <w:autoSpaceDE w:val="0"/>
              <w:autoSpaceDN w:val="0"/>
              <w:snapToGrid w:val="0"/>
              <w:spacing w:after="0" w:line="240" w:lineRule="auto"/>
              <w:rPr>
                <w:rFonts w:ascii="Times New Roman" w:eastAsia="Calibri" w:hAnsi="Times New Roman" w:cs="Times New Roman"/>
              </w:rPr>
            </w:pPr>
          </w:p>
        </w:tc>
      </w:tr>
    </w:tbl>
    <w:p w:rsidR="009B4DCA" w:rsidRPr="009B4DCA" w:rsidRDefault="009B4DCA" w:rsidP="009B4DCA">
      <w:pPr>
        <w:widowControl w:val="0"/>
        <w:spacing w:after="0" w:line="240" w:lineRule="auto"/>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jc w:val="center"/>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rPr>
          <w:rFonts w:ascii="Times New Roman" w:eastAsia="Times New Roman" w:hAnsi="Times New Roman" w:cs="Times New Roman"/>
          <w:bCs/>
          <w:sz w:val="24"/>
          <w:szCs w:val="24"/>
          <w:lang w:eastAsia="ru-RU"/>
        </w:rPr>
      </w:pPr>
    </w:p>
    <w:p w:rsidR="009B4DCA" w:rsidRPr="009B4DCA" w:rsidRDefault="009B4DCA" w:rsidP="009B4DCA">
      <w:pPr>
        <w:widowControl w:val="0"/>
        <w:spacing w:after="0" w:line="240" w:lineRule="auto"/>
        <w:jc w:val="center"/>
        <w:rPr>
          <w:rFonts w:ascii="Times New Roman" w:eastAsia="Times New Roman" w:hAnsi="Times New Roman" w:cs="Times New Roman"/>
          <w:bCs/>
          <w:sz w:val="24"/>
          <w:szCs w:val="24"/>
          <w:lang w:eastAsia="ru-RU"/>
        </w:rPr>
        <w:sectPr w:rsidR="009B4DCA" w:rsidRPr="009B4DCA" w:rsidSect="006808EE">
          <w:pgSz w:w="16840" w:h="11910" w:orient="landscape"/>
          <w:pgMar w:top="284" w:right="902" w:bottom="568" w:left="561" w:header="0" w:footer="329" w:gutter="0"/>
          <w:cols w:space="720"/>
          <w:docGrid w:linePitch="299"/>
        </w:sectPr>
      </w:pPr>
    </w:p>
    <w:p w:rsidR="009B4DCA" w:rsidRPr="009B4DCA" w:rsidRDefault="009B4DCA" w:rsidP="009B4DCA">
      <w:pPr>
        <w:widowControl w:val="0"/>
        <w:spacing w:after="0" w:line="240" w:lineRule="auto"/>
        <w:jc w:val="center"/>
        <w:rPr>
          <w:rFonts w:ascii="Times New Roman" w:eastAsia="Times New Roman" w:hAnsi="Times New Roman" w:cs="Times New Roman"/>
          <w:bCs/>
          <w:sz w:val="24"/>
          <w:szCs w:val="24"/>
          <w:lang w:eastAsia="ru-RU"/>
        </w:rPr>
      </w:pPr>
    </w:p>
    <w:tbl>
      <w:tblPr>
        <w:tblW w:w="9791" w:type="dxa"/>
        <w:tblInd w:w="-142" w:type="dxa"/>
        <w:tblLayout w:type="fixed"/>
        <w:tblLook w:val="04A0" w:firstRow="1" w:lastRow="0" w:firstColumn="1" w:lastColumn="0" w:noHBand="0" w:noVBand="1"/>
      </w:tblPr>
      <w:tblGrid>
        <w:gridCol w:w="126"/>
        <w:gridCol w:w="108"/>
        <w:gridCol w:w="334"/>
        <w:gridCol w:w="116"/>
        <w:gridCol w:w="1098"/>
        <w:gridCol w:w="1098"/>
        <w:gridCol w:w="1120"/>
        <w:gridCol w:w="2399"/>
        <w:gridCol w:w="840"/>
        <w:gridCol w:w="1134"/>
        <w:gridCol w:w="1245"/>
        <w:gridCol w:w="108"/>
        <w:gridCol w:w="65"/>
      </w:tblGrid>
      <w:tr w:rsidR="009B4DCA" w:rsidRPr="009B4DCA" w:rsidTr="0089558E">
        <w:trPr>
          <w:gridBefore w:val="2"/>
          <w:gridAfter w:val="1"/>
          <w:wBefore w:w="234" w:type="dxa"/>
          <w:wAfter w:w="65" w:type="dxa"/>
          <w:trHeight w:val="431"/>
        </w:trPr>
        <w:tc>
          <w:tcPr>
            <w:tcW w:w="450" w:type="dxa"/>
            <w:gridSpan w:val="2"/>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4"/>
            <w:vMerge w:val="restart"/>
            <w:tcBorders>
              <w:top w:val="nil"/>
              <w:left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0"/>
                <w:szCs w:val="20"/>
                <w:lang w:eastAsia="ru-RU"/>
              </w:rPr>
            </w:pPr>
            <w:r w:rsidRPr="009B4DCA">
              <w:rPr>
                <w:rFonts w:ascii="Times New Roman" w:eastAsia="Times New Roman" w:hAnsi="Times New Roman" w:cs="Times New Roman"/>
                <w:color w:val="000000"/>
                <w:sz w:val="20"/>
                <w:szCs w:val="20"/>
                <w:lang w:eastAsia="ru-RU"/>
              </w:rPr>
              <w:t>Приложение 2</w:t>
            </w:r>
          </w:p>
          <w:p w:rsidR="009B4DCA" w:rsidRPr="009B4DCA" w:rsidRDefault="009B4DCA" w:rsidP="009B4DCA">
            <w:pPr>
              <w:widowControl w:val="0"/>
              <w:autoSpaceDE w:val="0"/>
              <w:autoSpaceDN w:val="0"/>
              <w:spacing w:after="0" w:line="240" w:lineRule="auto"/>
              <w:rPr>
                <w:rFonts w:ascii="Times New Roman" w:eastAsia="Times New Roman" w:hAnsi="Times New Roman" w:cs="Times New Roman"/>
                <w:color w:val="000000"/>
                <w:sz w:val="20"/>
                <w:szCs w:val="20"/>
                <w:lang w:eastAsia="ru-RU"/>
              </w:rPr>
            </w:pPr>
            <w:r w:rsidRPr="009B4DCA">
              <w:rPr>
                <w:rFonts w:ascii="Times New Roman" w:eastAsia="Calibri" w:hAnsi="Times New Roman" w:cs="Times New Roman"/>
                <w:b/>
                <w:sz w:val="20"/>
                <w:szCs w:val="20"/>
              </w:rPr>
              <w:t xml:space="preserve"> </w:t>
            </w:r>
            <w:proofErr w:type="gramStart"/>
            <w:r w:rsidRPr="009B4DCA">
              <w:rPr>
                <w:rFonts w:ascii="Times New Roman" w:eastAsia="Calibri" w:hAnsi="Times New Roman" w:cs="Times New Roman"/>
                <w:b/>
                <w:sz w:val="20"/>
                <w:szCs w:val="20"/>
              </w:rPr>
              <w:t>«</w:t>
            </w:r>
            <w:r w:rsidRPr="009B4DCA">
              <w:rPr>
                <w:rFonts w:ascii="Times New Roman" w:eastAsia="Calibri" w:hAnsi="Times New Roman" w:cs="Times New Roman"/>
                <w:bCs/>
                <w:sz w:val="20"/>
                <w:szCs w:val="20"/>
              </w:rPr>
              <w:t xml:space="preserve"> Описание</w:t>
            </w:r>
            <w:proofErr w:type="gramEnd"/>
            <w:r w:rsidRPr="009B4DCA">
              <w:rPr>
                <w:rFonts w:ascii="Times New Roman" w:eastAsia="Calibri" w:hAnsi="Times New Roman" w:cs="Times New Roman"/>
                <w:bCs/>
                <w:sz w:val="20"/>
                <w:szCs w:val="20"/>
              </w:rPr>
              <w:t xml:space="preserve"> объекта закупки (техническое задание)»</w:t>
            </w:r>
          </w:p>
        </w:tc>
      </w:tr>
      <w:tr w:rsidR="009B4DCA" w:rsidRPr="009B4DCA" w:rsidTr="0089558E">
        <w:trPr>
          <w:gridBefore w:val="2"/>
          <w:gridAfter w:val="1"/>
          <w:wBefore w:w="234" w:type="dxa"/>
          <w:wAfter w:w="65" w:type="dxa"/>
          <w:trHeight w:val="149"/>
        </w:trPr>
        <w:tc>
          <w:tcPr>
            <w:tcW w:w="450" w:type="dxa"/>
            <w:gridSpan w:val="2"/>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1098"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1120"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c>
          <w:tcPr>
            <w:tcW w:w="2399" w:type="dxa"/>
            <w:tcBorders>
              <w:top w:val="nil"/>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b/>
                <w:bCs/>
                <w:i/>
                <w:iCs/>
                <w:color w:val="000000"/>
                <w:sz w:val="24"/>
                <w:szCs w:val="24"/>
                <w:lang w:eastAsia="ru-RU"/>
              </w:rPr>
            </w:pPr>
          </w:p>
        </w:tc>
        <w:tc>
          <w:tcPr>
            <w:tcW w:w="3327" w:type="dxa"/>
            <w:gridSpan w:val="4"/>
            <w:vMerge/>
            <w:tcBorders>
              <w:left w:val="nil"/>
              <w:bottom w:val="nil"/>
              <w:right w:val="nil"/>
            </w:tcBorders>
            <w:shd w:val="clear" w:color="auto" w:fill="auto"/>
            <w:noWrap/>
            <w:vAlign w:val="bottom"/>
            <w:hideMark/>
          </w:tcPr>
          <w:p w:rsidR="009B4DCA" w:rsidRPr="009B4DCA" w:rsidRDefault="009B4DCA" w:rsidP="009B4DCA">
            <w:pPr>
              <w:spacing w:after="0" w:line="240" w:lineRule="auto"/>
              <w:rPr>
                <w:rFonts w:ascii="Times New Roman" w:eastAsia="Times New Roman" w:hAnsi="Times New Roman" w:cs="Times New Roman"/>
                <w:color w:val="000000"/>
                <w:sz w:val="24"/>
                <w:szCs w:val="24"/>
                <w:lang w:eastAsia="ru-RU"/>
              </w:rPr>
            </w:pPr>
          </w:p>
        </w:tc>
      </w:tr>
      <w:tr w:rsidR="0089558E" w:rsidRPr="0089558E" w:rsidTr="0089558E">
        <w:trPr>
          <w:gridBefore w:val="1"/>
          <w:gridAfter w:val="2"/>
          <w:wBefore w:w="126" w:type="dxa"/>
          <w:wAfter w:w="173" w:type="dxa"/>
          <w:trHeight w:val="882"/>
        </w:trPr>
        <w:tc>
          <w:tcPr>
            <w:tcW w:w="9492" w:type="dxa"/>
            <w:gridSpan w:val="10"/>
            <w:tcBorders>
              <w:top w:val="nil"/>
              <w:left w:val="nil"/>
              <w:bottom w:val="nil"/>
              <w:right w:val="nil"/>
            </w:tcBorders>
            <w:shd w:val="clear" w:color="auto" w:fill="auto"/>
            <w:vAlign w:val="bottom"/>
            <w:hideMark/>
          </w:tcPr>
          <w:p w:rsidR="0089558E" w:rsidRPr="0089558E" w:rsidRDefault="0089558E" w:rsidP="0089558E">
            <w:pPr>
              <w:spacing w:after="0" w:line="240" w:lineRule="auto"/>
              <w:jc w:val="center"/>
              <w:rPr>
                <w:rFonts w:ascii="Times New Roman" w:eastAsia="Times New Roman" w:hAnsi="Times New Roman" w:cs="Times New Roman"/>
                <w:b/>
                <w:bCs/>
                <w:color w:val="000000"/>
                <w:sz w:val="24"/>
                <w:szCs w:val="24"/>
                <w:lang w:eastAsia="ru-RU"/>
              </w:rPr>
            </w:pPr>
            <w:r w:rsidRPr="0089558E">
              <w:rPr>
                <w:rFonts w:ascii="Times New Roman" w:eastAsia="Times New Roman" w:hAnsi="Times New Roman" w:cs="Times New Roman"/>
                <w:b/>
                <w:bCs/>
                <w:color w:val="000000"/>
                <w:sz w:val="24"/>
                <w:szCs w:val="24"/>
                <w:lang w:eastAsia="ru-RU"/>
              </w:rPr>
              <w:t xml:space="preserve">Перечень видов, и стоимости единицы </w:t>
            </w:r>
            <w:proofErr w:type="gramStart"/>
            <w:r w:rsidRPr="0089558E">
              <w:rPr>
                <w:rFonts w:ascii="Times New Roman" w:eastAsia="Times New Roman" w:hAnsi="Times New Roman" w:cs="Times New Roman"/>
                <w:b/>
                <w:bCs/>
                <w:color w:val="000000"/>
                <w:sz w:val="24"/>
                <w:szCs w:val="24"/>
                <w:lang w:eastAsia="ru-RU"/>
              </w:rPr>
              <w:t>услуг  по</w:t>
            </w:r>
            <w:proofErr w:type="gramEnd"/>
            <w:r w:rsidRPr="0089558E">
              <w:rPr>
                <w:rFonts w:ascii="Times New Roman" w:eastAsia="Times New Roman" w:hAnsi="Times New Roman" w:cs="Times New Roman"/>
                <w:b/>
                <w:bCs/>
                <w:color w:val="000000"/>
                <w:sz w:val="24"/>
                <w:szCs w:val="24"/>
                <w:lang w:eastAsia="ru-RU"/>
              </w:rPr>
              <w:t xml:space="preserve"> содержанию объектов благоустройства, санитарной очистке и озеленения на территории муниципального образования городской округ Армянск Республики Крым</w:t>
            </w:r>
          </w:p>
        </w:tc>
      </w:tr>
      <w:tr w:rsidR="0089558E" w:rsidRPr="0089558E" w:rsidTr="0089558E">
        <w:trPr>
          <w:gridBefore w:val="1"/>
          <w:gridAfter w:val="2"/>
          <w:wBefore w:w="126" w:type="dxa"/>
          <w:wAfter w:w="173" w:type="dxa"/>
          <w:trHeight w:val="608"/>
        </w:trPr>
        <w:tc>
          <w:tcPr>
            <w:tcW w:w="9492" w:type="dxa"/>
            <w:gridSpan w:val="10"/>
            <w:tcBorders>
              <w:top w:val="nil"/>
              <w:left w:val="nil"/>
              <w:bottom w:val="nil"/>
              <w:right w:val="nil"/>
            </w:tcBorders>
            <w:shd w:val="clear" w:color="auto" w:fill="auto"/>
            <w:noWrap/>
            <w:vAlign w:val="bottom"/>
            <w:hideMark/>
          </w:tcPr>
          <w:p w:rsidR="0089558E" w:rsidRPr="0089558E" w:rsidRDefault="0089558E" w:rsidP="0089558E">
            <w:pPr>
              <w:spacing w:after="0" w:line="240" w:lineRule="auto"/>
              <w:jc w:val="center"/>
              <w:rPr>
                <w:rFonts w:ascii="Times New Roman" w:eastAsia="Times New Roman" w:hAnsi="Times New Roman" w:cs="Times New Roman"/>
                <w:color w:val="000000"/>
                <w:sz w:val="24"/>
                <w:szCs w:val="24"/>
                <w:lang w:eastAsia="ru-RU"/>
              </w:rPr>
            </w:pPr>
          </w:p>
        </w:tc>
      </w:tr>
      <w:tr w:rsidR="0089558E" w:rsidRPr="0089558E" w:rsidTr="0089558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37"/>
        </w:trPr>
        <w:tc>
          <w:tcPr>
            <w:tcW w:w="568" w:type="dxa"/>
            <w:gridSpan w:val="3"/>
            <w:vAlign w:val="center"/>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lang w:eastAsia="ru-RU"/>
              </w:rPr>
            </w:pPr>
          </w:p>
        </w:tc>
        <w:tc>
          <w:tcPr>
            <w:tcW w:w="6671" w:type="dxa"/>
            <w:gridSpan w:val="6"/>
            <w:vAlign w:val="center"/>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proofErr w:type="spellStart"/>
            <w:r w:rsidRPr="0089558E">
              <w:rPr>
                <w:rFonts w:ascii="Times New Roman" w:eastAsia="Times New Roman" w:hAnsi="Times New Roman" w:cs="Times New Roman"/>
                <w:color w:val="000000"/>
                <w:sz w:val="24"/>
                <w:szCs w:val="24"/>
                <w:lang w:val="en-US" w:eastAsia="ru-RU"/>
              </w:rPr>
              <w:t>Наименование</w:t>
            </w:r>
            <w:proofErr w:type="spellEnd"/>
            <w:r w:rsidRPr="0089558E">
              <w:rPr>
                <w:rFonts w:ascii="Times New Roman" w:eastAsia="Times New Roman" w:hAnsi="Times New Roman" w:cs="Times New Roman"/>
                <w:color w:val="000000"/>
                <w:sz w:val="24"/>
                <w:szCs w:val="24"/>
                <w:lang w:eastAsia="ru-RU"/>
              </w:rPr>
              <w:t xml:space="preserve"> </w:t>
            </w:r>
          </w:p>
        </w:tc>
        <w:tc>
          <w:tcPr>
            <w:tcW w:w="1134" w:type="dxa"/>
            <w:vAlign w:val="center"/>
          </w:tcPr>
          <w:p w:rsidR="0089558E" w:rsidRPr="0089558E" w:rsidRDefault="0089558E" w:rsidP="0089558E">
            <w:pPr>
              <w:widowControl w:val="0"/>
              <w:autoSpaceDE w:val="0"/>
              <w:autoSpaceDN w:val="0"/>
              <w:spacing w:line="240" w:lineRule="auto"/>
              <w:jc w:val="center"/>
              <w:rPr>
                <w:rFonts w:ascii="Times New Roman" w:eastAsia="Times New Roman" w:hAnsi="Times New Roman" w:cs="Times New Roman"/>
                <w:color w:val="000000"/>
                <w:kern w:val="24"/>
                <w:sz w:val="24"/>
                <w:szCs w:val="24"/>
                <w:lang w:val="en-US" w:eastAsia="ru-RU"/>
              </w:rPr>
            </w:pPr>
            <w:r w:rsidRPr="0089558E">
              <w:rPr>
                <w:rFonts w:ascii="Times New Roman" w:eastAsia="Times New Roman" w:hAnsi="Times New Roman" w:cs="Times New Roman"/>
                <w:color w:val="000000"/>
                <w:sz w:val="24"/>
                <w:szCs w:val="24"/>
                <w:lang w:eastAsia="ru-RU"/>
              </w:rPr>
              <w:t>Ед. изм.</w:t>
            </w:r>
          </w:p>
        </w:tc>
        <w:tc>
          <w:tcPr>
            <w:tcW w:w="1418" w:type="dxa"/>
            <w:gridSpan w:val="3"/>
            <w:vAlign w:val="center"/>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sz w:val="24"/>
                <w:szCs w:val="24"/>
                <w:lang w:eastAsia="ru-RU"/>
              </w:rPr>
            </w:pPr>
            <w:r w:rsidRPr="0089558E">
              <w:rPr>
                <w:rFonts w:ascii="Times New Roman" w:eastAsia="Times New Roman" w:hAnsi="Times New Roman" w:cs="Times New Roman"/>
                <w:color w:val="000000"/>
                <w:sz w:val="24"/>
                <w:szCs w:val="24"/>
                <w:lang w:eastAsia="ru-RU"/>
              </w:rPr>
              <w:t xml:space="preserve">Средняя цена, за </w:t>
            </w:r>
            <w:r w:rsidRPr="0089558E">
              <w:rPr>
                <w:rFonts w:ascii="Times New Roman" w:eastAsia="Times New Roman" w:hAnsi="Times New Roman" w:cs="Times New Roman"/>
                <w:color w:val="000000"/>
                <w:lang w:eastAsia="ru-RU"/>
              </w:rPr>
              <w:t>единицу</w:t>
            </w:r>
            <w:r w:rsidRPr="0089558E">
              <w:rPr>
                <w:rFonts w:ascii="Times New Roman" w:eastAsia="Times New Roman" w:hAnsi="Times New Roman" w:cs="Times New Roman"/>
                <w:color w:val="000000"/>
                <w:sz w:val="24"/>
                <w:szCs w:val="24"/>
                <w:lang w:eastAsia="ru-RU"/>
              </w:rPr>
              <w:t>, руб.</w:t>
            </w:r>
          </w:p>
        </w:tc>
      </w:tr>
      <w:tr w:rsidR="0089558E" w:rsidRPr="0089558E" w:rsidTr="0089558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3"/>
            <w:shd w:val="clear" w:color="000000" w:fill="FFFFFF"/>
            <w:noWrap/>
            <w:vAlign w:val="center"/>
            <w:hideMark/>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89558E">
              <w:rPr>
                <w:rFonts w:ascii="Times New Roman" w:eastAsia="Times New Roman" w:hAnsi="Times New Roman" w:cs="Times New Roman"/>
                <w:color w:val="000000"/>
                <w:sz w:val="24"/>
                <w:szCs w:val="24"/>
                <w:lang w:val="en-US"/>
              </w:rPr>
              <w:t>1</w:t>
            </w:r>
          </w:p>
        </w:tc>
        <w:tc>
          <w:tcPr>
            <w:tcW w:w="6671" w:type="dxa"/>
            <w:gridSpan w:val="6"/>
            <w:shd w:val="clear" w:color="auto" w:fill="auto"/>
            <w:vAlign w:val="center"/>
            <w:hideMark/>
          </w:tcPr>
          <w:p w:rsidR="0089558E" w:rsidRPr="0089558E" w:rsidRDefault="0089558E" w:rsidP="0089558E">
            <w:pPr>
              <w:widowControl w:val="0"/>
              <w:autoSpaceDE w:val="0"/>
              <w:autoSpaceDN w:val="0"/>
              <w:spacing w:after="0" w:line="240" w:lineRule="auto"/>
              <w:rPr>
                <w:rFonts w:ascii="Times New Roman" w:eastAsia="Calibri" w:hAnsi="Times New Roman" w:cs="Times New Roman"/>
                <w:color w:val="000000"/>
                <w:sz w:val="24"/>
                <w:szCs w:val="24"/>
              </w:rPr>
            </w:pPr>
            <w:r w:rsidRPr="0089558E">
              <w:rPr>
                <w:rFonts w:ascii="Times New Roman" w:eastAsia="Calibri" w:hAnsi="Times New Roman" w:cs="Times New Roman"/>
                <w:color w:val="000000"/>
                <w:sz w:val="24"/>
                <w:szCs w:val="24"/>
              </w:rPr>
              <w:t>Выкашивание газонов с вывозом травы</w:t>
            </w:r>
          </w:p>
        </w:tc>
        <w:tc>
          <w:tcPr>
            <w:tcW w:w="1134" w:type="dxa"/>
            <w:shd w:val="clear" w:color="auto" w:fill="auto"/>
            <w:vAlign w:val="center"/>
            <w:hideMark/>
          </w:tcPr>
          <w:p w:rsidR="0089558E" w:rsidRPr="0089558E" w:rsidRDefault="0089558E" w:rsidP="0089558E">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89558E">
              <w:rPr>
                <w:rFonts w:ascii="Times New Roman" w:eastAsia="Calibri" w:hAnsi="Times New Roman" w:cs="Times New Roman"/>
                <w:color w:val="000000"/>
                <w:sz w:val="24"/>
                <w:szCs w:val="24"/>
                <w:lang w:val="en-US"/>
              </w:rPr>
              <w:t>м2</w:t>
            </w:r>
          </w:p>
        </w:tc>
        <w:tc>
          <w:tcPr>
            <w:tcW w:w="1418" w:type="dxa"/>
            <w:gridSpan w:val="3"/>
            <w:shd w:val="clear" w:color="auto" w:fill="auto"/>
            <w:noWrap/>
            <w:vAlign w:val="center"/>
            <w:hideMark/>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rPr>
            </w:pPr>
            <w:r w:rsidRPr="0089558E">
              <w:rPr>
                <w:rFonts w:ascii="Times New Roman" w:eastAsia="Times New Roman" w:hAnsi="Times New Roman" w:cs="Times New Roman"/>
                <w:color w:val="000000"/>
              </w:rPr>
              <w:t>5,39</w:t>
            </w:r>
          </w:p>
        </w:tc>
      </w:tr>
      <w:tr w:rsidR="0089558E" w:rsidRPr="0089558E" w:rsidTr="0089558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52"/>
        </w:trPr>
        <w:tc>
          <w:tcPr>
            <w:tcW w:w="568" w:type="dxa"/>
            <w:gridSpan w:val="3"/>
            <w:shd w:val="clear" w:color="000000" w:fill="FFFFFF"/>
            <w:noWrap/>
            <w:vAlign w:val="center"/>
            <w:hideMark/>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sz w:val="24"/>
                <w:szCs w:val="24"/>
              </w:rPr>
            </w:pPr>
            <w:r w:rsidRPr="0089558E">
              <w:rPr>
                <w:rFonts w:ascii="Times New Roman" w:eastAsia="Times New Roman" w:hAnsi="Times New Roman" w:cs="Times New Roman"/>
                <w:color w:val="000000"/>
                <w:sz w:val="24"/>
                <w:szCs w:val="24"/>
                <w:lang w:val="en-US"/>
              </w:rPr>
              <w:t>2</w:t>
            </w:r>
          </w:p>
        </w:tc>
        <w:tc>
          <w:tcPr>
            <w:tcW w:w="6671" w:type="dxa"/>
            <w:gridSpan w:val="6"/>
            <w:shd w:val="clear" w:color="auto" w:fill="auto"/>
            <w:vAlign w:val="center"/>
            <w:hideMark/>
          </w:tcPr>
          <w:p w:rsidR="0089558E" w:rsidRPr="0089558E" w:rsidRDefault="0089558E" w:rsidP="0089558E">
            <w:pPr>
              <w:widowControl w:val="0"/>
              <w:autoSpaceDE w:val="0"/>
              <w:autoSpaceDN w:val="0"/>
              <w:spacing w:after="0" w:line="240" w:lineRule="auto"/>
              <w:rPr>
                <w:rFonts w:ascii="Times New Roman" w:eastAsia="Calibri" w:hAnsi="Times New Roman" w:cs="Times New Roman"/>
                <w:color w:val="000000"/>
                <w:sz w:val="24"/>
                <w:szCs w:val="24"/>
              </w:rPr>
            </w:pPr>
            <w:proofErr w:type="spellStart"/>
            <w:r w:rsidRPr="0089558E">
              <w:rPr>
                <w:rFonts w:ascii="Times New Roman" w:eastAsia="Calibri" w:hAnsi="Times New Roman" w:cs="Times New Roman"/>
                <w:color w:val="000000"/>
                <w:lang w:val="en-US" w:eastAsia="ru-RU"/>
              </w:rPr>
              <w:t>Кошение</w:t>
            </w:r>
            <w:proofErr w:type="spellEnd"/>
            <w:r w:rsidRPr="0089558E">
              <w:rPr>
                <w:rFonts w:ascii="Times New Roman" w:eastAsia="Calibri" w:hAnsi="Times New Roman" w:cs="Times New Roman"/>
                <w:color w:val="000000"/>
                <w:lang w:val="en-US" w:eastAsia="ru-RU"/>
              </w:rPr>
              <w:t xml:space="preserve"> </w:t>
            </w:r>
            <w:proofErr w:type="spellStart"/>
            <w:r w:rsidRPr="0089558E">
              <w:rPr>
                <w:rFonts w:ascii="Times New Roman" w:eastAsia="Calibri" w:hAnsi="Times New Roman" w:cs="Times New Roman"/>
                <w:color w:val="000000"/>
                <w:lang w:val="en-US" w:eastAsia="ru-RU"/>
              </w:rPr>
              <w:t>травы</w:t>
            </w:r>
            <w:proofErr w:type="spellEnd"/>
            <w:r w:rsidRPr="0089558E">
              <w:rPr>
                <w:rFonts w:ascii="Times New Roman" w:eastAsia="Calibri" w:hAnsi="Times New Roman" w:cs="Times New Roman"/>
                <w:color w:val="000000"/>
                <w:lang w:val="en-US" w:eastAsia="ru-RU"/>
              </w:rPr>
              <w:t xml:space="preserve"> </w:t>
            </w:r>
            <w:proofErr w:type="spellStart"/>
            <w:r w:rsidRPr="0089558E">
              <w:rPr>
                <w:rFonts w:ascii="Times New Roman" w:eastAsia="Calibri" w:hAnsi="Times New Roman" w:cs="Times New Roman"/>
                <w:color w:val="000000"/>
                <w:lang w:val="en-US" w:eastAsia="ru-RU"/>
              </w:rPr>
              <w:t>трактором</w:t>
            </w:r>
            <w:proofErr w:type="spellEnd"/>
            <w:r w:rsidRPr="0089558E">
              <w:rPr>
                <w:rFonts w:ascii="Times New Roman" w:eastAsia="Calibri" w:hAnsi="Times New Roman" w:cs="Times New Roman"/>
                <w:color w:val="000000"/>
                <w:lang w:val="en-US" w:eastAsia="ru-RU"/>
              </w:rPr>
              <w:t xml:space="preserve"> </w:t>
            </w:r>
            <w:proofErr w:type="spellStart"/>
            <w:r w:rsidRPr="0089558E">
              <w:rPr>
                <w:rFonts w:ascii="Times New Roman" w:eastAsia="Calibri" w:hAnsi="Times New Roman" w:cs="Times New Roman"/>
                <w:color w:val="000000"/>
                <w:lang w:val="en-US" w:eastAsia="ru-RU"/>
              </w:rPr>
              <w:t>Беларус</w:t>
            </w:r>
            <w:proofErr w:type="spellEnd"/>
            <w:r w:rsidRPr="0089558E">
              <w:rPr>
                <w:rFonts w:ascii="Times New Roman" w:eastAsia="Calibri" w:hAnsi="Times New Roman" w:cs="Times New Roman"/>
                <w:color w:val="000000"/>
                <w:lang w:val="en-US" w:eastAsia="ru-RU"/>
              </w:rPr>
              <w:t xml:space="preserve"> 320</w:t>
            </w:r>
          </w:p>
        </w:tc>
        <w:tc>
          <w:tcPr>
            <w:tcW w:w="1134" w:type="dxa"/>
            <w:shd w:val="clear" w:color="auto" w:fill="auto"/>
            <w:vAlign w:val="center"/>
            <w:hideMark/>
          </w:tcPr>
          <w:p w:rsidR="0089558E" w:rsidRPr="0089558E" w:rsidRDefault="0089558E" w:rsidP="0089558E">
            <w:pPr>
              <w:widowControl w:val="0"/>
              <w:autoSpaceDE w:val="0"/>
              <w:autoSpaceDN w:val="0"/>
              <w:spacing w:after="0" w:line="240" w:lineRule="auto"/>
              <w:jc w:val="center"/>
              <w:rPr>
                <w:rFonts w:ascii="Times New Roman" w:eastAsia="Calibri" w:hAnsi="Times New Roman" w:cs="Times New Roman"/>
                <w:color w:val="000000"/>
                <w:sz w:val="24"/>
                <w:szCs w:val="24"/>
                <w:lang w:val="en-US"/>
              </w:rPr>
            </w:pPr>
            <w:r w:rsidRPr="0089558E">
              <w:rPr>
                <w:rFonts w:ascii="Times New Roman" w:eastAsia="Calibri" w:hAnsi="Times New Roman" w:cs="Times New Roman"/>
                <w:color w:val="000000"/>
                <w:sz w:val="24"/>
                <w:szCs w:val="24"/>
                <w:lang w:val="en-US"/>
              </w:rPr>
              <w:t>м2</w:t>
            </w:r>
          </w:p>
        </w:tc>
        <w:tc>
          <w:tcPr>
            <w:tcW w:w="1418" w:type="dxa"/>
            <w:gridSpan w:val="3"/>
            <w:shd w:val="clear" w:color="auto" w:fill="auto"/>
            <w:noWrap/>
            <w:vAlign w:val="center"/>
            <w:hideMark/>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color w:val="000000"/>
              </w:rPr>
            </w:pPr>
            <w:r w:rsidRPr="0089558E">
              <w:rPr>
                <w:rFonts w:ascii="Times New Roman" w:eastAsia="Times New Roman" w:hAnsi="Times New Roman" w:cs="Times New Roman"/>
                <w:color w:val="000000"/>
              </w:rPr>
              <w:t>3,66</w:t>
            </w:r>
          </w:p>
        </w:tc>
      </w:tr>
      <w:tr w:rsidR="0089558E" w:rsidRPr="0089558E" w:rsidTr="0089558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433"/>
        </w:trPr>
        <w:tc>
          <w:tcPr>
            <w:tcW w:w="7239" w:type="dxa"/>
            <w:gridSpan w:val="9"/>
            <w:shd w:val="clear" w:color="000000" w:fill="FFFFFF"/>
            <w:noWrap/>
            <w:vAlign w:val="center"/>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r w:rsidRPr="0089558E">
              <w:rPr>
                <w:rFonts w:ascii="Times New Roman" w:eastAsia="Times New Roman" w:hAnsi="Times New Roman" w:cs="Times New Roman"/>
                <w:b/>
                <w:color w:val="000000"/>
                <w:sz w:val="24"/>
                <w:szCs w:val="24"/>
                <w:lang w:eastAsia="ru-RU"/>
              </w:rPr>
              <w:t>ИТОГО</w:t>
            </w:r>
          </w:p>
        </w:tc>
        <w:tc>
          <w:tcPr>
            <w:tcW w:w="2552" w:type="dxa"/>
            <w:gridSpan w:val="4"/>
            <w:shd w:val="clear" w:color="000000" w:fill="FFFFFF"/>
            <w:vAlign w:val="center"/>
          </w:tcPr>
          <w:p w:rsidR="0089558E" w:rsidRPr="0089558E" w:rsidRDefault="0089558E" w:rsidP="0089558E">
            <w:pPr>
              <w:widowControl w:val="0"/>
              <w:autoSpaceDE w:val="0"/>
              <w:autoSpaceDN w:val="0"/>
              <w:spacing w:after="0" w:line="240" w:lineRule="auto"/>
              <w:jc w:val="center"/>
              <w:rPr>
                <w:rFonts w:ascii="Times New Roman" w:eastAsia="Times New Roman" w:hAnsi="Times New Roman" w:cs="Times New Roman"/>
                <w:b/>
                <w:color w:val="000000"/>
                <w:sz w:val="24"/>
                <w:szCs w:val="24"/>
                <w:lang w:eastAsia="ru-RU"/>
              </w:rPr>
            </w:pPr>
          </w:p>
        </w:tc>
      </w:tr>
    </w:tbl>
    <w:p w:rsidR="0089558E" w:rsidRPr="0089558E" w:rsidRDefault="0089558E" w:rsidP="0089558E">
      <w:pPr>
        <w:widowControl w:val="0"/>
        <w:spacing w:after="0" w:line="240" w:lineRule="auto"/>
        <w:rPr>
          <w:rFonts w:ascii="Times New Roman" w:eastAsia="Times New Roman" w:hAnsi="Times New Roman" w:cs="Times New Roman"/>
          <w:bCs/>
          <w:sz w:val="24"/>
          <w:szCs w:val="24"/>
          <w:lang w:eastAsia="ru-RU"/>
        </w:rPr>
      </w:pPr>
    </w:p>
    <w:p w:rsidR="0089558E" w:rsidRDefault="0089558E" w:rsidP="00196778">
      <w:pPr>
        <w:spacing w:after="0" w:line="240" w:lineRule="auto"/>
        <w:ind w:left="568"/>
        <w:jc w:val="center"/>
        <w:rPr>
          <w:rFonts w:ascii="Times New Roman" w:eastAsia="Times New Roman" w:hAnsi="Times New Roman" w:cs="Times New Roman"/>
          <w:b/>
          <w:sz w:val="24"/>
          <w:szCs w:val="24"/>
          <w:lang w:val="en-US" w:eastAsia="ru-RU"/>
        </w:rPr>
      </w:pPr>
    </w:p>
    <w:p w:rsidR="00196778" w:rsidRDefault="00196778" w:rsidP="00196778">
      <w:pPr>
        <w:spacing w:after="0" w:line="240" w:lineRule="auto"/>
        <w:ind w:left="568"/>
        <w:jc w:val="center"/>
        <w:rPr>
          <w:rFonts w:ascii="Times New Roman" w:eastAsia="Times New Roman" w:hAnsi="Times New Roman" w:cs="Times New Roman"/>
          <w:b/>
          <w:sz w:val="24"/>
          <w:szCs w:val="24"/>
          <w:lang w:eastAsia="ru-RU"/>
        </w:rPr>
      </w:pPr>
      <w:r w:rsidRPr="002237C7">
        <w:rPr>
          <w:rFonts w:ascii="Times New Roman" w:eastAsia="Times New Roman" w:hAnsi="Times New Roman" w:cs="Times New Roman"/>
          <w:b/>
          <w:sz w:val="24"/>
          <w:szCs w:val="24"/>
          <w:lang w:val="en-US" w:eastAsia="ru-RU"/>
        </w:rPr>
        <w:t>III</w:t>
      </w:r>
      <w:r w:rsidRPr="002237C7">
        <w:rPr>
          <w:rFonts w:ascii="Times New Roman" w:eastAsia="Times New Roman" w:hAnsi="Times New Roman" w:cs="Times New Roman"/>
          <w:b/>
          <w:sz w:val="24"/>
          <w:szCs w:val="24"/>
          <w:lang w:eastAsia="ru-RU"/>
        </w:rPr>
        <w:t>.</w:t>
      </w:r>
      <w:r w:rsidRPr="002237C7">
        <w:rPr>
          <w:rFonts w:ascii="Times New Roman" w:eastAsia="Times New Roman" w:hAnsi="Times New Roman" w:cs="Times New Roman"/>
          <w:b/>
          <w:sz w:val="24"/>
          <w:szCs w:val="24"/>
          <w:lang w:eastAsia="ru-RU"/>
        </w:rPr>
        <w:tab/>
        <w:t xml:space="preserve">ОБОСНОВАНИЕ НАЧАЛЬНОЙ (МАКСИМАЛЬНОЙ) ЦЕНЫ КОНТРАКТА </w:t>
      </w:r>
    </w:p>
    <w:p w:rsidR="0089558E" w:rsidRDefault="0089558E" w:rsidP="0089558E">
      <w:pPr>
        <w:spacing w:after="0" w:line="240" w:lineRule="auto"/>
        <w:ind w:firstLine="708"/>
        <w:jc w:val="both"/>
        <w:rPr>
          <w:rFonts w:ascii="Times New Roman" w:hAnsi="Times New Roman"/>
          <w:sz w:val="28"/>
          <w:szCs w:val="28"/>
        </w:rPr>
      </w:pPr>
    </w:p>
    <w:p w:rsidR="0089558E" w:rsidRDefault="0089558E" w:rsidP="0089558E">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В рамках реализации мероприятий муниципальной программы «Формирование современной городской среды муниципального образования городской округ Армянск Республики Крым»</w:t>
      </w: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47"/>
        <w:gridCol w:w="567"/>
        <w:gridCol w:w="142"/>
        <w:gridCol w:w="1134"/>
        <w:gridCol w:w="142"/>
        <w:gridCol w:w="1134"/>
        <w:gridCol w:w="142"/>
        <w:gridCol w:w="992"/>
        <w:gridCol w:w="142"/>
        <w:gridCol w:w="1276"/>
      </w:tblGrid>
      <w:tr w:rsidR="0089558E" w:rsidRPr="000A4319" w:rsidTr="000A1F43">
        <w:trPr>
          <w:trHeight w:val="150"/>
        </w:trPr>
        <w:tc>
          <w:tcPr>
            <w:tcW w:w="534" w:type="dxa"/>
            <w:vMerge w:val="restart"/>
            <w:tcBorders>
              <w:top w:val="single" w:sz="4" w:space="0" w:color="auto"/>
              <w:left w:val="single" w:sz="4" w:space="0" w:color="auto"/>
              <w:right w:val="single" w:sz="4" w:space="0" w:color="auto"/>
            </w:tcBorders>
            <w:hideMark/>
          </w:tcPr>
          <w:p w:rsidR="0089558E" w:rsidRPr="000A4319" w:rsidRDefault="0089558E" w:rsidP="0089558E">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 п/п</w:t>
            </w:r>
          </w:p>
        </w:tc>
        <w:tc>
          <w:tcPr>
            <w:tcW w:w="3147" w:type="dxa"/>
            <w:vMerge w:val="restart"/>
            <w:tcBorders>
              <w:top w:val="single" w:sz="4" w:space="0" w:color="auto"/>
              <w:left w:val="single" w:sz="4" w:space="0" w:color="auto"/>
              <w:right w:val="single" w:sz="4" w:space="0" w:color="auto"/>
            </w:tcBorders>
          </w:tcPr>
          <w:p w:rsidR="0089558E" w:rsidRPr="000A4319" w:rsidRDefault="0089558E" w:rsidP="0089558E">
            <w:pPr>
              <w:spacing w:after="0" w:line="240" w:lineRule="auto"/>
              <w:jc w:val="center"/>
              <w:rPr>
                <w:rFonts w:ascii="Times New Roman" w:hAnsi="Times New Roman" w:cs="Times New Roman"/>
                <w:sz w:val="24"/>
                <w:szCs w:val="24"/>
              </w:rPr>
            </w:pPr>
          </w:p>
          <w:p w:rsidR="0089558E" w:rsidRPr="000A4319" w:rsidRDefault="0089558E" w:rsidP="0089558E">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Наименование вида услуг</w:t>
            </w:r>
          </w:p>
        </w:tc>
        <w:tc>
          <w:tcPr>
            <w:tcW w:w="709" w:type="dxa"/>
            <w:gridSpan w:val="2"/>
            <w:vMerge w:val="restart"/>
            <w:tcBorders>
              <w:top w:val="single" w:sz="4" w:space="0" w:color="auto"/>
              <w:left w:val="single" w:sz="4" w:space="0" w:color="auto"/>
              <w:right w:val="single" w:sz="4" w:space="0" w:color="auto"/>
            </w:tcBorders>
            <w:hideMark/>
          </w:tcPr>
          <w:p w:rsidR="0089558E" w:rsidRDefault="0089558E" w:rsidP="008955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w:t>
            </w:r>
          </w:p>
          <w:p w:rsidR="0089558E" w:rsidRPr="000A4319" w:rsidRDefault="0089558E" w:rsidP="0089558E">
            <w:pPr>
              <w:spacing w:after="0" w:line="240" w:lineRule="auto"/>
              <w:jc w:val="center"/>
              <w:rPr>
                <w:rFonts w:ascii="Times New Roman" w:hAnsi="Times New Roman" w:cs="Times New Roman"/>
                <w:sz w:val="24"/>
                <w:szCs w:val="24"/>
              </w:rPr>
            </w:pPr>
            <w:r w:rsidRPr="000A4319">
              <w:rPr>
                <w:rFonts w:ascii="Times New Roman" w:hAnsi="Times New Roman" w:cs="Times New Roman"/>
                <w:sz w:val="24"/>
                <w:szCs w:val="24"/>
              </w:rPr>
              <w:t>изм.</w:t>
            </w:r>
          </w:p>
        </w:tc>
        <w:tc>
          <w:tcPr>
            <w:tcW w:w="3686" w:type="dxa"/>
            <w:gridSpan w:val="6"/>
            <w:tcBorders>
              <w:top w:val="single" w:sz="4" w:space="0" w:color="auto"/>
              <w:left w:val="single" w:sz="4" w:space="0" w:color="auto"/>
              <w:right w:val="single" w:sz="4" w:space="0" w:color="auto"/>
            </w:tcBorders>
          </w:tcPr>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 за ед.</w:t>
            </w:r>
          </w:p>
        </w:tc>
        <w:tc>
          <w:tcPr>
            <w:tcW w:w="1276" w:type="dxa"/>
            <w:tcBorders>
              <w:top w:val="single" w:sz="4" w:space="0" w:color="auto"/>
              <w:left w:val="single" w:sz="4" w:space="0" w:color="auto"/>
              <w:right w:val="single" w:sz="4" w:space="0" w:color="auto"/>
            </w:tcBorders>
          </w:tcPr>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Средняя</w:t>
            </w:r>
          </w:p>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цена</w:t>
            </w:r>
          </w:p>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p>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r w:rsidRPr="009D6337">
              <w:rPr>
                <w:rFonts w:ascii="Times New Roman" w:hAnsi="Times New Roman" w:cs="Times New Roman"/>
                <w:b/>
              </w:rPr>
              <w:t>(</w:t>
            </w:r>
            <w:proofErr w:type="spellStart"/>
            <w:r w:rsidRPr="009D6337">
              <w:rPr>
                <w:rFonts w:ascii="Times New Roman" w:hAnsi="Times New Roman" w:cs="Times New Roman"/>
                <w:b/>
              </w:rPr>
              <w:t>руб</w:t>
            </w:r>
            <w:proofErr w:type="spellEnd"/>
            <w:r>
              <w:rPr>
                <w:rFonts w:ascii="Times New Roman" w:hAnsi="Times New Roman" w:cs="Times New Roman"/>
                <w:b/>
              </w:rPr>
              <w:t>)</w:t>
            </w:r>
          </w:p>
        </w:tc>
      </w:tr>
      <w:tr w:rsidR="0089558E" w:rsidRPr="000A4319" w:rsidTr="000A1F43">
        <w:trPr>
          <w:trHeight w:val="945"/>
        </w:trPr>
        <w:tc>
          <w:tcPr>
            <w:tcW w:w="534" w:type="dxa"/>
            <w:vMerge/>
            <w:tcBorders>
              <w:left w:val="single" w:sz="4" w:space="0" w:color="auto"/>
              <w:bottom w:val="single" w:sz="4" w:space="0" w:color="auto"/>
              <w:right w:val="single" w:sz="4" w:space="0" w:color="auto"/>
            </w:tcBorders>
            <w:hideMark/>
          </w:tcPr>
          <w:p w:rsidR="0089558E" w:rsidRPr="000A4319" w:rsidRDefault="0089558E" w:rsidP="0089558E">
            <w:pPr>
              <w:spacing w:after="0" w:line="240" w:lineRule="auto"/>
              <w:jc w:val="center"/>
              <w:rPr>
                <w:rFonts w:ascii="Times New Roman" w:hAnsi="Times New Roman" w:cs="Times New Roman"/>
                <w:sz w:val="24"/>
                <w:szCs w:val="24"/>
              </w:rPr>
            </w:pPr>
          </w:p>
        </w:tc>
        <w:tc>
          <w:tcPr>
            <w:tcW w:w="3147" w:type="dxa"/>
            <w:vMerge/>
            <w:tcBorders>
              <w:left w:val="single" w:sz="4" w:space="0" w:color="auto"/>
              <w:bottom w:val="single" w:sz="4" w:space="0" w:color="auto"/>
              <w:right w:val="single" w:sz="4" w:space="0" w:color="auto"/>
            </w:tcBorders>
          </w:tcPr>
          <w:p w:rsidR="0089558E" w:rsidRPr="000A4319" w:rsidRDefault="0089558E" w:rsidP="0089558E">
            <w:pPr>
              <w:spacing w:after="0" w:line="240" w:lineRule="auto"/>
              <w:jc w:val="center"/>
              <w:rPr>
                <w:rFonts w:ascii="Times New Roman" w:hAnsi="Times New Roman" w:cs="Times New Roman"/>
                <w:sz w:val="24"/>
                <w:szCs w:val="24"/>
              </w:rPr>
            </w:pPr>
          </w:p>
        </w:tc>
        <w:tc>
          <w:tcPr>
            <w:tcW w:w="709" w:type="dxa"/>
            <w:gridSpan w:val="2"/>
            <w:vMerge/>
            <w:tcBorders>
              <w:left w:val="single" w:sz="4" w:space="0" w:color="auto"/>
              <w:bottom w:val="single" w:sz="4" w:space="0" w:color="auto"/>
              <w:right w:val="single" w:sz="4" w:space="0" w:color="auto"/>
            </w:tcBorders>
            <w:hideMark/>
          </w:tcPr>
          <w:p w:rsidR="0089558E" w:rsidRPr="000A4319" w:rsidRDefault="0089558E" w:rsidP="0089558E">
            <w:pPr>
              <w:spacing w:after="0" w:line="240" w:lineRule="auto"/>
              <w:jc w:val="center"/>
              <w:rPr>
                <w:rFonts w:ascii="Times New Roman" w:hAnsi="Times New Roman" w:cs="Times New Roman"/>
                <w:sz w:val="24"/>
                <w:szCs w:val="24"/>
              </w:rPr>
            </w:pPr>
          </w:p>
        </w:tc>
        <w:tc>
          <w:tcPr>
            <w:tcW w:w="1276" w:type="dxa"/>
            <w:gridSpan w:val="2"/>
            <w:tcBorders>
              <w:left w:val="single" w:sz="4" w:space="0" w:color="auto"/>
              <w:bottom w:val="single" w:sz="4" w:space="0" w:color="auto"/>
              <w:right w:val="single" w:sz="4" w:space="0" w:color="auto"/>
            </w:tcBorders>
          </w:tcPr>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proofErr w:type="spellStart"/>
            <w:r w:rsidRPr="009D6337">
              <w:rPr>
                <w:rFonts w:ascii="Times New Roman" w:hAnsi="Times New Roman" w:cs="Times New Roman"/>
                <w:b/>
              </w:rPr>
              <w:t>Коммерч</w:t>
            </w:r>
            <w:proofErr w:type="spellEnd"/>
            <w:r w:rsidRPr="009D6337">
              <w:rPr>
                <w:rFonts w:ascii="Times New Roman" w:hAnsi="Times New Roman" w:cs="Times New Roman"/>
                <w:b/>
              </w:rPr>
              <w:t xml:space="preserve">. </w:t>
            </w:r>
            <w:proofErr w:type="spellStart"/>
            <w:r w:rsidRPr="009D6337">
              <w:rPr>
                <w:rFonts w:ascii="Times New Roman" w:hAnsi="Times New Roman" w:cs="Times New Roman"/>
                <w:b/>
              </w:rPr>
              <w:t>предлож</w:t>
            </w:r>
            <w:proofErr w:type="spellEnd"/>
            <w:r w:rsidRPr="009D6337">
              <w:rPr>
                <w:rFonts w:ascii="Times New Roman" w:hAnsi="Times New Roman" w:cs="Times New Roman"/>
                <w:b/>
              </w:rPr>
              <w:t xml:space="preserve">.  </w:t>
            </w:r>
          </w:p>
          <w:p w:rsidR="0089558E" w:rsidRPr="009D6337" w:rsidRDefault="0024491F" w:rsidP="0089558E">
            <w:pPr>
              <w:spacing w:after="0" w:line="240" w:lineRule="auto"/>
              <w:jc w:val="center"/>
              <w:rPr>
                <w:rFonts w:ascii="Times New Roman" w:hAnsi="Times New Roman" w:cs="Times New Roman"/>
                <w:b/>
              </w:rPr>
            </w:pPr>
            <w:r>
              <w:rPr>
                <w:rFonts w:ascii="Times New Roman" w:hAnsi="Times New Roman" w:cs="Times New Roman"/>
                <w:b/>
              </w:rPr>
              <w:t>№1</w:t>
            </w:r>
          </w:p>
        </w:tc>
        <w:tc>
          <w:tcPr>
            <w:tcW w:w="1276" w:type="dxa"/>
            <w:gridSpan w:val="2"/>
            <w:tcBorders>
              <w:left w:val="single" w:sz="4" w:space="0" w:color="auto"/>
              <w:bottom w:val="single" w:sz="4" w:space="0" w:color="auto"/>
              <w:right w:val="single" w:sz="4" w:space="0" w:color="auto"/>
            </w:tcBorders>
          </w:tcPr>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proofErr w:type="spellStart"/>
            <w:r w:rsidRPr="009D6337">
              <w:rPr>
                <w:rFonts w:ascii="Times New Roman" w:hAnsi="Times New Roman" w:cs="Times New Roman"/>
                <w:b/>
              </w:rPr>
              <w:t>Коммерч</w:t>
            </w:r>
            <w:proofErr w:type="spellEnd"/>
            <w:r w:rsidRPr="009D6337">
              <w:rPr>
                <w:rFonts w:ascii="Times New Roman" w:hAnsi="Times New Roman" w:cs="Times New Roman"/>
                <w:b/>
              </w:rPr>
              <w:t xml:space="preserve">. </w:t>
            </w:r>
            <w:proofErr w:type="spellStart"/>
            <w:r w:rsidRPr="009D6337">
              <w:rPr>
                <w:rFonts w:ascii="Times New Roman" w:hAnsi="Times New Roman" w:cs="Times New Roman"/>
                <w:b/>
              </w:rPr>
              <w:t>предлож</w:t>
            </w:r>
            <w:proofErr w:type="spellEnd"/>
            <w:r w:rsidRPr="009D6337">
              <w:rPr>
                <w:rFonts w:ascii="Times New Roman" w:hAnsi="Times New Roman" w:cs="Times New Roman"/>
                <w:b/>
              </w:rPr>
              <w:t xml:space="preserve">.  </w:t>
            </w:r>
          </w:p>
          <w:p w:rsidR="0089558E" w:rsidRPr="009D6337" w:rsidRDefault="0024491F" w:rsidP="0089558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№2</w:t>
            </w:r>
          </w:p>
        </w:tc>
        <w:tc>
          <w:tcPr>
            <w:tcW w:w="1134" w:type="dxa"/>
            <w:gridSpan w:val="2"/>
            <w:tcBorders>
              <w:top w:val="nil"/>
              <w:left w:val="single" w:sz="4" w:space="0" w:color="auto"/>
              <w:bottom w:val="single" w:sz="4" w:space="0" w:color="auto"/>
              <w:right w:val="single" w:sz="4" w:space="0" w:color="auto"/>
            </w:tcBorders>
          </w:tcPr>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proofErr w:type="spellStart"/>
            <w:r>
              <w:rPr>
                <w:rFonts w:ascii="Times New Roman" w:hAnsi="Times New Roman" w:cs="Times New Roman"/>
                <w:b/>
              </w:rPr>
              <w:t>Коммерчпредлож</w:t>
            </w:r>
            <w:proofErr w:type="spellEnd"/>
            <w:r>
              <w:rPr>
                <w:rFonts w:ascii="Times New Roman" w:hAnsi="Times New Roman" w:cs="Times New Roman"/>
                <w:b/>
              </w:rPr>
              <w:t>.</w:t>
            </w:r>
          </w:p>
          <w:p w:rsidR="0089558E" w:rsidRPr="009D6337" w:rsidRDefault="0024491F" w:rsidP="0089558E">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№3</w:t>
            </w:r>
          </w:p>
        </w:tc>
        <w:tc>
          <w:tcPr>
            <w:tcW w:w="1276" w:type="dxa"/>
            <w:tcBorders>
              <w:left w:val="single" w:sz="4" w:space="0" w:color="auto"/>
              <w:bottom w:val="single" w:sz="4" w:space="0" w:color="auto"/>
              <w:right w:val="single" w:sz="4" w:space="0" w:color="auto"/>
            </w:tcBorders>
          </w:tcPr>
          <w:p w:rsidR="0089558E" w:rsidRPr="009D6337" w:rsidRDefault="0089558E" w:rsidP="0089558E">
            <w:pPr>
              <w:autoSpaceDE w:val="0"/>
              <w:autoSpaceDN w:val="0"/>
              <w:adjustRightInd w:val="0"/>
              <w:spacing w:after="0" w:line="240" w:lineRule="auto"/>
              <w:jc w:val="center"/>
              <w:rPr>
                <w:rFonts w:ascii="Times New Roman" w:hAnsi="Times New Roman" w:cs="Times New Roman"/>
                <w:b/>
              </w:rPr>
            </w:pPr>
          </w:p>
        </w:tc>
      </w:tr>
      <w:tr w:rsidR="0089558E" w:rsidRPr="000A4319" w:rsidTr="000A1F43">
        <w:tc>
          <w:tcPr>
            <w:tcW w:w="534" w:type="dxa"/>
            <w:tcBorders>
              <w:top w:val="single" w:sz="4" w:space="0" w:color="auto"/>
              <w:left w:val="single" w:sz="4" w:space="0" w:color="auto"/>
              <w:bottom w:val="single" w:sz="4" w:space="0" w:color="auto"/>
              <w:right w:val="single" w:sz="4" w:space="0" w:color="auto"/>
            </w:tcBorders>
            <w:hideMark/>
          </w:tcPr>
          <w:p w:rsidR="0089558E" w:rsidRPr="000A4319" w:rsidRDefault="0089558E" w:rsidP="0089558E">
            <w:pPr>
              <w:spacing w:after="0" w:line="240" w:lineRule="auto"/>
              <w:jc w:val="center"/>
              <w:rPr>
                <w:rFonts w:ascii="Times New Roman" w:hAnsi="Times New Roman" w:cs="Times New Roman"/>
                <w:sz w:val="24"/>
                <w:szCs w:val="24"/>
              </w:rPr>
            </w:pPr>
          </w:p>
        </w:tc>
        <w:tc>
          <w:tcPr>
            <w:tcW w:w="8818" w:type="dxa"/>
            <w:gridSpan w:val="10"/>
            <w:tcBorders>
              <w:top w:val="single" w:sz="4" w:space="0" w:color="auto"/>
              <w:left w:val="single" w:sz="4" w:space="0" w:color="auto"/>
              <w:bottom w:val="single" w:sz="4" w:space="0" w:color="auto"/>
              <w:right w:val="single" w:sz="4" w:space="0" w:color="auto"/>
            </w:tcBorders>
          </w:tcPr>
          <w:p w:rsidR="0089558E" w:rsidRPr="000A4319" w:rsidRDefault="0089558E" w:rsidP="0089558E">
            <w:pPr>
              <w:spacing w:after="0" w:line="240" w:lineRule="auto"/>
              <w:rPr>
                <w:rFonts w:ascii="Times New Roman" w:hAnsi="Times New Roman" w:cs="Times New Roman"/>
                <w:b/>
                <w:sz w:val="24"/>
                <w:szCs w:val="24"/>
              </w:rPr>
            </w:pPr>
            <w:r w:rsidRPr="000A4319">
              <w:rPr>
                <w:rFonts w:ascii="Times New Roman" w:eastAsia="Calibri" w:hAnsi="Times New Roman" w:cs="Times New Roman"/>
                <w:b/>
                <w:sz w:val="24"/>
                <w:szCs w:val="24"/>
              </w:rPr>
              <w:t xml:space="preserve">Благоустройство территорий </w:t>
            </w:r>
            <w:r w:rsidRPr="000A4319">
              <w:rPr>
                <w:rFonts w:ascii="Times New Roman" w:hAnsi="Times New Roman" w:cs="Times New Roman"/>
                <w:b/>
                <w:sz w:val="24"/>
                <w:szCs w:val="24"/>
              </w:rPr>
              <w:t>муниципального образования городской</w:t>
            </w:r>
            <w:r>
              <w:rPr>
                <w:rFonts w:ascii="Times New Roman" w:hAnsi="Times New Roman" w:cs="Times New Roman"/>
                <w:b/>
                <w:sz w:val="24"/>
                <w:szCs w:val="24"/>
              </w:rPr>
              <w:t xml:space="preserve"> округ Армянск Республики Крым</w:t>
            </w:r>
          </w:p>
          <w:p w:rsidR="0089558E" w:rsidRPr="000A4319" w:rsidRDefault="0089558E" w:rsidP="0089558E">
            <w:pPr>
              <w:spacing w:after="0" w:line="240" w:lineRule="auto"/>
              <w:rPr>
                <w:rFonts w:ascii="Times New Roman" w:hAnsi="Times New Roman" w:cs="Times New Roman"/>
                <w:b/>
                <w:sz w:val="24"/>
                <w:szCs w:val="24"/>
              </w:rPr>
            </w:pPr>
          </w:p>
        </w:tc>
      </w:tr>
      <w:tr w:rsidR="0089558E" w:rsidRPr="003D0053" w:rsidTr="000A1F43">
        <w:trPr>
          <w:trHeight w:val="966"/>
        </w:trPr>
        <w:tc>
          <w:tcPr>
            <w:tcW w:w="534" w:type="dxa"/>
            <w:tcBorders>
              <w:top w:val="single" w:sz="4" w:space="0" w:color="auto"/>
              <w:left w:val="single" w:sz="4" w:space="0" w:color="auto"/>
              <w:bottom w:val="single" w:sz="4" w:space="0" w:color="auto"/>
              <w:right w:val="single" w:sz="4" w:space="0" w:color="auto"/>
            </w:tcBorders>
            <w:vAlign w:val="center"/>
          </w:tcPr>
          <w:p w:rsidR="0089558E" w:rsidRPr="001869E3" w:rsidRDefault="0089558E" w:rsidP="0089558E">
            <w:pPr>
              <w:spacing w:after="0" w:line="240" w:lineRule="auto"/>
              <w:rPr>
                <w:rFonts w:ascii="Times New Roman" w:hAnsi="Times New Roman" w:cs="Times New Roman"/>
                <w:sz w:val="24"/>
                <w:szCs w:val="24"/>
              </w:rPr>
            </w:pPr>
            <w:r w:rsidRPr="001869E3">
              <w:rPr>
                <w:rFonts w:ascii="Times New Roman" w:hAnsi="Times New Roman" w:cs="Times New Roman"/>
                <w:sz w:val="24"/>
                <w:szCs w:val="24"/>
              </w:rPr>
              <w:t>1</w:t>
            </w:r>
          </w:p>
        </w:tc>
        <w:tc>
          <w:tcPr>
            <w:tcW w:w="3147" w:type="dxa"/>
            <w:tcBorders>
              <w:top w:val="single" w:sz="4" w:space="0" w:color="auto"/>
              <w:left w:val="single" w:sz="4" w:space="0" w:color="auto"/>
              <w:bottom w:val="single" w:sz="4" w:space="0" w:color="auto"/>
              <w:right w:val="single" w:sz="4" w:space="0" w:color="auto"/>
            </w:tcBorders>
            <w:vAlign w:val="center"/>
          </w:tcPr>
          <w:p w:rsidR="0089558E" w:rsidRPr="003D0053" w:rsidRDefault="0089558E" w:rsidP="0089558E">
            <w:pPr>
              <w:rPr>
                <w:rFonts w:ascii="Times New Roman" w:hAnsi="Times New Roman" w:cs="Times New Roman"/>
                <w:color w:val="000000"/>
                <w:lang w:eastAsia="ru-RU"/>
              </w:rPr>
            </w:pPr>
            <w:r w:rsidRPr="003D0053">
              <w:rPr>
                <w:rFonts w:ascii="Times New Roman" w:hAnsi="Times New Roman" w:cs="Times New Roman"/>
                <w:color w:val="000000"/>
                <w:lang w:eastAsia="ru-RU"/>
              </w:rPr>
              <w:t>Выкашивание газонов с вывозом травы</w:t>
            </w:r>
          </w:p>
        </w:tc>
        <w:tc>
          <w:tcPr>
            <w:tcW w:w="567" w:type="dxa"/>
            <w:tcBorders>
              <w:top w:val="single" w:sz="4" w:space="0" w:color="auto"/>
              <w:left w:val="single" w:sz="4" w:space="0" w:color="auto"/>
              <w:bottom w:val="single" w:sz="4" w:space="0" w:color="auto"/>
              <w:right w:val="single" w:sz="4" w:space="0" w:color="auto"/>
            </w:tcBorders>
            <w:vAlign w:val="center"/>
          </w:tcPr>
          <w:p w:rsidR="0089558E" w:rsidRPr="001869E3" w:rsidRDefault="0089558E" w:rsidP="0089558E">
            <w:pPr>
              <w:spacing w:after="0"/>
              <w:rPr>
                <w:rFonts w:ascii="Times New Roman" w:hAnsi="Times New Roman" w:cs="Times New Roman"/>
                <w:sz w:val="24"/>
                <w:szCs w:val="24"/>
              </w:rPr>
            </w:pPr>
            <w:r w:rsidRPr="001869E3">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jc w:val="center"/>
              <w:rPr>
                <w:rFonts w:ascii="Times New Roman" w:hAnsi="Times New Roman" w:cs="Times New Roman"/>
                <w:sz w:val="24"/>
                <w:szCs w:val="24"/>
              </w:rPr>
            </w:pPr>
            <w:r w:rsidRPr="00895ABB">
              <w:rPr>
                <w:rFonts w:ascii="Times New Roman" w:hAnsi="Times New Roman" w:cs="Times New Roman"/>
                <w:sz w:val="24"/>
                <w:szCs w:val="24"/>
              </w:rPr>
              <w:t>5,39</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line="240" w:lineRule="auto"/>
              <w:jc w:val="center"/>
              <w:rPr>
                <w:rFonts w:ascii="Times New Roman" w:hAnsi="Times New Roman" w:cs="Times New Roman"/>
                <w:sz w:val="24"/>
                <w:szCs w:val="24"/>
              </w:rPr>
            </w:pPr>
            <w:r w:rsidRPr="00895ABB">
              <w:rPr>
                <w:rFonts w:ascii="Times New Roman" w:hAnsi="Times New Roman" w:cs="Times New Roman"/>
                <w:sz w:val="24"/>
                <w:szCs w:val="24"/>
              </w:rPr>
              <w:t>5,76</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line="240" w:lineRule="auto"/>
              <w:jc w:val="center"/>
              <w:rPr>
                <w:rFonts w:ascii="Times New Roman" w:hAnsi="Times New Roman" w:cs="Times New Roman"/>
                <w:sz w:val="24"/>
                <w:szCs w:val="24"/>
              </w:rPr>
            </w:pPr>
            <w:r w:rsidRPr="00895ABB">
              <w:rPr>
                <w:rFonts w:ascii="Times New Roman" w:hAnsi="Times New Roman" w:cs="Times New Roman"/>
                <w:sz w:val="24"/>
                <w:szCs w:val="24"/>
              </w:rPr>
              <w:t>5,96</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line="240" w:lineRule="auto"/>
              <w:jc w:val="center"/>
              <w:rPr>
                <w:rFonts w:ascii="Times New Roman" w:hAnsi="Times New Roman" w:cs="Times New Roman"/>
                <w:sz w:val="24"/>
                <w:szCs w:val="24"/>
              </w:rPr>
            </w:pPr>
            <w:r w:rsidRPr="00895ABB">
              <w:rPr>
                <w:rFonts w:ascii="Times New Roman" w:hAnsi="Times New Roman" w:cs="Times New Roman"/>
                <w:sz w:val="24"/>
                <w:szCs w:val="24"/>
              </w:rPr>
              <w:t>5,70</w:t>
            </w:r>
          </w:p>
        </w:tc>
      </w:tr>
      <w:tr w:rsidR="0089558E" w:rsidRPr="003D0053" w:rsidTr="000A1F43">
        <w:tc>
          <w:tcPr>
            <w:tcW w:w="534" w:type="dxa"/>
            <w:tcBorders>
              <w:top w:val="single" w:sz="4" w:space="0" w:color="auto"/>
              <w:left w:val="single" w:sz="4" w:space="0" w:color="auto"/>
              <w:bottom w:val="single" w:sz="4" w:space="0" w:color="auto"/>
              <w:right w:val="single" w:sz="4" w:space="0" w:color="auto"/>
            </w:tcBorders>
            <w:vAlign w:val="center"/>
          </w:tcPr>
          <w:p w:rsidR="0089558E" w:rsidRPr="009E44F0" w:rsidRDefault="0089558E" w:rsidP="0089558E">
            <w:pPr>
              <w:spacing w:after="0" w:line="240" w:lineRule="auto"/>
              <w:jc w:val="center"/>
              <w:rPr>
                <w:rFonts w:ascii="Times New Roman" w:hAnsi="Times New Roman" w:cs="Times New Roman"/>
                <w:sz w:val="24"/>
                <w:szCs w:val="24"/>
              </w:rPr>
            </w:pPr>
            <w:r w:rsidRPr="009E44F0">
              <w:rPr>
                <w:rFonts w:ascii="Times New Roman" w:hAnsi="Times New Roman" w:cs="Times New Roman"/>
                <w:sz w:val="24"/>
                <w:szCs w:val="24"/>
              </w:rPr>
              <w:t>2</w:t>
            </w:r>
          </w:p>
        </w:tc>
        <w:tc>
          <w:tcPr>
            <w:tcW w:w="3147" w:type="dxa"/>
            <w:tcBorders>
              <w:top w:val="single" w:sz="4" w:space="0" w:color="auto"/>
              <w:left w:val="single" w:sz="4" w:space="0" w:color="auto"/>
              <w:bottom w:val="single" w:sz="4" w:space="0" w:color="auto"/>
              <w:right w:val="single" w:sz="4" w:space="0" w:color="auto"/>
            </w:tcBorders>
            <w:vAlign w:val="center"/>
          </w:tcPr>
          <w:p w:rsidR="0089558E" w:rsidRPr="003D0053" w:rsidRDefault="0089558E" w:rsidP="0089558E">
            <w:pPr>
              <w:spacing w:after="0" w:line="240" w:lineRule="auto"/>
              <w:rPr>
                <w:rFonts w:ascii="Times New Roman" w:hAnsi="Times New Roman" w:cs="Times New Roman"/>
                <w:color w:val="000000"/>
                <w:lang w:eastAsia="ru-RU"/>
              </w:rPr>
            </w:pPr>
            <w:r w:rsidRPr="00DC2E1F">
              <w:rPr>
                <w:rFonts w:ascii="Times New Roman" w:hAnsi="Times New Roman" w:cs="Times New Roman"/>
                <w:color w:val="000000"/>
                <w:lang w:eastAsia="ru-RU"/>
              </w:rPr>
              <w:t xml:space="preserve">Кошение травы трактором </w:t>
            </w:r>
            <w:proofErr w:type="spellStart"/>
            <w:r w:rsidRPr="00DC2E1F">
              <w:rPr>
                <w:rFonts w:ascii="Times New Roman" w:hAnsi="Times New Roman" w:cs="Times New Roman"/>
                <w:color w:val="000000"/>
                <w:lang w:eastAsia="ru-RU"/>
              </w:rPr>
              <w:t>Беларус</w:t>
            </w:r>
            <w:proofErr w:type="spellEnd"/>
            <w:r w:rsidRPr="00DC2E1F">
              <w:rPr>
                <w:rFonts w:ascii="Times New Roman" w:hAnsi="Times New Roman" w:cs="Times New Roman"/>
                <w:color w:val="000000"/>
                <w:lang w:eastAsia="ru-RU"/>
              </w:rPr>
              <w:t xml:space="preserve"> 320</w:t>
            </w:r>
          </w:p>
        </w:tc>
        <w:tc>
          <w:tcPr>
            <w:tcW w:w="567" w:type="dxa"/>
            <w:tcBorders>
              <w:top w:val="single" w:sz="4" w:space="0" w:color="auto"/>
              <w:left w:val="single" w:sz="4" w:space="0" w:color="auto"/>
              <w:bottom w:val="single" w:sz="4" w:space="0" w:color="auto"/>
              <w:right w:val="single" w:sz="4" w:space="0" w:color="auto"/>
            </w:tcBorders>
            <w:vAlign w:val="center"/>
          </w:tcPr>
          <w:p w:rsidR="0089558E" w:rsidRPr="009E44F0" w:rsidRDefault="0089558E" w:rsidP="0089558E">
            <w:pPr>
              <w:spacing w:after="0"/>
              <w:jc w:val="center"/>
              <w:rPr>
                <w:rFonts w:ascii="Times New Roman" w:hAnsi="Times New Roman" w:cs="Times New Roman"/>
                <w:sz w:val="24"/>
                <w:szCs w:val="24"/>
              </w:rPr>
            </w:pPr>
            <w:r w:rsidRPr="009E44F0">
              <w:rPr>
                <w:rFonts w:ascii="Times New Roman" w:hAnsi="Times New Roman" w:cs="Times New Roman"/>
                <w:color w:val="000000"/>
                <w:sz w:val="24"/>
                <w:szCs w:val="24"/>
                <w:lang w:eastAsia="ru-RU"/>
              </w:rPr>
              <w:t>м2</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jc w:val="center"/>
              <w:rPr>
                <w:rFonts w:ascii="Times New Roman" w:hAnsi="Times New Roman" w:cs="Times New Roman"/>
                <w:sz w:val="24"/>
                <w:szCs w:val="24"/>
              </w:rPr>
            </w:pPr>
            <w:r w:rsidRPr="00895ABB">
              <w:rPr>
                <w:rFonts w:ascii="Times New Roman" w:hAnsi="Times New Roman" w:cs="Times New Roman"/>
                <w:sz w:val="24"/>
                <w:szCs w:val="24"/>
              </w:rPr>
              <w:t>3,66</w:t>
            </w:r>
          </w:p>
        </w:tc>
        <w:tc>
          <w:tcPr>
            <w:tcW w:w="1276"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line="240" w:lineRule="auto"/>
              <w:jc w:val="center"/>
              <w:rPr>
                <w:rFonts w:ascii="Times New Roman" w:hAnsi="Times New Roman" w:cs="Times New Roman"/>
                <w:color w:val="000000"/>
                <w:sz w:val="24"/>
                <w:szCs w:val="24"/>
              </w:rPr>
            </w:pPr>
            <w:r w:rsidRPr="00895ABB">
              <w:rPr>
                <w:rFonts w:ascii="Times New Roman" w:hAnsi="Times New Roman" w:cs="Times New Roman"/>
                <w:color w:val="000000"/>
                <w:sz w:val="24"/>
                <w:szCs w:val="24"/>
              </w:rPr>
              <w:t>4,08</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line="240" w:lineRule="auto"/>
              <w:jc w:val="center"/>
              <w:rPr>
                <w:rFonts w:ascii="Times New Roman" w:hAnsi="Times New Roman" w:cs="Times New Roman"/>
                <w:color w:val="000000"/>
                <w:sz w:val="24"/>
                <w:szCs w:val="24"/>
              </w:rPr>
            </w:pPr>
            <w:r w:rsidRPr="00895ABB">
              <w:rPr>
                <w:rFonts w:ascii="Times New Roman" w:hAnsi="Times New Roman" w:cs="Times New Roman"/>
                <w:color w:val="000000"/>
                <w:sz w:val="24"/>
                <w:szCs w:val="24"/>
              </w:rPr>
              <w:t>3,75</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9558E" w:rsidRPr="00895ABB" w:rsidRDefault="0089558E" w:rsidP="0089558E">
            <w:pPr>
              <w:spacing w:after="0" w:line="240" w:lineRule="auto"/>
              <w:jc w:val="center"/>
              <w:rPr>
                <w:rFonts w:ascii="Times New Roman" w:hAnsi="Times New Roman" w:cs="Times New Roman"/>
                <w:color w:val="000000"/>
                <w:sz w:val="24"/>
                <w:szCs w:val="24"/>
              </w:rPr>
            </w:pPr>
            <w:r w:rsidRPr="00895ABB">
              <w:rPr>
                <w:rFonts w:ascii="Times New Roman" w:hAnsi="Times New Roman" w:cs="Times New Roman"/>
                <w:color w:val="000000"/>
                <w:sz w:val="24"/>
                <w:szCs w:val="24"/>
              </w:rPr>
              <w:t>3,83</w:t>
            </w:r>
          </w:p>
        </w:tc>
      </w:tr>
      <w:tr w:rsidR="0089558E" w:rsidRPr="003D0053" w:rsidTr="000A1F43">
        <w:tc>
          <w:tcPr>
            <w:tcW w:w="534" w:type="dxa"/>
            <w:tcBorders>
              <w:top w:val="single" w:sz="4" w:space="0" w:color="auto"/>
              <w:left w:val="single" w:sz="4" w:space="0" w:color="auto"/>
              <w:bottom w:val="single" w:sz="4" w:space="0" w:color="auto"/>
              <w:right w:val="single" w:sz="4" w:space="0" w:color="auto"/>
            </w:tcBorders>
          </w:tcPr>
          <w:p w:rsidR="0089558E" w:rsidRPr="003D0053" w:rsidRDefault="0089558E" w:rsidP="0089558E">
            <w:pPr>
              <w:spacing w:after="0" w:line="240" w:lineRule="auto"/>
              <w:jc w:val="center"/>
              <w:rPr>
                <w:rFonts w:ascii="Times New Roman" w:hAnsi="Times New Roman" w:cs="Times New Roman"/>
                <w:sz w:val="24"/>
                <w:szCs w:val="24"/>
              </w:rPr>
            </w:pPr>
          </w:p>
        </w:tc>
        <w:tc>
          <w:tcPr>
            <w:tcW w:w="3147" w:type="dxa"/>
            <w:tcBorders>
              <w:top w:val="single" w:sz="4" w:space="0" w:color="auto"/>
              <w:left w:val="single" w:sz="4" w:space="0" w:color="auto"/>
              <w:bottom w:val="single" w:sz="4" w:space="0" w:color="auto"/>
              <w:right w:val="single" w:sz="4" w:space="0" w:color="auto"/>
            </w:tcBorders>
            <w:vAlign w:val="bottom"/>
          </w:tcPr>
          <w:p w:rsidR="0089558E" w:rsidRPr="003D0053" w:rsidRDefault="0089558E" w:rsidP="0089558E">
            <w:pPr>
              <w:spacing w:after="0" w:line="240" w:lineRule="auto"/>
              <w:rPr>
                <w:rFonts w:ascii="Times New Roman" w:hAnsi="Times New Roman" w:cs="Times New Roman"/>
                <w:b/>
                <w:color w:val="000000"/>
                <w:sz w:val="24"/>
                <w:szCs w:val="24"/>
                <w:lang w:eastAsia="ru-RU"/>
              </w:rPr>
            </w:pPr>
            <w:r w:rsidRPr="003D0053">
              <w:rPr>
                <w:rFonts w:ascii="Times New Roman" w:hAnsi="Times New Roman" w:cs="Times New Roman"/>
                <w:b/>
                <w:color w:val="000000"/>
                <w:sz w:val="24"/>
                <w:szCs w:val="24"/>
                <w:lang w:eastAsia="ru-RU"/>
              </w:rPr>
              <w:t>ИТОГО</w:t>
            </w:r>
          </w:p>
        </w:tc>
        <w:tc>
          <w:tcPr>
            <w:tcW w:w="567" w:type="dxa"/>
            <w:tcBorders>
              <w:top w:val="single" w:sz="4" w:space="0" w:color="auto"/>
              <w:left w:val="single" w:sz="4" w:space="0" w:color="auto"/>
              <w:bottom w:val="single" w:sz="4" w:space="0" w:color="auto"/>
              <w:right w:val="single" w:sz="4" w:space="0" w:color="auto"/>
            </w:tcBorders>
            <w:vAlign w:val="bottom"/>
          </w:tcPr>
          <w:p w:rsidR="0089558E" w:rsidRPr="003D0053" w:rsidRDefault="0089558E" w:rsidP="0089558E">
            <w:pPr>
              <w:spacing w:after="0" w:line="240" w:lineRule="auto"/>
              <w:jc w:val="center"/>
              <w:rPr>
                <w:rFonts w:ascii="Times New Roman" w:hAnsi="Times New Roman" w:cs="Times New Roman"/>
                <w:color w:val="000000"/>
                <w:sz w:val="24"/>
                <w:szCs w:val="24"/>
                <w:lang w:eastAsia="ru-RU"/>
              </w:rPr>
            </w:pP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9558E" w:rsidRPr="00F802A2" w:rsidRDefault="0089558E" w:rsidP="008955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9,05</w:t>
            </w:r>
          </w:p>
        </w:tc>
        <w:tc>
          <w:tcPr>
            <w:tcW w:w="1276" w:type="dxa"/>
            <w:gridSpan w:val="2"/>
            <w:tcBorders>
              <w:top w:val="single" w:sz="4" w:space="0" w:color="auto"/>
              <w:left w:val="single" w:sz="4" w:space="0" w:color="auto"/>
              <w:bottom w:val="single" w:sz="4" w:space="0" w:color="auto"/>
              <w:right w:val="single" w:sz="4" w:space="0" w:color="auto"/>
            </w:tcBorders>
            <w:vAlign w:val="bottom"/>
          </w:tcPr>
          <w:p w:rsidR="0089558E" w:rsidRPr="00887426" w:rsidRDefault="0089558E" w:rsidP="0089558E">
            <w:pPr>
              <w:spacing w:after="0" w:line="240" w:lineRule="auto"/>
              <w:jc w:val="center"/>
              <w:rPr>
                <w:rFonts w:ascii="Times New Roman" w:hAnsi="Times New Roman" w:cs="Times New Roman"/>
                <w:color w:val="000000"/>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bottom"/>
          </w:tcPr>
          <w:p w:rsidR="0089558E" w:rsidRPr="00887426" w:rsidRDefault="0089558E" w:rsidP="0089558E">
            <w:pPr>
              <w:spacing w:after="0" w:line="240" w:lineRule="auto"/>
              <w:jc w:val="center"/>
              <w:rPr>
                <w:rFonts w:ascii="Times New Roman" w:hAnsi="Times New Roman" w:cs="Times New Roman"/>
                <w:color w:val="000000"/>
                <w:sz w:val="24"/>
                <w:szCs w:val="24"/>
              </w:rP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89558E" w:rsidRPr="003D0053" w:rsidRDefault="0089558E" w:rsidP="0089558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9,53</w:t>
            </w:r>
          </w:p>
        </w:tc>
      </w:tr>
    </w:tbl>
    <w:p w:rsidR="0089558E" w:rsidRPr="003D0053" w:rsidRDefault="0089558E" w:rsidP="0089558E">
      <w:pPr>
        <w:spacing w:after="0" w:line="240" w:lineRule="auto"/>
        <w:jc w:val="both"/>
        <w:rPr>
          <w:rFonts w:ascii="Times New Roman" w:hAnsi="Times New Roman" w:cs="Times New Roman"/>
          <w:b/>
          <w:sz w:val="28"/>
          <w:szCs w:val="28"/>
        </w:rPr>
      </w:pPr>
    </w:p>
    <w:p w:rsidR="0089558E" w:rsidRPr="003D0053" w:rsidRDefault="0089558E" w:rsidP="0089558E">
      <w:pPr>
        <w:spacing w:after="0" w:line="240" w:lineRule="auto"/>
        <w:jc w:val="both"/>
        <w:rPr>
          <w:rFonts w:ascii="Times New Roman" w:hAnsi="Times New Roman" w:cs="Times New Roman"/>
          <w:b/>
          <w:sz w:val="28"/>
          <w:szCs w:val="28"/>
        </w:rPr>
      </w:pPr>
    </w:p>
    <w:p w:rsidR="0089558E" w:rsidRPr="002237C7" w:rsidRDefault="0089558E" w:rsidP="00196778">
      <w:pPr>
        <w:spacing w:after="0" w:line="240" w:lineRule="auto"/>
        <w:ind w:left="568"/>
        <w:jc w:val="center"/>
        <w:rPr>
          <w:rFonts w:ascii="Times New Roman" w:eastAsia="Times New Roman" w:hAnsi="Times New Roman" w:cs="Times New Roman"/>
          <w:b/>
          <w:sz w:val="24"/>
          <w:szCs w:val="24"/>
          <w:lang w:eastAsia="ru-RU"/>
        </w:rPr>
      </w:pPr>
    </w:p>
    <w:sectPr w:rsidR="0089558E" w:rsidRPr="002237C7" w:rsidSect="000A1F43">
      <w:footerReference w:type="default" r:id="rId18"/>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0A" w:rsidRDefault="000A3D0A">
      <w:pPr>
        <w:spacing w:after="0" w:line="240" w:lineRule="auto"/>
      </w:pPr>
      <w:r>
        <w:separator/>
      </w:r>
    </w:p>
  </w:endnote>
  <w:endnote w:type="continuationSeparator" w:id="0">
    <w:p w:rsidR="000A3D0A" w:rsidRDefault="000A3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CC"/>
    <w:family w:val="roman"/>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A00002AF" w:usb1="400078FB" w:usb2="00000000" w:usb3="00000000" w:csb0="0000009F" w:csb1="00000000"/>
  </w:font>
  <w:font w:name="Droid Sans Fallback">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58E" w:rsidRDefault="0089558E">
    <w:pPr>
      <w:pStyle w:val="a5"/>
    </w:pPr>
    <w:r>
      <w:rPr>
        <w:noProof/>
      </w:rPr>
      <mc:AlternateContent>
        <mc:Choice Requires="wpg">
          <w:drawing>
            <wp:anchor distT="0" distB="0" distL="114300" distR="114300" simplePos="0" relativeHeight="251659264" behindDoc="0" locked="0" layoutInCell="1" allowOverlap="1" wp14:anchorId="71E3D1C6" wp14:editId="4BF380EE">
              <wp:simplePos x="0" y="0"/>
              <wp:positionH relativeFrom="page">
                <wp:posOffset>5080</wp:posOffset>
              </wp:positionH>
              <wp:positionV relativeFrom="page">
                <wp:posOffset>10283190</wp:posOffset>
              </wp:positionV>
              <wp:extent cx="10678795" cy="190500"/>
              <wp:effectExtent l="0" t="0" r="3302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78795" cy="190500"/>
                        <a:chOff x="0" y="14970"/>
                        <a:chExt cx="12255" cy="300"/>
                      </a:xfrm>
                    </wpg:grpSpPr>
                    <wps:wsp>
                      <wps:cNvPr id="2" name="Text Box 2"/>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58E" w:rsidRDefault="0089558E">
                            <w:pPr>
                              <w:jc w:val="center"/>
                            </w:pPr>
                            <w:r>
                              <w:fldChar w:fldCharType="begin"/>
                            </w:r>
                            <w:r>
                              <w:instrText xml:space="preserve"> PAGE    \* MERGEFORMAT </w:instrText>
                            </w:r>
                            <w:r>
                              <w:fldChar w:fldCharType="separate"/>
                            </w:r>
                            <w:r w:rsidR="00F14CF9" w:rsidRPr="00F14CF9">
                              <w:rPr>
                                <w:noProof/>
                                <w:color w:val="8C8C8C"/>
                              </w:rPr>
                              <w:t>30</w:t>
                            </w:r>
                            <w:r>
                              <w:rPr>
                                <w:noProof/>
                                <w:color w:val="8C8C8C"/>
                              </w:rPr>
                              <w:fldChar w:fldCharType="end"/>
                            </w:r>
                          </w:p>
                        </w:txbxContent>
                      </wps:txbx>
                      <wps:bodyPr rot="0" vert="horz" wrap="square" lIns="0" tIns="0" rIns="0" bIns="0" anchor="t" anchorCtr="0" upright="1">
                        <a:noAutofit/>
                      </wps:bodyPr>
                    </wps:wsp>
                    <wpg:grpSp>
                      <wpg:cNvPr id="3" name="Group 3"/>
                      <wpg:cNvGrpSpPr>
                        <a:grpSpLocks/>
                      </wpg:cNvGrpSpPr>
                      <wpg:grpSpPr bwMode="auto">
                        <a:xfrm flipH="1">
                          <a:off x="0" y="14970"/>
                          <a:ext cx="12255" cy="230"/>
                          <a:chOff x="-8" y="14978"/>
                          <a:chExt cx="12255" cy="230"/>
                        </a:xfrm>
                      </wpg:grpSpPr>
                      <wps:wsp>
                        <wps:cNvPr id="4" name="AutoShape 4"/>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5"/>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71E3D1C6" id="Group 1" o:spid="_x0000_s1026" style="position:absolute;margin-left:.4pt;margin-top:809.7pt;width:840.85pt;height:15pt;z-index:251659264;mso-width-percent:1000;mso-position-horizontal-relative:page;mso-position-vertical-relative:page;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">
              <v:shapetype id="_x0000_t202" coordsize="21600,21600" o:spt="202" path="m,l,21600r21600,l21600,xe">
                <v:stroke joinstyle="miter"/>
                <v:path gradientshapeok="t" o:connecttype="rect"/>
              </v:shapetype>
              <v:shape id="Text Box 2" o:spid="_x0000_s1027"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89558E" w:rsidRDefault="0089558E">
                      <w:pPr>
                        <w:jc w:val="center"/>
                      </w:pPr>
                      <w:r>
                        <w:fldChar w:fldCharType="begin"/>
                      </w:r>
                      <w:r>
                        <w:instrText xml:space="preserve"> PAGE    \* MERGEFORMAT </w:instrText>
                      </w:r>
                      <w:r>
                        <w:fldChar w:fldCharType="separate"/>
                      </w:r>
                      <w:r w:rsidR="00F14CF9" w:rsidRPr="00F14CF9">
                        <w:rPr>
                          <w:noProof/>
                          <w:color w:val="8C8C8C"/>
                        </w:rPr>
                        <w:t>30</w:t>
                      </w:r>
                      <w:r>
                        <w:rPr>
                          <w:noProof/>
                          <w:color w:val="8C8C8C"/>
                        </w:rPr>
                        <w:fldChar w:fldCharType="end"/>
                      </w:r>
                    </w:p>
                  </w:txbxContent>
                </v:textbox>
              </v:shape>
              <v:group id="Group 3"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RYyMIAAADaAAAADwAAAGRycy9kb3ducmV2LnhtbESPT4vCMBTE78J+h/AW9iJr6qKyVKOI&#10;IN2LB/+Bx2fzbIrNS2midv30RhA8DjPzG2Yya20lrtT40rGCfi8BQZw7XXKhYLddfv+C8AFZY+WY&#10;FPyTh9n0ozPBVLsbr+m6CYWIEPYpKjAh1KmUPjdk0fdcTRy9k2sshiibQuoGbxFuK/mTJCNpseS4&#10;YLCmhaH8vLlYBV2fyH0+PJism62Od73n3dxmSn19tvMxiEBteIdf7T+tYAD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RYyMIAAADaAAAADwAAAAAAAAAAAAAA&#10;AAChAgAAZHJzL2Rvd25yZXYueG1sUEsFBgAAAAAEAAQA+QAAAJADAAAAAA==&#10;" strokecolor="#a5a5a5"/>
                <v:shape id="AutoShape 5"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sqMIAAADaAAAADwAAAGRycy9kb3ducmV2LnhtbESPzarCMBSE9xd8h3AENxdNFa5INYpY&#10;FOEi+Ldxd2iObbU5KU3U+vZGEFwOM/MNM5k1phR3ql1hWUG/F4EgTq0uOFNwPCy7IxDOI2ssLZOC&#10;JzmYTVs/E4y1ffCO7nufiQBhF6OC3PsqltKlORl0PVsRB+9sa4M+yDqTusZHgJtSDqJoKA0WHBZy&#10;rGiRU3rd34yCzW51vJ7kLRk0xfz3gv/J6bJNlOq0m/kYhKfGf8Of9lor+IP3lX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hgsqMIAAADaAAAADwAAAAAAAAAAAAAA&#10;AAChAgAAZHJzL2Rvd25yZXYueG1sUEsFBgAAAAAEAAQA+QAAAJADA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0A" w:rsidRDefault="000A3D0A">
      <w:pPr>
        <w:spacing w:after="0" w:line="240" w:lineRule="auto"/>
      </w:pPr>
      <w:r>
        <w:separator/>
      </w:r>
    </w:p>
  </w:footnote>
  <w:footnote w:type="continuationSeparator" w:id="0">
    <w:p w:rsidR="000A3D0A" w:rsidRDefault="000A3D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3"/>
    <w:multiLevelType w:val="multilevel"/>
    <w:tmpl w:val="00000003"/>
    <w:lvl w:ilvl="0">
      <w:start w:val="1"/>
      <w:numFmt w:val="bullet"/>
      <w:lvlText w:val=""/>
      <w:lvlJc w:val="left"/>
      <w:pPr>
        <w:tabs>
          <w:tab w:val="num" w:pos="283"/>
        </w:tabs>
        <w:ind w:left="283" w:hanging="283"/>
      </w:pPr>
      <w:rPr>
        <w:rFonts w:ascii="Wingdings 2" w:hAnsi="Wingdings 2" w:cs="OpenSymbol"/>
      </w:rPr>
    </w:lvl>
    <w:lvl w:ilvl="1">
      <w:start w:val="1"/>
      <w:numFmt w:val="bullet"/>
      <w:lvlText w:val=""/>
      <w:lvlJc w:val="left"/>
      <w:pPr>
        <w:tabs>
          <w:tab w:val="num" w:pos="990"/>
        </w:tabs>
        <w:ind w:left="990" w:hanging="283"/>
      </w:pPr>
      <w:rPr>
        <w:rFonts w:ascii="Wingdings 2" w:hAnsi="Wingdings 2" w:cs="OpenSymbol"/>
      </w:rPr>
    </w:lvl>
    <w:lvl w:ilvl="2">
      <w:start w:val="1"/>
      <w:numFmt w:val="bullet"/>
      <w:lvlText w:val=""/>
      <w:lvlJc w:val="left"/>
      <w:pPr>
        <w:tabs>
          <w:tab w:val="num" w:pos="1697"/>
        </w:tabs>
        <w:ind w:left="1697" w:hanging="283"/>
      </w:pPr>
      <w:rPr>
        <w:rFonts w:ascii="Wingdings 2" w:hAnsi="Wingdings 2" w:cs="OpenSymbol"/>
      </w:rPr>
    </w:lvl>
    <w:lvl w:ilvl="3">
      <w:start w:val="1"/>
      <w:numFmt w:val="bullet"/>
      <w:lvlText w:val=""/>
      <w:lvlJc w:val="left"/>
      <w:pPr>
        <w:tabs>
          <w:tab w:val="num" w:pos="2404"/>
        </w:tabs>
        <w:ind w:left="2404" w:hanging="283"/>
      </w:pPr>
      <w:rPr>
        <w:rFonts w:ascii="Wingdings 2" w:hAnsi="Wingdings 2" w:cs="OpenSymbol"/>
      </w:rPr>
    </w:lvl>
    <w:lvl w:ilvl="4">
      <w:start w:val="1"/>
      <w:numFmt w:val="bullet"/>
      <w:lvlText w:val=""/>
      <w:lvlJc w:val="left"/>
      <w:pPr>
        <w:tabs>
          <w:tab w:val="num" w:pos="3111"/>
        </w:tabs>
        <w:ind w:left="3111" w:hanging="283"/>
      </w:pPr>
      <w:rPr>
        <w:rFonts w:ascii="Wingdings 2" w:hAnsi="Wingdings 2" w:cs="OpenSymbol"/>
      </w:rPr>
    </w:lvl>
    <w:lvl w:ilvl="5">
      <w:start w:val="1"/>
      <w:numFmt w:val="bullet"/>
      <w:lvlText w:val=""/>
      <w:lvlJc w:val="left"/>
      <w:pPr>
        <w:tabs>
          <w:tab w:val="num" w:pos="3818"/>
        </w:tabs>
        <w:ind w:left="3818" w:hanging="283"/>
      </w:pPr>
      <w:rPr>
        <w:rFonts w:ascii="Wingdings 2" w:hAnsi="Wingdings 2" w:cs="OpenSymbol"/>
      </w:rPr>
    </w:lvl>
    <w:lvl w:ilvl="6">
      <w:start w:val="1"/>
      <w:numFmt w:val="bullet"/>
      <w:lvlText w:val=""/>
      <w:lvlJc w:val="left"/>
      <w:pPr>
        <w:tabs>
          <w:tab w:val="num" w:pos="4525"/>
        </w:tabs>
        <w:ind w:left="4525" w:hanging="283"/>
      </w:pPr>
      <w:rPr>
        <w:rFonts w:ascii="Wingdings 2" w:hAnsi="Wingdings 2" w:cs="OpenSymbol"/>
      </w:rPr>
    </w:lvl>
    <w:lvl w:ilvl="7">
      <w:start w:val="1"/>
      <w:numFmt w:val="bullet"/>
      <w:lvlText w:val=""/>
      <w:lvlJc w:val="left"/>
      <w:pPr>
        <w:tabs>
          <w:tab w:val="num" w:pos="5232"/>
        </w:tabs>
        <w:ind w:left="5232" w:hanging="283"/>
      </w:pPr>
      <w:rPr>
        <w:rFonts w:ascii="Wingdings 2" w:hAnsi="Wingdings 2" w:cs="OpenSymbol"/>
      </w:rPr>
    </w:lvl>
    <w:lvl w:ilvl="8">
      <w:start w:val="1"/>
      <w:numFmt w:val="bullet"/>
      <w:lvlText w:val=""/>
      <w:lvlJc w:val="left"/>
      <w:pPr>
        <w:tabs>
          <w:tab w:val="num" w:pos="5939"/>
        </w:tabs>
        <w:ind w:left="5939" w:hanging="283"/>
      </w:pPr>
      <w:rPr>
        <w:rFonts w:ascii="Wingdings 2" w:hAnsi="Wingdings 2" w:cs="OpenSymbol"/>
      </w:rPr>
    </w:lvl>
  </w:abstractNum>
  <w:abstractNum w:abstractNumId="2" w15:restartNumberingAfterBreak="0">
    <w:nsid w:val="00000008"/>
    <w:multiLevelType w:val="multilevel"/>
    <w:tmpl w:val="00000008"/>
    <w:name w:val="WW8Num8"/>
    <w:lvl w:ilvl="0">
      <w:start w:val="1"/>
      <w:numFmt w:val="none"/>
      <w:suff w:val="nothing"/>
      <w:lvlText w:val=""/>
      <w:lvlJc w:val="left"/>
      <w:pPr>
        <w:tabs>
          <w:tab w:val="num" w:pos="0"/>
        </w:tabs>
        <w:ind w:left="0" w:firstLine="0"/>
      </w:pPr>
      <w:rPr>
        <w:rFonts w:ascii="Times New Roman" w:hAnsi="Times New Roman" w:cs="Times New Roman"/>
        <w:b w:val="0"/>
        <w:bCs/>
        <w:iCs/>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hAnsi="Times New Roman" w:cs="Times New Roman"/>
        <w:bCs w:val="0"/>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9F39E9"/>
    <w:multiLevelType w:val="hybridMultilevel"/>
    <w:tmpl w:val="C33675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0B573EF2"/>
    <w:multiLevelType w:val="multilevel"/>
    <w:tmpl w:val="EAA6A8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5D167C"/>
    <w:multiLevelType w:val="hybridMultilevel"/>
    <w:tmpl w:val="AE161DA8"/>
    <w:lvl w:ilvl="0" w:tplc="1610A200">
      <w:start w:val="1"/>
      <w:numFmt w:val="decimal"/>
      <w:lvlText w:val="%1)"/>
      <w:lvlJc w:val="left"/>
      <w:pPr>
        <w:ind w:left="107" w:hanging="274"/>
      </w:pPr>
      <w:rPr>
        <w:rFonts w:ascii="Times New Roman" w:eastAsia="Times New Roman" w:hAnsi="Times New Roman" w:cs="Times New Roman" w:hint="default"/>
        <w:b/>
        <w:w w:val="100"/>
        <w:sz w:val="24"/>
        <w:szCs w:val="24"/>
      </w:rPr>
    </w:lvl>
    <w:lvl w:ilvl="1" w:tplc="6DE67F76">
      <w:numFmt w:val="bullet"/>
      <w:lvlText w:val="•"/>
      <w:lvlJc w:val="left"/>
      <w:pPr>
        <w:ind w:left="791" w:hanging="274"/>
      </w:pPr>
      <w:rPr>
        <w:rFonts w:hint="default"/>
      </w:rPr>
    </w:lvl>
    <w:lvl w:ilvl="2" w:tplc="6828485C">
      <w:numFmt w:val="bullet"/>
      <w:lvlText w:val="•"/>
      <w:lvlJc w:val="left"/>
      <w:pPr>
        <w:ind w:left="1483" w:hanging="274"/>
      </w:pPr>
      <w:rPr>
        <w:rFonts w:hint="default"/>
      </w:rPr>
    </w:lvl>
    <w:lvl w:ilvl="3" w:tplc="40D6D250">
      <w:numFmt w:val="bullet"/>
      <w:lvlText w:val="•"/>
      <w:lvlJc w:val="left"/>
      <w:pPr>
        <w:ind w:left="2175" w:hanging="274"/>
      </w:pPr>
      <w:rPr>
        <w:rFonts w:hint="default"/>
      </w:rPr>
    </w:lvl>
    <w:lvl w:ilvl="4" w:tplc="E3C834FC">
      <w:numFmt w:val="bullet"/>
      <w:lvlText w:val="•"/>
      <w:lvlJc w:val="left"/>
      <w:pPr>
        <w:ind w:left="2867" w:hanging="274"/>
      </w:pPr>
      <w:rPr>
        <w:rFonts w:hint="default"/>
      </w:rPr>
    </w:lvl>
    <w:lvl w:ilvl="5" w:tplc="1C5A2DD8">
      <w:numFmt w:val="bullet"/>
      <w:lvlText w:val="•"/>
      <w:lvlJc w:val="left"/>
      <w:pPr>
        <w:ind w:left="3559" w:hanging="274"/>
      </w:pPr>
      <w:rPr>
        <w:rFonts w:hint="default"/>
      </w:rPr>
    </w:lvl>
    <w:lvl w:ilvl="6" w:tplc="39FE4044">
      <w:numFmt w:val="bullet"/>
      <w:lvlText w:val="•"/>
      <w:lvlJc w:val="left"/>
      <w:pPr>
        <w:ind w:left="4251" w:hanging="274"/>
      </w:pPr>
      <w:rPr>
        <w:rFonts w:hint="default"/>
      </w:rPr>
    </w:lvl>
    <w:lvl w:ilvl="7" w:tplc="FD4013AC">
      <w:numFmt w:val="bullet"/>
      <w:lvlText w:val="•"/>
      <w:lvlJc w:val="left"/>
      <w:pPr>
        <w:ind w:left="4943" w:hanging="274"/>
      </w:pPr>
      <w:rPr>
        <w:rFonts w:hint="default"/>
      </w:rPr>
    </w:lvl>
    <w:lvl w:ilvl="8" w:tplc="26BE8D84">
      <w:numFmt w:val="bullet"/>
      <w:lvlText w:val="•"/>
      <w:lvlJc w:val="left"/>
      <w:pPr>
        <w:ind w:left="5635" w:hanging="274"/>
      </w:pPr>
      <w:rPr>
        <w:rFonts w:hint="default"/>
      </w:rPr>
    </w:lvl>
  </w:abstractNum>
  <w:abstractNum w:abstractNumId="6" w15:restartNumberingAfterBreak="0">
    <w:nsid w:val="12DE792A"/>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E7E04D5"/>
    <w:multiLevelType w:val="singleLevel"/>
    <w:tmpl w:val="D34A6FD8"/>
    <w:lvl w:ilvl="0">
      <w:start w:val="1"/>
      <w:numFmt w:val="decimal"/>
      <w:pStyle w:val="3"/>
      <w:lvlText w:val="%1."/>
      <w:lvlJc w:val="left"/>
      <w:pPr>
        <w:tabs>
          <w:tab w:val="num" w:pos="360"/>
        </w:tabs>
        <w:ind w:left="360" w:hanging="360"/>
      </w:pPr>
      <w:rPr>
        <w:rFonts w:cs="Times New Roman"/>
      </w:rPr>
    </w:lvl>
  </w:abstractNum>
  <w:abstractNum w:abstractNumId="8" w15:restartNumberingAfterBreak="0">
    <w:nsid w:val="24DE0F89"/>
    <w:multiLevelType w:val="hybridMultilevel"/>
    <w:tmpl w:val="E9FAD5E0"/>
    <w:lvl w:ilvl="0" w:tplc="E79AB13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9" w15:restartNumberingAfterBreak="0">
    <w:nsid w:val="26500F7F"/>
    <w:multiLevelType w:val="multilevel"/>
    <w:tmpl w:val="8F8A2756"/>
    <w:name w:val="WW8Num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7437736"/>
    <w:multiLevelType w:val="hybridMultilevel"/>
    <w:tmpl w:val="3E6C0D4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8BD0324"/>
    <w:multiLevelType w:val="hybridMultilevel"/>
    <w:tmpl w:val="FD3C78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142678"/>
    <w:multiLevelType w:val="hybridMultilevel"/>
    <w:tmpl w:val="C0C0103A"/>
    <w:lvl w:ilvl="0" w:tplc="2D5693E2">
      <w:start w:val="1"/>
      <w:numFmt w:val="bullet"/>
      <w:pStyle w:val="a"/>
      <w:lvlText w:val=""/>
      <w:lvlJc w:val="left"/>
      <w:pPr>
        <w:ind w:left="720" w:hanging="360"/>
      </w:pPr>
      <w:rPr>
        <w:rFonts w:ascii="Symbol" w:hAnsi="Symbol" w:hint="default"/>
      </w:rPr>
    </w:lvl>
    <w:lvl w:ilvl="1" w:tplc="EF2AE884">
      <w:start w:val="1"/>
      <w:numFmt w:val="bullet"/>
      <w:lvlText w:val="o"/>
      <w:lvlJc w:val="left"/>
      <w:pPr>
        <w:ind w:left="1440" w:hanging="360"/>
      </w:pPr>
      <w:rPr>
        <w:rFonts w:ascii="Courier New" w:hAnsi="Courier New" w:hint="default"/>
      </w:rPr>
    </w:lvl>
    <w:lvl w:ilvl="2" w:tplc="9904CBD6">
      <w:start w:val="1"/>
      <w:numFmt w:val="bullet"/>
      <w:lvlText w:val=""/>
      <w:lvlJc w:val="left"/>
      <w:pPr>
        <w:ind w:left="2160" w:hanging="360"/>
      </w:pPr>
      <w:rPr>
        <w:rFonts w:ascii="Wingdings" w:hAnsi="Wingdings" w:hint="default"/>
      </w:rPr>
    </w:lvl>
    <w:lvl w:ilvl="3" w:tplc="75BC06B4">
      <w:start w:val="1"/>
      <w:numFmt w:val="bullet"/>
      <w:lvlText w:val=""/>
      <w:lvlJc w:val="left"/>
      <w:pPr>
        <w:ind w:left="2880" w:hanging="360"/>
      </w:pPr>
      <w:rPr>
        <w:rFonts w:ascii="Symbol" w:hAnsi="Symbol" w:hint="default"/>
      </w:rPr>
    </w:lvl>
    <w:lvl w:ilvl="4" w:tplc="90966F1C">
      <w:start w:val="1"/>
      <w:numFmt w:val="bullet"/>
      <w:lvlText w:val="o"/>
      <w:lvlJc w:val="left"/>
      <w:pPr>
        <w:ind w:left="3600" w:hanging="360"/>
      </w:pPr>
      <w:rPr>
        <w:rFonts w:ascii="Courier New" w:hAnsi="Courier New" w:hint="default"/>
      </w:rPr>
    </w:lvl>
    <w:lvl w:ilvl="5" w:tplc="E10AD908">
      <w:start w:val="1"/>
      <w:numFmt w:val="bullet"/>
      <w:lvlText w:val=""/>
      <w:lvlJc w:val="left"/>
      <w:pPr>
        <w:ind w:left="4320" w:hanging="360"/>
      </w:pPr>
      <w:rPr>
        <w:rFonts w:ascii="Wingdings" w:hAnsi="Wingdings" w:hint="default"/>
      </w:rPr>
    </w:lvl>
    <w:lvl w:ilvl="6" w:tplc="88D262EA">
      <w:start w:val="1"/>
      <w:numFmt w:val="bullet"/>
      <w:lvlText w:val=""/>
      <w:lvlJc w:val="left"/>
      <w:pPr>
        <w:ind w:left="5040" w:hanging="360"/>
      </w:pPr>
      <w:rPr>
        <w:rFonts w:ascii="Symbol" w:hAnsi="Symbol" w:hint="default"/>
      </w:rPr>
    </w:lvl>
    <w:lvl w:ilvl="7" w:tplc="0846DD52">
      <w:start w:val="1"/>
      <w:numFmt w:val="bullet"/>
      <w:lvlText w:val="o"/>
      <w:lvlJc w:val="left"/>
      <w:pPr>
        <w:ind w:left="5760" w:hanging="360"/>
      </w:pPr>
      <w:rPr>
        <w:rFonts w:ascii="Courier New" w:hAnsi="Courier New" w:hint="default"/>
      </w:rPr>
    </w:lvl>
    <w:lvl w:ilvl="8" w:tplc="431E6C68">
      <w:start w:val="1"/>
      <w:numFmt w:val="bullet"/>
      <w:lvlText w:val=""/>
      <w:lvlJc w:val="left"/>
      <w:pPr>
        <w:ind w:left="6480" w:hanging="360"/>
      </w:pPr>
      <w:rPr>
        <w:rFonts w:ascii="Wingdings" w:hAnsi="Wingdings" w:hint="default"/>
      </w:rPr>
    </w:lvl>
  </w:abstractNum>
  <w:abstractNum w:abstractNumId="13" w15:restartNumberingAfterBreak="0">
    <w:nsid w:val="30C525F1"/>
    <w:multiLevelType w:val="hybridMultilevel"/>
    <w:tmpl w:val="963C1D08"/>
    <w:lvl w:ilvl="0" w:tplc="081A404E">
      <w:numFmt w:val="bullet"/>
      <w:lvlText w:val="-"/>
      <w:lvlJc w:val="left"/>
      <w:pPr>
        <w:ind w:left="107" w:hanging="216"/>
      </w:pPr>
      <w:rPr>
        <w:rFonts w:ascii="Times New Roman" w:eastAsia="Times New Roman" w:hAnsi="Times New Roman" w:hint="default"/>
        <w:spacing w:val="-30"/>
        <w:w w:val="99"/>
        <w:sz w:val="24"/>
      </w:rPr>
    </w:lvl>
    <w:lvl w:ilvl="1" w:tplc="73A28224">
      <w:numFmt w:val="bullet"/>
      <w:lvlText w:val="•"/>
      <w:lvlJc w:val="left"/>
      <w:pPr>
        <w:ind w:left="1095" w:hanging="216"/>
      </w:pPr>
      <w:rPr>
        <w:rFonts w:hint="default"/>
      </w:rPr>
    </w:lvl>
    <w:lvl w:ilvl="2" w:tplc="37504002">
      <w:numFmt w:val="bullet"/>
      <w:lvlText w:val="•"/>
      <w:lvlJc w:val="left"/>
      <w:pPr>
        <w:ind w:left="2091" w:hanging="216"/>
      </w:pPr>
      <w:rPr>
        <w:rFonts w:hint="default"/>
      </w:rPr>
    </w:lvl>
    <w:lvl w:ilvl="3" w:tplc="DE62F0EE">
      <w:numFmt w:val="bullet"/>
      <w:lvlText w:val="•"/>
      <w:lvlJc w:val="left"/>
      <w:pPr>
        <w:ind w:left="3087" w:hanging="216"/>
      </w:pPr>
      <w:rPr>
        <w:rFonts w:hint="default"/>
      </w:rPr>
    </w:lvl>
    <w:lvl w:ilvl="4" w:tplc="A06A7E18">
      <w:numFmt w:val="bullet"/>
      <w:lvlText w:val="•"/>
      <w:lvlJc w:val="left"/>
      <w:pPr>
        <w:ind w:left="4083" w:hanging="216"/>
      </w:pPr>
      <w:rPr>
        <w:rFonts w:hint="default"/>
      </w:rPr>
    </w:lvl>
    <w:lvl w:ilvl="5" w:tplc="E53CB590">
      <w:numFmt w:val="bullet"/>
      <w:lvlText w:val="•"/>
      <w:lvlJc w:val="left"/>
      <w:pPr>
        <w:ind w:left="5079" w:hanging="216"/>
      </w:pPr>
      <w:rPr>
        <w:rFonts w:hint="default"/>
      </w:rPr>
    </w:lvl>
    <w:lvl w:ilvl="6" w:tplc="D864F598">
      <w:numFmt w:val="bullet"/>
      <w:lvlText w:val="•"/>
      <w:lvlJc w:val="left"/>
      <w:pPr>
        <w:ind w:left="6074" w:hanging="216"/>
      </w:pPr>
      <w:rPr>
        <w:rFonts w:hint="default"/>
      </w:rPr>
    </w:lvl>
    <w:lvl w:ilvl="7" w:tplc="599E7C4A">
      <w:numFmt w:val="bullet"/>
      <w:lvlText w:val="•"/>
      <w:lvlJc w:val="left"/>
      <w:pPr>
        <w:ind w:left="7070" w:hanging="216"/>
      </w:pPr>
      <w:rPr>
        <w:rFonts w:hint="default"/>
      </w:rPr>
    </w:lvl>
    <w:lvl w:ilvl="8" w:tplc="ADE6BF84">
      <w:numFmt w:val="bullet"/>
      <w:lvlText w:val="•"/>
      <w:lvlJc w:val="left"/>
      <w:pPr>
        <w:ind w:left="8066" w:hanging="216"/>
      </w:pPr>
      <w:rPr>
        <w:rFonts w:hint="default"/>
      </w:rPr>
    </w:lvl>
  </w:abstractNum>
  <w:abstractNum w:abstractNumId="14" w15:restartNumberingAfterBreak="0">
    <w:nsid w:val="36853D8A"/>
    <w:multiLevelType w:val="hybridMultilevel"/>
    <w:tmpl w:val="6D0CF5D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F56D07"/>
    <w:multiLevelType w:val="hybridMultilevel"/>
    <w:tmpl w:val="20B401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5770B3"/>
    <w:multiLevelType w:val="multilevel"/>
    <w:tmpl w:val="8F8A2756"/>
    <w:lvl w:ilvl="0">
      <w:start w:val="1"/>
      <w:numFmt w:val="decimal"/>
      <w:lvlText w:val="%1."/>
      <w:lvlJc w:val="left"/>
      <w:pPr>
        <w:tabs>
          <w:tab w:val="num" w:pos="716"/>
        </w:tabs>
        <w:ind w:left="716"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1A15409"/>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98B6798"/>
    <w:multiLevelType w:val="multilevel"/>
    <w:tmpl w:val="8F8A2756"/>
    <w:lvl w:ilvl="0">
      <w:start w:val="1"/>
      <w:numFmt w:val="decimal"/>
      <w:lvlText w:val="%1."/>
      <w:lvlJc w:val="left"/>
      <w:pPr>
        <w:tabs>
          <w:tab w:val="num" w:pos="432"/>
        </w:tabs>
        <w:ind w:left="432" w:hanging="432"/>
      </w:pPr>
      <w:rPr>
        <w:rFonts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0A31CAE"/>
    <w:multiLevelType w:val="multilevel"/>
    <w:tmpl w:val="32649F76"/>
    <w:lvl w:ilvl="0">
      <w:start w:val="2"/>
      <w:numFmt w:val="decimal"/>
      <w:pStyle w:val="4"/>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20" w15:restartNumberingAfterBreak="0">
    <w:nsid w:val="63A1664A"/>
    <w:multiLevelType w:val="hybridMultilevel"/>
    <w:tmpl w:val="0E24B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66216AE"/>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15:restartNumberingAfterBreak="0">
    <w:nsid w:val="7AE60DBF"/>
    <w:multiLevelType w:val="multilevel"/>
    <w:tmpl w:val="C23E4178"/>
    <w:lvl w:ilvl="0">
      <w:start w:val="6"/>
      <w:numFmt w:val="upperRoman"/>
      <w:lvlText w:val="%1."/>
      <w:lvlJc w:val="left"/>
      <w:pPr>
        <w:ind w:left="1841" w:hanging="709"/>
      </w:pPr>
      <w:rPr>
        <w:rFonts w:ascii="Times New Roman" w:eastAsia="Times New Roman" w:hAnsi="Times New Roman" w:cs="Times New Roman" w:hint="default"/>
        <w:b/>
        <w:bCs/>
        <w:w w:val="99"/>
        <w:sz w:val="20"/>
        <w:szCs w:val="20"/>
      </w:rPr>
    </w:lvl>
    <w:lvl w:ilvl="1">
      <w:start w:val="1"/>
      <w:numFmt w:val="upperRoman"/>
      <w:lvlText w:val="%2."/>
      <w:lvlJc w:val="left"/>
      <w:pPr>
        <w:ind w:left="7934" w:hanging="420"/>
      </w:pPr>
      <w:rPr>
        <w:rFonts w:ascii="Times New Roman" w:eastAsia="Times New Roman" w:hAnsi="Times New Roman" w:cs="Times New Roman" w:hint="default"/>
        <w:b/>
        <w:bCs/>
        <w:i w:val="0"/>
        <w:w w:val="99"/>
        <w:sz w:val="24"/>
        <w:szCs w:val="24"/>
      </w:rPr>
    </w:lvl>
    <w:lvl w:ilvl="2">
      <w:start w:val="1"/>
      <w:numFmt w:val="upperRoman"/>
      <w:lvlText w:val="%2.%3."/>
      <w:lvlJc w:val="left"/>
      <w:pPr>
        <w:ind w:left="4371" w:hanging="461"/>
      </w:pPr>
      <w:rPr>
        <w:rFonts w:ascii="Times New Roman" w:eastAsia="Times New Roman" w:hAnsi="Times New Roman" w:cs="Times New Roman" w:hint="default"/>
        <w:b/>
        <w:bCs/>
        <w:w w:val="99"/>
        <w:sz w:val="24"/>
        <w:szCs w:val="24"/>
      </w:rPr>
    </w:lvl>
    <w:lvl w:ilvl="3">
      <w:numFmt w:val="bullet"/>
      <w:lvlText w:val="•"/>
      <w:lvlJc w:val="left"/>
      <w:pPr>
        <w:ind w:left="6423" w:hanging="461"/>
      </w:pPr>
      <w:rPr>
        <w:rFonts w:hint="default"/>
      </w:rPr>
    </w:lvl>
    <w:lvl w:ilvl="4">
      <w:numFmt w:val="bullet"/>
      <w:lvlText w:val="•"/>
      <w:lvlJc w:val="left"/>
      <w:pPr>
        <w:ind w:left="7206" w:hanging="461"/>
      </w:pPr>
      <w:rPr>
        <w:rFonts w:hint="default"/>
      </w:rPr>
    </w:lvl>
    <w:lvl w:ilvl="5">
      <w:numFmt w:val="bullet"/>
      <w:lvlText w:val="•"/>
      <w:lvlJc w:val="left"/>
      <w:pPr>
        <w:ind w:left="7989" w:hanging="461"/>
      </w:pPr>
      <w:rPr>
        <w:rFonts w:hint="default"/>
      </w:rPr>
    </w:lvl>
    <w:lvl w:ilvl="6">
      <w:numFmt w:val="bullet"/>
      <w:lvlText w:val="•"/>
      <w:lvlJc w:val="left"/>
      <w:pPr>
        <w:ind w:left="8773" w:hanging="461"/>
      </w:pPr>
      <w:rPr>
        <w:rFonts w:hint="default"/>
      </w:rPr>
    </w:lvl>
    <w:lvl w:ilvl="7">
      <w:numFmt w:val="bullet"/>
      <w:lvlText w:val="•"/>
      <w:lvlJc w:val="left"/>
      <w:pPr>
        <w:ind w:left="9556" w:hanging="461"/>
      </w:pPr>
      <w:rPr>
        <w:rFonts w:hint="default"/>
      </w:rPr>
    </w:lvl>
    <w:lvl w:ilvl="8">
      <w:numFmt w:val="bullet"/>
      <w:lvlText w:val="•"/>
      <w:lvlJc w:val="left"/>
      <w:pPr>
        <w:ind w:left="10339" w:hanging="461"/>
      </w:pPr>
      <w:rPr>
        <w:rFonts w:hint="default"/>
      </w:rPr>
    </w:lvl>
  </w:abstractNum>
  <w:num w:numId="1">
    <w:abstractNumId w:val="0"/>
  </w:num>
  <w:num w:numId="2">
    <w:abstractNumId w:val="16"/>
  </w:num>
  <w:num w:numId="3">
    <w:abstractNumId w:val="21"/>
  </w:num>
  <w:num w:numId="4">
    <w:abstractNumId w:val="6"/>
  </w:num>
  <w:num w:numId="5">
    <w:abstractNumId w:val="17"/>
  </w:num>
  <w:num w:numId="6">
    <w:abstractNumId w:val="22"/>
  </w:num>
  <w:num w:numId="7">
    <w:abstractNumId w:val="9"/>
  </w:num>
  <w:num w:numId="8">
    <w:abstractNumId w:val="4"/>
  </w:num>
  <w:num w:numId="9">
    <w:abstractNumId w:val="15"/>
  </w:num>
  <w:num w:numId="10">
    <w:abstractNumId w:val="1"/>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0"/>
  </w:num>
  <w:num w:numId="14">
    <w:abstractNumId w:val="13"/>
  </w:num>
  <w:num w:numId="15">
    <w:abstractNumId w:val="5"/>
  </w:num>
  <w:num w:numId="16">
    <w:abstractNumId w:val="24"/>
  </w:num>
  <w:num w:numId="17">
    <w:abstractNumId w:val="18"/>
  </w:num>
  <w:num w:numId="18">
    <w:abstractNumId w:val="2"/>
  </w:num>
  <w:num w:numId="19">
    <w:abstractNumId w:val="23"/>
  </w:num>
  <w:num w:numId="20">
    <w:abstractNumId w:val="7"/>
  </w:num>
  <w:num w:numId="21">
    <w:abstractNumId w:val="19"/>
  </w:num>
  <w:num w:numId="22">
    <w:abstractNumId w:val="12"/>
  </w:num>
  <w:num w:numId="23">
    <w:abstractNumId w:val="3"/>
  </w:num>
  <w:num w:numId="24">
    <w:abstractNumId w:val="8"/>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43"/>
    <w:rsid w:val="00013649"/>
    <w:rsid w:val="00017EBC"/>
    <w:rsid w:val="000265D9"/>
    <w:rsid w:val="00065B1E"/>
    <w:rsid w:val="000731F2"/>
    <w:rsid w:val="00077CC1"/>
    <w:rsid w:val="000A1F43"/>
    <w:rsid w:val="000A3D0A"/>
    <w:rsid w:val="000C6A85"/>
    <w:rsid w:val="000E2B03"/>
    <w:rsid w:val="000F741F"/>
    <w:rsid w:val="00105232"/>
    <w:rsid w:val="00106D5A"/>
    <w:rsid w:val="0012421E"/>
    <w:rsid w:val="00133551"/>
    <w:rsid w:val="00140B36"/>
    <w:rsid w:val="00146F21"/>
    <w:rsid w:val="0015092C"/>
    <w:rsid w:val="001665EF"/>
    <w:rsid w:val="00174FD8"/>
    <w:rsid w:val="001807E4"/>
    <w:rsid w:val="001840E4"/>
    <w:rsid w:val="00196778"/>
    <w:rsid w:val="001A2448"/>
    <w:rsid w:val="001A4C01"/>
    <w:rsid w:val="001B6607"/>
    <w:rsid w:val="001C07CF"/>
    <w:rsid w:val="001C0B8E"/>
    <w:rsid w:val="001D7AEB"/>
    <w:rsid w:val="002237C7"/>
    <w:rsid w:val="0022709F"/>
    <w:rsid w:val="00234BE2"/>
    <w:rsid w:val="0024491F"/>
    <w:rsid w:val="002548D1"/>
    <w:rsid w:val="0027324E"/>
    <w:rsid w:val="00275C8F"/>
    <w:rsid w:val="002B0796"/>
    <w:rsid w:val="002F56F8"/>
    <w:rsid w:val="002F6C50"/>
    <w:rsid w:val="0030530A"/>
    <w:rsid w:val="003146FB"/>
    <w:rsid w:val="00364AA7"/>
    <w:rsid w:val="00374318"/>
    <w:rsid w:val="003B6858"/>
    <w:rsid w:val="003D33F2"/>
    <w:rsid w:val="003F044B"/>
    <w:rsid w:val="00407393"/>
    <w:rsid w:val="00410071"/>
    <w:rsid w:val="00434DC0"/>
    <w:rsid w:val="004570F3"/>
    <w:rsid w:val="0049696E"/>
    <w:rsid w:val="004B4AC5"/>
    <w:rsid w:val="00506FB2"/>
    <w:rsid w:val="005245B5"/>
    <w:rsid w:val="00545EC0"/>
    <w:rsid w:val="00555528"/>
    <w:rsid w:val="00562F54"/>
    <w:rsid w:val="005720F2"/>
    <w:rsid w:val="0059199D"/>
    <w:rsid w:val="00596F7D"/>
    <w:rsid w:val="005B1E0F"/>
    <w:rsid w:val="005D3ACA"/>
    <w:rsid w:val="005D7D87"/>
    <w:rsid w:val="005E1AA4"/>
    <w:rsid w:val="005F1DD3"/>
    <w:rsid w:val="005F4C99"/>
    <w:rsid w:val="006157AF"/>
    <w:rsid w:val="00627075"/>
    <w:rsid w:val="006357A9"/>
    <w:rsid w:val="006808EE"/>
    <w:rsid w:val="00684F0D"/>
    <w:rsid w:val="0069779F"/>
    <w:rsid w:val="006B2766"/>
    <w:rsid w:val="006C6302"/>
    <w:rsid w:val="006D00B5"/>
    <w:rsid w:val="006E6F7C"/>
    <w:rsid w:val="00720643"/>
    <w:rsid w:val="00756993"/>
    <w:rsid w:val="00777DDC"/>
    <w:rsid w:val="00787DBA"/>
    <w:rsid w:val="00794CB7"/>
    <w:rsid w:val="007A2CE8"/>
    <w:rsid w:val="007A6013"/>
    <w:rsid w:val="007B0182"/>
    <w:rsid w:val="007B75E6"/>
    <w:rsid w:val="007E61A0"/>
    <w:rsid w:val="00805E20"/>
    <w:rsid w:val="008118C7"/>
    <w:rsid w:val="00812401"/>
    <w:rsid w:val="00821342"/>
    <w:rsid w:val="00833483"/>
    <w:rsid w:val="00856224"/>
    <w:rsid w:val="0087100E"/>
    <w:rsid w:val="00890E30"/>
    <w:rsid w:val="0089558E"/>
    <w:rsid w:val="008A1214"/>
    <w:rsid w:val="008A3A66"/>
    <w:rsid w:val="008E01BC"/>
    <w:rsid w:val="008E60A6"/>
    <w:rsid w:val="00916D09"/>
    <w:rsid w:val="0095678D"/>
    <w:rsid w:val="00984860"/>
    <w:rsid w:val="009B4DCA"/>
    <w:rsid w:val="009C6CE8"/>
    <w:rsid w:val="009D47CA"/>
    <w:rsid w:val="009E176B"/>
    <w:rsid w:val="009F6511"/>
    <w:rsid w:val="00A014B7"/>
    <w:rsid w:val="00A048AD"/>
    <w:rsid w:val="00A14E27"/>
    <w:rsid w:val="00A55D90"/>
    <w:rsid w:val="00A60B12"/>
    <w:rsid w:val="00AD59A3"/>
    <w:rsid w:val="00AD7F0D"/>
    <w:rsid w:val="00AE775A"/>
    <w:rsid w:val="00AF600E"/>
    <w:rsid w:val="00B13341"/>
    <w:rsid w:val="00B26FDB"/>
    <w:rsid w:val="00B27C06"/>
    <w:rsid w:val="00B336AE"/>
    <w:rsid w:val="00B4590C"/>
    <w:rsid w:val="00B765B8"/>
    <w:rsid w:val="00B86323"/>
    <w:rsid w:val="00B91CCE"/>
    <w:rsid w:val="00BA5CE0"/>
    <w:rsid w:val="00BF41CF"/>
    <w:rsid w:val="00BF4D48"/>
    <w:rsid w:val="00C41C2F"/>
    <w:rsid w:val="00C55329"/>
    <w:rsid w:val="00C56C63"/>
    <w:rsid w:val="00C8422D"/>
    <w:rsid w:val="00C8678D"/>
    <w:rsid w:val="00CA095C"/>
    <w:rsid w:val="00D10DD2"/>
    <w:rsid w:val="00D173B5"/>
    <w:rsid w:val="00D216F7"/>
    <w:rsid w:val="00D57EBA"/>
    <w:rsid w:val="00D7236C"/>
    <w:rsid w:val="00D919B5"/>
    <w:rsid w:val="00D92E8D"/>
    <w:rsid w:val="00D93EFC"/>
    <w:rsid w:val="00DB167A"/>
    <w:rsid w:val="00DB5F99"/>
    <w:rsid w:val="00DC2DB9"/>
    <w:rsid w:val="00DC627E"/>
    <w:rsid w:val="00DD10A0"/>
    <w:rsid w:val="00DD21F2"/>
    <w:rsid w:val="00DF3347"/>
    <w:rsid w:val="00E06D9D"/>
    <w:rsid w:val="00E07216"/>
    <w:rsid w:val="00E13800"/>
    <w:rsid w:val="00E62EB8"/>
    <w:rsid w:val="00E7002E"/>
    <w:rsid w:val="00E9592F"/>
    <w:rsid w:val="00EA5903"/>
    <w:rsid w:val="00EB0B87"/>
    <w:rsid w:val="00EB3E5A"/>
    <w:rsid w:val="00EB4079"/>
    <w:rsid w:val="00EF5942"/>
    <w:rsid w:val="00F01428"/>
    <w:rsid w:val="00F14CF9"/>
    <w:rsid w:val="00F21284"/>
    <w:rsid w:val="00F26597"/>
    <w:rsid w:val="00F42D33"/>
    <w:rsid w:val="00F535E2"/>
    <w:rsid w:val="00F54611"/>
    <w:rsid w:val="00F57FF1"/>
    <w:rsid w:val="00FF5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FD827C-8F8F-4AB9-A0DD-7A63FCE32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
    <w:basedOn w:val="a1"/>
    <w:link w:val="10"/>
    <w:uiPriority w:val="9"/>
    <w:qFormat/>
    <w:rsid w:val="00275C8F"/>
    <w:pPr>
      <w:widowControl w:val="0"/>
      <w:autoSpaceDE w:val="0"/>
      <w:autoSpaceDN w:val="0"/>
      <w:spacing w:before="72" w:after="0" w:line="240" w:lineRule="auto"/>
      <w:outlineLvl w:val="0"/>
    </w:pPr>
    <w:rPr>
      <w:rFonts w:ascii="Times New Roman" w:eastAsia="Calibri" w:hAnsi="Times New Roman" w:cs="Times New Roman"/>
      <w:b/>
      <w:bCs/>
      <w:sz w:val="24"/>
      <w:szCs w:val="24"/>
      <w:lang w:val="en-US"/>
    </w:rPr>
  </w:style>
  <w:style w:type="paragraph" w:styleId="2">
    <w:name w:val="heading 2"/>
    <w:aliases w:val="H2"/>
    <w:basedOn w:val="a1"/>
    <w:next w:val="a1"/>
    <w:link w:val="20"/>
    <w:uiPriority w:val="9"/>
    <w:unhideWhenUsed/>
    <w:qFormat/>
    <w:rsid w:val="00275C8F"/>
    <w:pPr>
      <w:keepNext/>
      <w:keepLines/>
      <w:widowControl w:val="0"/>
      <w:autoSpaceDE w:val="0"/>
      <w:autoSpaceDN w:val="0"/>
      <w:spacing w:before="200" w:after="0" w:line="240" w:lineRule="auto"/>
      <w:outlineLvl w:val="1"/>
    </w:pPr>
    <w:rPr>
      <w:rFonts w:ascii="Cambria" w:eastAsia="Times New Roman" w:hAnsi="Cambria" w:cs="Times New Roman"/>
      <w:b/>
      <w:bCs/>
      <w:color w:val="4F81BD"/>
      <w:sz w:val="26"/>
      <w:szCs w:val="26"/>
      <w:lang w:val="en-US"/>
    </w:rPr>
  </w:style>
  <w:style w:type="paragraph" w:styleId="30">
    <w:name w:val="heading 3"/>
    <w:aliases w:val="h3,Head 3,l3+toc 3,CT,Sub-section Title,l3,Gliederung3 Char,Gliederung3,H3,Section Header3"/>
    <w:basedOn w:val="a1"/>
    <w:next w:val="a1"/>
    <w:link w:val="31"/>
    <w:unhideWhenUsed/>
    <w:qFormat/>
    <w:rsid w:val="00275C8F"/>
    <w:pPr>
      <w:keepNext/>
      <w:keepLines/>
      <w:widowControl w:val="0"/>
      <w:autoSpaceDE w:val="0"/>
      <w:autoSpaceDN w:val="0"/>
      <w:spacing w:before="200" w:after="0" w:line="240" w:lineRule="auto"/>
      <w:outlineLvl w:val="2"/>
    </w:pPr>
    <w:rPr>
      <w:rFonts w:ascii="Cambria" w:eastAsia="Times New Roman" w:hAnsi="Cambria" w:cs="Times New Roman"/>
      <w:b/>
      <w:bCs/>
      <w:color w:val="4F81BD"/>
      <w:lang w:val="en-US"/>
    </w:rPr>
  </w:style>
  <w:style w:type="paragraph" w:styleId="40">
    <w:name w:val="heading 4"/>
    <w:basedOn w:val="a1"/>
    <w:next w:val="a1"/>
    <w:link w:val="41"/>
    <w:qFormat/>
    <w:rsid w:val="00275C8F"/>
    <w:pPr>
      <w:keepNext/>
      <w:keepLines/>
      <w:widowControl w:val="0"/>
      <w:autoSpaceDE w:val="0"/>
      <w:autoSpaceDN w:val="0"/>
      <w:spacing w:before="200" w:after="0" w:line="240" w:lineRule="auto"/>
      <w:outlineLvl w:val="3"/>
    </w:pPr>
    <w:rPr>
      <w:rFonts w:ascii="Cambria" w:eastAsia="Calibri" w:hAnsi="Cambria" w:cs="Times New Roman"/>
      <w:b/>
      <w:bCs/>
      <w:i/>
      <w:iCs/>
      <w:color w:val="4F81BD"/>
      <w:sz w:val="20"/>
      <w:szCs w:val="20"/>
      <w:lang w:val="en-US"/>
    </w:rPr>
  </w:style>
  <w:style w:type="paragraph" w:styleId="5">
    <w:name w:val="heading 5"/>
    <w:basedOn w:val="a1"/>
    <w:next w:val="a1"/>
    <w:link w:val="50"/>
    <w:qFormat/>
    <w:rsid w:val="00275C8F"/>
    <w:pPr>
      <w:spacing w:before="240" w:after="60" w:line="240" w:lineRule="auto"/>
      <w:jc w:val="both"/>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nhideWhenUsed/>
    <w:qFormat/>
    <w:rsid w:val="00275C8F"/>
    <w:pPr>
      <w:widowControl w:val="0"/>
      <w:autoSpaceDE w:val="0"/>
      <w:autoSpaceDN w:val="0"/>
      <w:spacing w:before="240" w:after="60" w:line="240" w:lineRule="auto"/>
      <w:outlineLvl w:val="5"/>
    </w:pPr>
    <w:rPr>
      <w:rFonts w:ascii="Calibri" w:eastAsia="Times New Roman" w:hAnsi="Calibri" w:cs="Times New Roman"/>
      <w:b/>
      <w:bCs/>
      <w:lang w:val="en-US"/>
    </w:rPr>
  </w:style>
  <w:style w:type="paragraph" w:styleId="7">
    <w:name w:val="heading 7"/>
    <w:basedOn w:val="a1"/>
    <w:next w:val="a1"/>
    <w:link w:val="70"/>
    <w:qFormat/>
    <w:rsid w:val="00275C8F"/>
    <w:pPr>
      <w:tabs>
        <w:tab w:val="num" w:pos="1296"/>
      </w:tabs>
      <w:spacing w:before="240" w:after="60" w:line="240" w:lineRule="auto"/>
      <w:ind w:left="1296" w:hanging="1296"/>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275C8F"/>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275C8F"/>
    <w:pPr>
      <w:tabs>
        <w:tab w:val="num" w:pos="0"/>
      </w:tabs>
      <w:suppressAutoHyphens/>
      <w:spacing w:before="240" w:after="60" w:line="240" w:lineRule="auto"/>
      <w:outlineLvl w:val="8"/>
    </w:pPr>
    <w:rPr>
      <w:rFonts w:ascii="Arial" w:eastAsia="Times New Roman" w:hAnsi="Arial" w:cs="Arial"/>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F044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2"/>
    <w:link w:val="a5"/>
    <w:uiPriority w:val="99"/>
    <w:rsid w:val="003F044B"/>
    <w:rPr>
      <w:rFonts w:ascii="Times New Roman" w:eastAsia="Times New Roman" w:hAnsi="Times New Roman" w:cs="Times New Roman"/>
      <w:sz w:val="24"/>
      <w:szCs w:val="24"/>
      <w:lang w:eastAsia="ru-RU"/>
    </w:rPr>
  </w:style>
  <w:style w:type="table" w:customStyle="1" w:styleId="61">
    <w:name w:val="Сетка таблицы6"/>
    <w:basedOn w:val="a3"/>
    <w:next w:val="a7"/>
    <w:uiPriority w:val="59"/>
    <w:rsid w:val="0019677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39"/>
    <w:rsid w:val="0019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qFormat/>
    <w:rsid w:val="00E06D9D"/>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qFormat/>
    <w:rsid w:val="00E06D9D"/>
    <w:rPr>
      <w:rFonts w:ascii="Tahoma" w:hAnsi="Tahoma" w:cs="Tahoma"/>
      <w:sz w:val="16"/>
      <w:szCs w:val="16"/>
    </w:rPr>
  </w:style>
  <w:style w:type="paragraph" w:customStyle="1" w:styleId="Standard">
    <w:name w:val="Standard"/>
    <w:uiPriority w:val="99"/>
    <w:qFormat/>
    <w:rsid w:val="006B2766"/>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ConsPlusNormal">
    <w:name w:val="ConsPlusNormal"/>
    <w:link w:val="ConsPlusNormal0"/>
    <w:qFormat/>
    <w:rsid w:val="007A6013"/>
    <w:pPr>
      <w:widowControl w:val="0"/>
      <w:autoSpaceDE w:val="0"/>
      <w:autoSpaceDN w:val="0"/>
      <w:adjustRightInd w:val="0"/>
      <w:spacing w:after="0" w:line="240" w:lineRule="auto"/>
      <w:ind w:firstLine="720"/>
    </w:pPr>
    <w:rPr>
      <w:rFonts w:ascii="Arial" w:eastAsia="Calibri" w:hAnsi="Arial" w:cs="Times New Roman"/>
      <w:lang w:eastAsia="ru-RU"/>
    </w:rPr>
  </w:style>
  <w:style w:type="character" w:customStyle="1" w:styleId="ConsPlusNormal0">
    <w:name w:val="ConsPlusNormal Знак"/>
    <w:link w:val="ConsPlusNormal"/>
    <w:qFormat/>
    <w:locked/>
    <w:rsid w:val="007A6013"/>
    <w:rPr>
      <w:rFonts w:ascii="Arial" w:eastAsia="Calibri" w:hAnsi="Arial" w:cs="Times New Roman"/>
      <w:lang w:eastAsia="ru-RU"/>
    </w:rPr>
  </w:style>
  <w:style w:type="character" w:customStyle="1" w:styleId="10">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2"/>
    <w:link w:val="1"/>
    <w:uiPriority w:val="9"/>
    <w:qFormat/>
    <w:rsid w:val="00275C8F"/>
    <w:rPr>
      <w:rFonts w:ascii="Times New Roman" w:eastAsia="Calibri" w:hAnsi="Times New Roman" w:cs="Times New Roman"/>
      <w:b/>
      <w:bCs/>
      <w:sz w:val="24"/>
      <w:szCs w:val="24"/>
      <w:lang w:val="en-US"/>
    </w:rPr>
  </w:style>
  <w:style w:type="character" w:customStyle="1" w:styleId="20">
    <w:name w:val="Заголовок 2 Знак"/>
    <w:aliases w:val="H2 Знак"/>
    <w:basedOn w:val="a2"/>
    <w:link w:val="2"/>
    <w:uiPriority w:val="9"/>
    <w:rsid w:val="00275C8F"/>
    <w:rPr>
      <w:rFonts w:ascii="Cambria" w:eastAsia="Times New Roman" w:hAnsi="Cambria" w:cs="Times New Roman"/>
      <w:b/>
      <w:bCs/>
      <w:color w:val="4F81BD"/>
      <w:sz w:val="26"/>
      <w:szCs w:val="26"/>
      <w:lang w:val="en-US"/>
    </w:rPr>
  </w:style>
  <w:style w:type="character" w:customStyle="1" w:styleId="31">
    <w:name w:val="Заголовок 3 Знак"/>
    <w:aliases w:val="h3 Знак,Head 3 Знак,l3+toc 3 Знак,CT Знак,Sub-section Title Знак,l3 Знак,Gliederung3 Char Знак,Gliederung3 Знак,H3 Знак,Section Header3 Знак"/>
    <w:basedOn w:val="a2"/>
    <w:link w:val="30"/>
    <w:rsid w:val="00275C8F"/>
    <w:rPr>
      <w:rFonts w:ascii="Cambria" w:eastAsia="Times New Roman" w:hAnsi="Cambria" w:cs="Times New Roman"/>
      <w:b/>
      <w:bCs/>
      <w:color w:val="4F81BD"/>
      <w:lang w:val="en-US"/>
    </w:rPr>
  </w:style>
  <w:style w:type="character" w:customStyle="1" w:styleId="41">
    <w:name w:val="Заголовок 4 Знак"/>
    <w:basedOn w:val="a2"/>
    <w:link w:val="40"/>
    <w:rsid w:val="00275C8F"/>
    <w:rPr>
      <w:rFonts w:ascii="Cambria" w:eastAsia="Calibri" w:hAnsi="Cambria" w:cs="Times New Roman"/>
      <w:b/>
      <w:bCs/>
      <w:i/>
      <w:iCs/>
      <w:color w:val="4F81BD"/>
      <w:sz w:val="20"/>
      <w:szCs w:val="20"/>
      <w:lang w:val="en-US"/>
    </w:rPr>
  </w:style>
  <w:style w:type="character" w:customStyle="1" w:styleId="50">
    <w:name w:val="Заголовок 5 Знак"/>
    <w:basedOn w:val="a2"/>
    <w:link w:val="5"/>
    <w:rsid w:val="00275C8F"/>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275C8F"/>
    <w:rPr>
      <w:rFonts w:ascii="Calibri" w:eastAsia="Times New Roman" w:hAnsi="Calibri" w:cs="Times New Roman"/>
      <w:b/>
      <w:bCs/>
      <w:lang w:val="en-US"/>
    </w:rPr>
  </w:style>
  <w:style w:type="character" w:customStyle="1" w:styleId="70">
    <w:name w:val="Заголовок 7 Знак"/>
    <w:basedOn w:val="a2"/>
    <w:link w:val="7"/>
    <w:rsid w:val="00275C8F"/>
    <w:rPr>
      <w:rFonts w:ascii="Arial" w:eastAsia="Times New Roman" w:hAnsi="Arial" w:cs="Times New Roman"/>
      <w:sz w:val="20"/>
      <w:szCs w:val="20"/>
      <w:lang w:eastAsia="ru-RU"/>
    </w:rPr>
  </w:style>
  <w:style w:type="character" w:customStyle="1" w:styleId="80">
    <w:name w:val="Заголовок 8 Знак"/>
    <w:basedOn w:val="a2"/>
    <w:link w:val="8"/>
    <w:rsid w:val="00275C8F"/>
    <w:rPr>
      <w:rFonts w:ascii="Arial" w:eastAsia="Times New Roman" w:hAnsi="Arial" w:cs="Times New Roman"/>
      <w:i/>
      <w:sz w:val="20"/>
      <w:szCs w:val="20"/>
      <w:lang w:eastAsia="ru-RU"/>
    </w:rPr>
  </w:style>
  <w:style w:type="character" w:customStyle="1" w:styleId="90">
    <w:name w:val="Заголовок 9 Знак"/>
    <w:basedOn w:val="a2"/>
    <w:link w:val="9"/>
    <w:rsid w:val="00275C8F"/>
    <w:rPr>
      <w:rFonts w:ascii="Arial" w:eastAsia="Times New Roman" w:hAnsi="Arial" w:cs="Arial"/>
      <w:lang w:eastAsia="ar-SA"/>
    </w:rPr>
  </w:style>
  <w:style w:type="table" w:customStyle="1" w:styleId="TableNormal1">
    <w:name w:val="Table Normal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paragraph" w:styleId="aa">
    <w:name w:val="Body Text"/>
    <w:aliases w:val="Основной текст Знак Знак"/>
    <w:basedOn w:val="a1"/>
    <w:link w:val="ab"/>
    <w:uiPriority w:val="99"/>
    <w:qFormat/>
    <w:rsid w:val="00275C8F"/>
    <w:pPr>
      <w:widowControl w:val="0"/>
      <w:autoSpaceDE w:val="0"/>
      <w:autoSpaceDN w:val="0"/>
      <w:spacing w:after="0" w:line="240" w:lineRule="auto"/>
    </w:pPr>
    <w:rPr>
      <w:rFonts w:ascii="Times New Roman" w:eastAsia="Calibri" w:hAnsi="Times New Roman" w:cs="Times New Roman"/>
      <w:sz w:val="24"/>
      <w:szCs w:val="24"/>
      <w:lang w:val="en-US"/>
    </w:rPr>
  </w:style>
  <w:style w:type="character" w:customStyle="1" w:styleId="ab">
    <w:name w:val="Основной текст Знак"/>
    <w:aliases w:val="Основной текст Знак Знак Знак"/>
    <w:basedOn w:val="a2"/>
    <w:link w:val="aa"/>
    <w:uiPriority w:val="99"/>
    <w:qFormat/>
    <w:rsid w:val="00275C8F"/>
    <w:rPr>
      <w:rFonts w:ascii="Times New Roman" w:eastAsia="Calibri" w:hAnsi="Times New Roman" w:cs="Times New Roman"/>
      <w:sz w:val="24"/>
      <w:szCs w:val="24"/>
      <w:lang w:val="en-US"/>
    </w:rPr>
  </w:style>
  <w:style w:type="paragraph" w:customStyle="1" w:styleId="11">
    <w:name w:val="Абзац списка1"/>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paragraph" w:customStyle="1" w:styleId="TableParagraph">
    <w:name w:val="Table Paragraph"/>
    <w:basedOn w:val="a1"/>
    <w:qFormat/>
    <w:rsid w:val="00275C8F"/>
    <w:pPr>
      <w:widowControl w:val="0"/>
      <w:autoSpaceDE w:val="0"/>
      <w:autoSpaceDN w:val="0"/>
      <w:spacing w:after="0" w:line="240" w:lineRule="auto"/>
      <w:ind w:left="107"/>
    </w:pPr>
    <w:rPr>
      <w:rFonts w:ascii="Times New Roman" w:eastAsia="Calibri" w:hAnsi="Times New Roman" w:cs="Times New Roman"/>
      <w:lang w:val="en-US"/>
    </w:rPr>
  </w:style>
  <w:style w:type="paragraph" w:customStyle="1" w:styleId="12">
    <w:name w:val="Без интервала1"/>
    <w:rsid w:val="00275C8F"/>
    <w:pPr>
      <w:widowControl w:val="0"/>
      <w:autoSpaceDE w:val="0"/>
      <w:autoSpaceDN w:val="0"/>
      <w:spacing w:after="0" w:line="240" w:lineRule="auto"/>
    </w:pPr>
    <w:rPr>
      <w:rFonts w:ascii="Times New Roman" w:eastAsia="Calibri" w:hAnsi="Times New Roman" w:cs="Times New Roman"/>
      <w:lang w:val="en-US"/>
    </w:rPr>
  </w:style>
  <w:style w:type="paragraph" w:styleId="ac">
    <w:name w:val="header"/>
    <w:basedOn w:val="a1"/>
    <w:link w:val="ad"/>
    <w:uiPriority w:val="99"/>
    <w:rsid w:val="00275C8F"/>
    <w:pPr>
      <w:widowControl w:val="0"/>
      <w:tabs>
        <w:tab w:val="center" w:pos="4677"/>
        <w:tab w:val="right" w:pos="9355"/>
      </w:tabs>
      <w:autoSpaceDE w:val="0"/>
      <w:autoSpaceDN w:val="0"/>
      <w:spacing w:after="0" w:line="240" w:lineRule="auto"/>
    </w:pPr>
    <w:rPr>
      <w:rFonts w:ascii="Times New Roman" w:eastAsia="Calibri" w:hAnsi="Times New Roman" w:cs="Times New Roman"/>
      <w:sz w:val="20"/>
      <w:szCs w:val="20"/>
      <w:lang w:val="en-US"/>
    </w:rPr>
  </w:style>
  <w:style w:type="character" w:customStyle="1" w:styleId="ad">
    <w:name w:val="Верхний колонтитул Знак"/>
    <w:basedOn w:val="a2"/>
    <w:link w:val="ac"/>
    <w:uiPriority w:val="99"/>
    <w:rsid w:val="00275C8F"/>
    <w:rPr>
      <w:rFonts w:ascii="Times New Roman" w:eastAsia="Calibri" w:hAnsi="Times New Roman" w:cs="Times New Roman"/>
      <w:sz w:val="20"/>
      <w:szCs w:val="20"/>
      <w:lang w:val="en-US"/>
    </w:rPr>
  </w:style>
  <w:style w:type="paragraph" w:styleId="21">
    <w:name w:val="toc 2"/>
    <w:basedOn w:val="a1"/>
    <w:next w:val="a1"/>
    <w:autoRedefine/>
    <w:uiPriority w:val="39"/>
    <w:rsid w:val="00275C8F"/>
    <w:pPr>
      <w:widowControl w:val="0"/>
      <w:autoSpaceDE w:val="0"/>
      <w:autoSpaceDN w:val="0"/>
      <w:spacing w:after="100" w:line="240" w:lineRule="auto"/>
      <w:ind w:left="220"/>
    </w:pPr>
    <w:rPr>
      <w:rFonts w:ascii="Times New Roman" w:eastAsia="Calibri" w:hAnsi="Times New Roman" w:cs="Times New Roman"/>
      <w:lang w:val="en-US"/>
    </w:rPr>
  </w:style>
  <w:style w:type="character" w:styleId="ae">
    <w:name w:val="Hyperlink"/>
    <w:uiPriority w:val="99"/>
    <w:rsid w:val="00275C8F"/>
    <w:rPr>
      <w:rFonts w:cs="Times New Roman"/>
      <w:color w:val="0000FF"/>
      <w:u w:val="single"/>
    </w:rPr>
  </w:style>
  <w:style w:type="paragraph" w:styleId="af">
    <w:name w:val="No Spacing"/>
    <w:link w:val="af0"/>
    <w:qFormat/>
    <w:rsid w:val="00275C8F"/>
    <w:pPr>
      <w:spacing w:after="0" w:line="240" w:lineRule="auto"/>
    </w:pPr>
    <w:rPr>
      <w:rFonts w:ascii="Calibri" w:eastAsia="Calibri" w:hAnsi="Calibri" w:cs="Times New Roman"/>
      <w:lang w:eastAsia="ru-RU"/>
    </w:rPr>
  </w:style>
  <w:style w:type="character" w:customStyle="1" w:styleId="af0">
    <w:name w:val="Без интервала Знак"/>
    <w:link w:val="af"/>
    <w:qFormat/>
    <w:rsid w:val="00275C8F"/>
    <w:rPr>
      <w:rFonts w:ascii="Calibri" w:eastAsia="Calibri" w:hAnsi="Calibri" w:cs="Times New Roman"/>
      <w:lang w:eastAsia="ru-RU"/>
    </w:rPr>
  </w:style>
  <w:style w:type="character" w:customStyle="1" w:styleId="publication">
    <w:name w:val="publication"/>
    <w:rsid w:val="00275C8F"/>
    <w:rPr>
      <w:rFonts w:ascii="Arial" w:hAnsi="Arial" w:cs="Arial"/>
      <w:color w:val="FFFFFF"/>
      <w:sz w:val="22"/>
      <w:szCs w:val="22"/>
      <w:shd w:val="clear" w:color="auto" w:fill="000000"/>
      <w:lang w:val="en-US"/>
    </w:rPr>
  </w:style>
  <w:style w:type="paragraph" w:styleId="af1">
    <w:name w:val="List Paragraph"/>
    <w:aliases w:val="Bullet List,FooterText,numbered"/>
    <w:basedOn w:val="a1"/>
    <w:link w:val="af2"/>
    <w:uiPriority w:val="34"/>
    <w:qFormat/>
    <w:rsid w:val="00275C8F"/>
    <w:pPr>
      <w:spacing w:after="0" w:line="240" w:lineRule="auto"/>
      <w:ind w:left="720"/>
    </w:pPr>
    <w:rPr>
      <w:rFonts w:ascii="Times New Roman" w:eastAsia="Times New Roman" w:hAnsi="Times New Roman" w:cs="Times New Roman"/>
      <w:sz w:val="20"/>
      <w:szCs w:val="20"/>
      <w:lang w:val="en-US" w:eastAsia="ar-SA"/>
    </w:rPr>
  </w:style>
  <w:style w:type="character" w:customStyle="1" w:styleId="af2">
    <w:name w:val="Абзац списка Знак"/>
    <w:aliases w:val="Bullet List Знак,FooterText Знак,numbered Знак"/>
    <w:link w:val="af1"/>
    <w:uiPriority w:val="34"/>
    <w:locked/>
    <w:rsid w:val="00275C8F"/>
    <w:rPr>
      <w:rFonts w:ascii="Times New Roman" w:eastAsia="Times New Roman" w:hAnsi="Times New Roman" w:cs="Times New Roman"/>
      <w:sz w:val="20"/>
      <w:szCs w:val="20"/>
      <w:lang w:val="en-US" w:eastAsia="ar-SA"/>
    </w:rPr>
  </w:style>
  <w:style w:type="character" w:styleId="af3">
    <w:name w:val="footnote reference"/>
    <w:aliases w:val="Знак сноски-FN"/>
    <w:uiPriority w:val="99"/>
    <w:qFormat/>
    <w:rsid w:val="00275C8F"/>
    <w:rPr>
      <w:vertAlign w:val="superscript"/>
    </w:rPr>
  </w:style>
  <w:style w:type="character" w:customStyle="1" w:styleId="af4">
    <w:name w:val="Текст сноски Знак"/>
    <w:aliases w:val="Текст сноски1 Знак,Знак111 Знак,Основной текст1 Знак1 Знак,Основной текст1 Знак Знак Знак,Основной текст1 Знак Знак1,Знак1 Знак Знак1,Знак1 Знак Знак Знак,Footnote Text Char Знак Знак,Footnote Text Char Знак Знак Знак Знак,Знак2 Знак"/>
    <w:link w:val="af5"/>
    <w:uiPriority w:val="99"/>
    <w:locked/>
    <w:rsid w:val="00275C8F"/>
    <w:rPr>
      <w:rFonts w:eastAsia="Times New Roman"/>
      <w:lang w:eastAsia="ar-SA"/>
    </w:rPr>
  </w:style>
  <w:style w:type="paragraph" w:styleId="af5">
    <w:name w:val="footnote text"/>
    <w:aliases w:val="Текст сноски1,Знак111,Основной текст1 Знак1,Основной текст1 Знак Знак,Основной текст1 Знак,Знак1 Знак,Знак1 Знак Знак,Footnote Text Char Знак,Footnote Text Char Знак Знак Знак,Footnote Text Char Знак Знак Знак Знак Знак,Знак2,Знак21, Знак"/>
    <w:basedOn w:val="a1"/>
    <w:link w:val="af4"/>
    <w:uiPriority w:val="99"/>
    <w:unhideWhenUsed/>
    <w:qFormat/>
    <w:rsid w:val="00275C8F"/>
    <w:pPr>
      <w:spacing w:after="0" w:line="240" w:lineRule="auto"/>
    </w:pPr>
    <w:rPr>
      <w:rFonts w:eastAsia="Times New Roman"/>
      <w:lang w:eastAsia="ar-SA"/>
    </w:rPr>
  </w:style>
  <w:style w:type="character" w:customStyle="1" w:styleId="13">
    <w:name w:val="Текст сноски Знак1"/>
    <w:basedOn w:val="a2"/>
    <w:rsid w:val="00275C8F"/>
    <w:rPr>
      <w:sz w:val="20"/>
      <w:szCs w:val="20"/>
    </w:rPr>
  </w:style>
  <w:style w:type="paragraph" w:customStyle="1" w:styleId="14">
    <w:name w:val="Обычный1"/>
    <w:uiPriority w:val="99"/>
    <w:rsid w:val="00275C8F"/>
    <w:pPr>
      <w:widowControl w:val="0"/>
      <w:spacing w:after="0" w:line="240" w:lineRule="auto"/>
      <w:ind w:firstLine="720"/>
      <w:jc w:val="both"/>
    </w:pPr>
    <w:rPr>
      <w:rFonts w:ascii="Times New Roman" w:eastAsia="Times New Roman" w:hAnsi="Times New Roman" w:cs="Times New Roman"/>
      <w:sz w:val="24"/>
      <w:szCs w:val="24"/>
      <w:lang w:eastAsia="ru-RU"/>
    </w:rPr>
  </w:style>
  <w:style w:type="paragraph" w:customStyle="1" w:styleId="51">
    <w:name w:val="Основной текст5"/>
    <w:basedOn w:val="a1"/>
    <w:qFormat/>
    <w:rsid w:val="00275C8F"/>
    <w:pPr>
      <w:shd w:val="clear" w:color="auto" w:fill="FFFFFF"/>
      <w:spacing w:after="0" w:line="0" w:lineRule="atLeast"/>
      <w:jc w:val="right"/>
    </w:pPr>
    <w:rPr>
      <w:rFonts w:ascii="Calibri" w:eastAsia="Calibri" w:hAnsi="Calibri" w:cs="Times New Roman"/>
      <w:sz w:val="19"/>
      <w:szCs w:val="19"/>
    </w:rPr>
  </w:style>
  <w:style w:type="character" w:customStyle="1" w:styleId="42">
    <w:name w:val="Основной текст (4)_"/>
    <w:link w:val="43"/>
    <w:locked/>
    <w:rsid w:val="00275C8F"/>
    <w:rPr>
      <w:shd w:val="clear" w:color="auto" w:fill="FFFFFF"/>
    </w:rPr>
  </w:style>
  <w:style w:type="paragraph" w:customStyle="1" w:styleId="43">
    <w:name w:val="Основной текст (4)"/>
    <w:basedOn w:val="a1"/>
    <w:link w:val="42"/>
    <w:qFormat/>
    <w:rsid w:val="00275C8F"/>
    <w:pPr>
      <w:shd w:val="clear" w:color="auto" w:fill="FFFFFF"/>
      <w:spacing w:after="120" w:line="278" w:lineRule="exact"/>
      <w:ind w:hanging="340"/>
      <w:jc w:val="center"/>
    </w:pPr>
  </w:style>
  <w:style w:type="paragraph" w:customStyle="1" w:styleId="210">
    <w:name w:val="Основной текст с отступом 21"/>
    <w:basedOn w:val="a1"/>
    <w:qFormat/>
    <w:rsid w:val="00275C8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xl24">
    <w:name w:val="xl24"/>
    <w:basedOn w:val="a1"/>
    <w:qFormat/>
    <w:rsid w:val="00275C8F"/>
    <w:pPr>
      <w:spacing w:before="100" w:after="100" w:line="240" w:lineRule="auto"/>
      <w:jc w:val="center"/>
    </w:pPr>
    <w:rPr>
      <w:rFonts w:ascii="Times New Roman" w:eastAsia="Times New Roman" w:hAnsi="Times New Roman" w:cs="Times New Roman"/>
      <w:sz w:val="24"/>
      <w:szCs w:val="20"/>
      <w:lang w:eastAsia="ru-RU"/>
    </w:rPr>
  </w:style>
  <w:style w:type="paragraph" w:customStyle="1" w:styleId="ConsPlusNonformat">
    <w:name w:val="ConsPlusNonformat"/>
    <w:uiPriority w:val="99"/>
    <w:qFormat/>
    <w:rsid w:val="00275C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Знак Знак Знак"/>
    <w:basedOn w:val="a1"/>
    <w:next w:val="a1"/>
    <w:uiPriority w:val="99"/>
    <w:rsid w:val="00275C8F"/>
    <w:pPr>
      <w:widowControl w:val="0"/>
      <w:adjustRightInd w:val="0"/>
      <w:spacing w:after="160" w:line="240" w:lineRule="exact"/>
      <w:jc w:val="right"/>
    </w:pPr>
    <w:rPr>
      <w:rFonts w:ascii="Times New Roman" w:eastAsia="Calibri" w:hAnsi="Times New Roman" w:cs="Times New Roman"/>
      <w:sz w:val="28"/>
      <w:szCs w:val="20"/>
      <w:lang w:val="en-GB"/>
    </w:rPr>
  </w:style>
  <w:style w:type="paragraph" w:styleId="22">
    <w:name w:val="Body Text 2"/>
    <w:basedOn w:val="a1"/>
    <w:link w:val="23"/>
    <w:rsid w:val="00275C8F"/>
    <w:pPr>
      <w:widowControl w:val="0"/>
      <w:autoSpaceDE w:val="0"/>
      <w:autoSpaceDN w:val="0"/>
      <w:spacing w:after="120" w:line="480" w:lineRule="auto"/>
    </w:pPr>
    <w:rPr>
      <w:rFonts w:ascii="Times New Roman" w:eastAsia="Calibri" w:hAnsi="Times New Roman" w:cs="Times New Roman"/>
      <w:lang w:val="en-US"/>
    </w:rPr>
  </w:style>
  <w:style w:type="character" w:customStyle="1" w:styleId="23">
    <w:name w:val="Основной текст 2 Знак"/>
    <w:basedOn w:val="a2"/>
    <w:link w:val="22"/>
    <w:rsid w:val="00275C8F"/>
    <w:rPr>
      <w:rFonts w:ascii="Times New Roman" w:eastAsia="Calibri" w:hAnsi="Times New Roman" w:cs="Times New Roman"/>
      <w:lang w:val="en-US"/>
    </w:rPr>
  </w:style>
  <w:style w:type="paragraph" w:styleId="af7">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1"/>
    <w:link w:val="af8"/>
    <w:rsid w:val="00275C8F"/>
    <w:pPr>
      <w:widowControl w:val="0"/>
      <w:autoSpaceDE w:val="0"/>
      <w:autoSpaceDN w:val="0"/>
      <w:spacing w:after="120" w:line="240" w:lineRule="auto"/>
      <w:ind w:left="283"/>
    </w:pPr>
    <w:rPr>
      <w:rFonts w:ascii="Times New Roman" w:eastAsia="Calibri" w:hAnsi="Times New Roman" w:cs="Times New Roman"/>
      <w:lang w:val="en-US"/>
    </w:rPr>
  </w:style>
  <w:style w:type="character" w:customStyle="1" w:styleId="af8">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2"/>
    <w:link w:val="af7"/>
    <w:rsid w:val="00275C8F"/>
    <w:rPr>
      <w:rFonts w:ascii="Times New Roman" w:eastAsia="Calibri" w:hAnsi="Times New Roman" w:cs="Times New Roman"/>
      <w:lang w:val="en-US"/>
    </w:rPr>
  </w:style>
  <w:style w:type="paragraph" w:styleId="af9">
    <w:name w:val="Title"/>
    <w:basedOn w:val="a1"/>
    <w:link w:val="afa"/>
    <w:qFormat/>
    <w:rsid w:val="00275C8F"/>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afa">
    <w:name w:val="Название Знак"/>
    <w:basedOn w:val="a2"/>
    <w:link w:val="af9"/>
    <w:rsid w:val="00275C8F"/>
    <w:rPr>
      <w:rFonts w:ascii="Cambria" w:eastAsia="Times New Roman" w:hAnsi="Cambria" w:cs="Times New Roman"/>
      <w:b/>
      <w:bCs/>
      <w:kern w:val="28"/>
      <w:sz w:val="32"/>
      <w:szCs w:val="32"/>
      <w:lang w:val="en-US"/>
    </w:rPr>
  </w:style>
  <w:style w:type="paragraph" w:styleId="afb">
    <w:name w:val="Plain Text"/>
    <w:basedOn w:val="a1"/>
    <w:link w:val="afc"/>
    <w:rsid w:val="00275C8F"/>
    <w:pPr>
      <w:spacing w:after="0" w:line="240" w:lineRule="auto"/>
    </w:pPr>
    <w:rPr>
      <w:rFonts w:ascii="Courier New" w:eastAsia="Times New Roman" w:hAnsi="Courier New" w:cs="Times New Roman"/>
      <w:sz w:val="20"/>
      <w:szCs w:val="20"/>
      <w:lang w:val="en-US"/>
    </w:rPr>
  </w:style>
  <w:style w:type="character" w:customStyle="1" w:styleId="afc">
    <w:name w:val="Текст Знак"/>
    <w:basedOn w:val="a2"/>
    <w:link w:val="afb"/>
    <w:rsid w:val="00275C8F"/>
    <w:rPr>
      <w:rFonts w:ascii="Courier New" w:eastAsia="Times New Roman" w:hAnsi="Courier New" w:cs="Times New Roman"/>
      <w:sz w:val="20"/>
      <w:szCs w:val="20"/>
      <w:lang w:val="en-US"/>
    </w:rPr>
  </w:style>
  <w:style w:type="paragraph" w:customStyle="1" w:styleId="ConsNormal">
    <w:name w:val="ConsNormal"/>
    <w:uiPriority w:val="99"/>
    <w:qFormat/>
    <w:rsid w:val="00275C8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Основной шрифт абзаца1"/>
    <w:rsid w:val="00275C8F"/>
  </w:style>
  <w:style w:type="paragraph" w:styleId="32">
    <w:name w:val="Body Text Indent 3"/>
    <w:basedOn w:val="a1"/>
    <w:link w:val="33"/>
    <w:uiPriority w:val="99"/>
    <w:unhideWhenUsed/>
    <w:rsid w:val="00275C8F"/>
    <w:pPr>
      <w:suppressAutoHyphens/>
      <w:spacing w:after="120" w:line="240" w:lineRule="auto"/>
      <w:ind w:left="283"/>
    </w:pPr>
    <w:rPr>
      <w:rFonts w:ascii="Times New Roman" w:eastAsia="Times New Roman" w:hAnsi="Times New Roman" w:cs="Times New Roman"/>
      <w:sz w:val="16"/>
      <w:szCs w:val="16"/>
      <w:lang w:val="en-US" w:eastAsia="ar-SA"/>
    </w:rPr>
  </w:style>
  <w:style w:type="character" w:customStyle="1" w:styleId="33">
    <w:name w:val="Основной текст с отступом 3 Знак"/>
    <w:basedOn w:val="a2"/>
    <w:link w:val="32"/>
    <w:uiPriority w:val="99"/>
    <w:rsid w:val="00275C8F"/>
    <w:rPr>
      <w:rFonts w:ascii="Times New Roman" w:eastAsia="Times New Roman" w:hAnsi="Times New Roman" w:cs="Times New Roman"/>
      <w:sz w:val="16"/>
      <w:szCs w:val="16"/>
      <w:lang w:val="en-US" w:eastAsia="ar-SA"/>
    </w:rPr>
  </w:style>
  <w:style w:type="paragraph" w:customStyle="1" w:styleId="211">
    <w:name w:val="Основной текст 21"/>
    <w:basedOn w:val="a1"/>
    <w:uiPriority w:val="99"/>
    <w:qFormat/>
    <w:rsid w:val="00275C8F"/>
    <w:pPr>
      <w:widowControl w:val="0"/>
      <w:suppressAutoHyphens/>
      <w:autoSpaceDE w:val="0"/>
      <w:spacing w:after="0" w:line="240" w:lineRule="auto"/>
      <w:jc w:val="both"/>
    </w:pPr>
    <w:rPr>
      <w:rFonts w:ascii="Times New Roman" w:eastAsia="Calibri" w:hAnsi="Times New Roman" w:cs="Times New Roman"/>
      <w:i/>
      <w:szCs w:val="20"/>
      <w:lang w:val="en-US" w:eastAsia="ar-SA"/>
    </w:rPr>
  </w:style>
  <w:style w:type="paragraph" w:customStyle="1" w:styleId="Default">
    <w:name w:val="Default"/>
    <w:qFormat/>
    <w:rsid w:val="00275C8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d">
    <w:name w:val="Содержимое таблицы"/>
    <w:basedOn w:val="a1"/>
    <w:rsid w:val="00275C8F"/>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e">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1"/>
    <w:link w:val="aff"/>
    <w:uiPriority w:val="99"/>
    <w:qFormat/>
    <w:rsid w:val="00275C8F"/>
    <w:pPr>
      <w:spacing w:before="100" w:beforeAutospacing="1" w:after="100" w:afterAutospacing="1" w:line="240" w:lineRule="auto"/>
    </w:pPr>
    <w:rPr>
      <w:rFonts w:ascii="Times New Roman" w:eastAsia="Times New Roman" w:hAnsi="Times New Roman" w:cs="Times New Roman"/>
      <w:sz w:val="20"/>
      <w:szCs w:val="20"/>
      <w:lang w:val="en-US" w:eastAsia="ar-SA"/>
    </w:rPr>
  </w:style>
  <w:style w:type="character" w:customStyle="1" w:styleId="aff">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e"/>
    <w:uiPriority w:val="99"/>
    <w:rsid w:val="00275C8F"/>
    <w:rPr>
      <w:rFonts w:ascii="Times New Roman" w:eastAsia="Times New Roman" w:hAnsi="Times New Roman" w:cs="Times New Roman"/>
      <w:sz w:val="20"/>
      <w:szCs w:val="20"/>
      <w:lang w:val="en-US" w:eastAsia="ar-SA"/>
    </w:rPr>
  </w:style>
  <w:style w:type="character" w:styleId="aff0">
    <w:name w:val="annotation reference"/>
    <w:rsid w:val="00275C8F"/>
    <w:rPr>
      <w:sz w:val="16"/>
      <w:szCs w:val="16"/>
    </w:rPr>
  </w:style>
  <w:style w:type="paragraph" w:styleId="aff1">
    <w:name w:val="annotation text"/>
    <w:basedOn w:val="a1"/>
    <w:link w:val="aff2"/>
    <w:rsid w:val="00275C8F"/>
    <w:pPr>
      <w:widowControl w:val="0"/>
      <w:autoSpaceDE w:val="0"/>
      <w:autoSpaceDN w:val="0"/>
      <w:spacing w:after="0" w:line="240" w:lineRule="auto"/>
    </w:pPr>
    <w:rPr>
      <w:rFonts w:ascii="Times New Roman" w:eastAsia="Calibri" w:hAnsi="Times New Roman" w:cs="Times New Roman"/>
      <w:sz w:val="20"/>
      <w:szCs w:val="20"/>
      <w:lang w:val="en-US"/>
    </w:rPr>
  </w:style>
  <w:style w:type="character" w:customStyle="1" w:styleId="aff2">
    <w:name w:val="Текст примечания Знак"/>
    <w:basedOn w:val="a2"/>
    <w:link w:val="aff1"/>
    <w:rsid w:val="00275C8F"/>
    <w:rPr>
      <w:rFonts w:ascii="Times New Roman" w:eastAsia="Calibri" w:hAnsi="Times New Roman" w:cs="Times New Roman"/>
      <w:sz w:val="20"/>
      <w:szCs w:val="20"/>
      <w:lang w:val="en-US"/>
    </w:rPr>
  </w:style>
  <w:style w:type="paragraph" w:styleId="aff3">
    <w:name w:val="annotation subject"/>
    <w:basedOn w:val="aff1"/>
    <w:next w:val="aff1"/>
    <w:link w:val="aff4"/>
    <w:rsid w:val="00275C8F"/>
    <w:rPr>
      <w:b/>
      <w:bCs/>
    </w:rPr>
  </w:style>
  <w:style w:type="character" w:customStyle="1" w:styleId="aff4">
    <w:name w:val="Тема примечания Знак"/>
    <w:basedOn w:val="aff2"/>
    <w:link w:val="aff3"/>
    <w:rsid w:val="00275C8F"/>
    <w:rPr>
      <w:rFonts w:ascii="Times New Roman" w:eastAsia="Calibri" w:hAnsi="Times New Roman" w:cs="Times New Roman"/>
      <w:b/>
      <w:bCs/>
      <w:sz w:val="20"/>
      <w:szCs w:val="20"/>
      <w:lang w:val="en-US"/>
    </w:rPr>
  </w:style>
  <w:style w:type="table" w:customStyle="1" w:styleId="TableNormal">
    <w:name w:val="Table Normal"/>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f5">
    <w:name w:val="Emphasis"/>
    <w:uiPriority w:val="20"/>
    <w:qFormat/>
    <w:rsid w:val="00275C8F"/>
    <w:rPr>
      <w:i/>
      <w:iCs/>
    </w:rPr>
  </w:style>
  <w:style w:type="character" w:customStyle="1" w:styleId="iceouttxt4">
    <w:name w:val="iceouttxt4"/>
    <w:rsid w:val="00275C8F"/>
    <w:rPr>
      <w:rFonts w:ascii="Arial" w:hAnsi="Arial" w:cs="Arial" w:hint="default"/>
      <w:color w:val="666666"/>
      <w:sz w:val="17"/>
      <w:szCs w:val="17"/>
    </w:rPr>
  </w:style>
  <w:style w:type="paragraph" w:customStyle="1" w:styleId="aff6">
    <w:name w:val="амир"/>
    <w:basedOn w:val="a1"/>
    <w:link w:val="aff7"/>
    <w:qFormat/>
    <w:rsid w:val="00275C8F"/>
    <w:pPr>
      <w:suppressAutoHyphens/>
    </w:pPr>
    <w:rPr>
      <w:rFonts w:ascii="Calibri" w:eastAsia="Times New Roman" w:hAnsi="Calibri" w:cs="Times New Roman"/>
      <w:kern w:val="1"/>
      <w:lang w:val="en-US" w:eastAsia="ar-SA"/>
    </w:rPr>
  </w:style>
  <w:style w:type="character" w:customStyle="1" w:styleId="aff7">
    <w:name w:val="амир Знак"/>
    <w:link w:val="aff6"/>
    <w:rsid w:val="00275C8F"/>
    <w:rPr>
      <w:rFonts w:ascii="Calibri" w:eastAsia="Times New Roman" w:hAnsi="Calibri" w:cs="Times New Roman"/>
      <w:kern w:val="1"/>
      <w:lang w:val="en-US" w:eastAsia="ar-SA"/>
    </w:rPr>
  </w:style>
  <w:style w:type="character" w:customStyle="1" w:styleId="24">
    <w:name w:val="Основной текст (2)_"/>
    <w:link w:val="25"/>
    <w:rsid w:val="00275C8F"/>
    <w:rPr>
      <w:rFonts w:eastAsia="Times New Roman"/>
      <w:shd w:val="clear" w:color="auto" w:fill="FFFFFF"/>
    </w:rPr>
  </w:style>
  <w:style w:type="paragraph" w:customStyle="1" w:styleId="25">
    <w:name w:val="Основной текст (2)"/>
    <w:basedOn w:val="a1"/>
    <w:link w:val="24"/>
    <w:rsid w:val="00275C8F"/>
    <w:pPr>
      <w:widowControl w:val="0"/>
      <w:shd w:val="clear" w:color="auto" w:fill="FFFFFF"/>
      <w:spacing w:after="0" w:line="274" w:lineRule="exact"/>
      <w:jc w:val="both"/>
    </w:pPr>
    <w:rPr>
      <w:rFonts w:eastAsia="Times New Roman"/>
    </w:rPr>
  </w:style>
  <w:style w:type="paragraph" w:styleId="aff8">
    <w:name w:val="caption"/>
    <w:basedOn w:val="a1"/>
    <w:next w:val="a1"/>
    <w:unhideWhenUsed/>
    <w:qFormat/>
    <w:rsid w:val="00275C8F"/>
    <w:pPr>
      <w:suppressAutoHyphens/>
      <w:spacing w:line="240" w:lineRule="auto"/>
    </w:pPr>
    <w:rPr>
      <w:rFonts w:ascii="Calibri" w:eastAsia="Times New Roman" w:hAnsi="Calibri" w:cs="Times New Roman"/>
      <w:b/>
      <w:bCs/>
      <w:color w:val="4F81BD"/>
      <w:kern w:val="1"/>
      <w:sz w:val="18"/>
      <w:szCs w:val="18"/>
      <w:lang w:eastAsia="ar-SA"/>
    </w:rPr>
  </w:style>
  <w:style w:type="character" w:customStyle="1" w:styleId="r-toplineuser-mail">
    <w:name w:val="r-topline__user-mail"/>
    <w:qFormat/>
    <w:rsid w:val="00275C8F"/>
  </w:style>
  <w:style w:type="character" w:customStyle="1" w:styleId="aff9">
    <w:name w:val="Гипертекстовая ссылка"/>
    <w:uiPriority w:val="99"/>
    <w:qFormat/>
    <w:rsid w:val="00275C8F"/>
    <w:rPr>
      <w:rFonts w:cs="Times New Roman"/>
      <w:b w:val="0"/>
      <w:color w:val="106BBE"/>
    </w:rPr>
  </w:style>
  <w:style w:type="character" w:customStyle="1" w:styleId="blk">
    <w:name w:val="blk"/>
    <w:qFormat/>
    <w:rsid w:val="00275C8F"/>
  </w:style>
  <w:style w:type="character" w:customStyle="1" w:styleId="affa">
    <w:name w:val="Текст концевой сноски Знак"/>
    <w:semiHidden/>
    <w:qFormat/>
    <w:rsid w:val="00275C8F"/>
    <w:rPr>
      <w:rFonts w:ascii="Times New Roman" w:eastAsia="Times New Roman" w:hAnsi="Times New Roman" w:cs="Times New Roman"/>
      <w:sz w:val="20"/>
      <w:szCs w:val="20"/>
      <w:lang w:eastAsia="ru-RU"/>
    </w:rPr>
  </w:style>
  <w:style w:type="character" w:styleId="affb">
    <w:name w:val="endnote reference"/>
    <w:qFormat/>
    <w:rsid w:val="00275C8F"/>
    <w:rPr>
      <w:rFonts w:cs="Times New Roman"/>
      <w:vertAlign w:val="superscript"/>
    </w:rPr>
  </w:style>
  <w:style w:type="character" w:customStyle="1" w:styleId="tztxt">
    <w:name w:val="tz_txt Знак"/>
    <w:qFormat/>
    <w:locked/>
    <w:rsid w:val="00275C8F"/>
    <w:rPr>
      <w:rFonts w:ascii="Times New Roman" w:eastAsia="Times New Roman" w:hAnsi="Times New Roman" w:cs="Times New Roman"/>
      <w:sz w:val="24"/>
      <w:szCs w:val="24"/>
    </w:rPr>
  </w:style>
  <w:style w:type="character" w:customStyle="1" w:styleId="affc">
    <w:name w:val="Цветовое выделение"/>
    <w:qFormat/>
    <w:rsid w:val="00275C8F"/>
    <w:rPr>
      <w:b/>
      <w:color w:val="26282F"/>
    </w:rPr>
  </w:style>
  <w:style w:type="character" w:customStyle="1" w:styleId="-">
    <w:name w:val="Интернет-ссылка"/>
    <w:uiPriority w:val="99"/>
    <w:unhideWhenUsed/>
    <w:rsid w:val="00275C8F"/>
    <w:rPr>
      <w:color w:val="0000FF"/>
      <w:u w:val="single"/>
    </w:rPr>
  </w:style>
  <w:style w:type="character" w:customStyle="1" w:styleId="WW8Num4z0">
    <w:name w:val="WW8Num4z0"/>
    <w:qFormat/>
    <w:rsid w:val="00275C8F"/>
    <w:rPr>
      <w:sz w:val="24"/>
      <w:szCs w:val="24"/>
    </w:rPr>
  </w:style>
  <w:style w:type="character" w:customStyle="1" w:styleId="WW8Num6z0">
    <w:name w:val="WW8Num6z0"/>
    <w:qFormat/>
    <w:rsid w:val="00275C8F"/>
    <w:rPr>
      <w:rFonts w:ascii="Courier New" w:hAnsi="Courier New" w:cs="Courier New"/>
    </w:rPr>
  </w:style>
  <w:style w:type="character" w:customStyle="1" w:styleId="FontStyle35">
    <w:name w:val="Font Style35"/>
    <w:qFormat/>
    <w:rsid w:val="00275C8F"/>
    <w:rPr>
      <w:rFonts w:ascii="Times New Roman" w:hAnsi="Times New Roman" w:cs="Times New Roman"/>
      <w:sz w:val="24"/>
      <w:szCs w:val="24"/>
    </w:rPr>
  </w:style>
  <w:style w:type="character" w:customStyle="1" w:styleId="16">
    <w:name w:val="Основной текст Знак1"/>
    <w:qFormat/>
    <w:rsid w:val="00275C8F"/>
    <w:rPr>
      <w:rFonts w:ascii="Times New Roman" w:eastAsia="Times New Roman" w:hAnsi="Times New Roman" w:cs="Times New Roman"/>
      <w:sz w:val="20"/>
      <w:szCs w:val="20"/>
    </w:rPr>
  </w:style>
  <w:style w:type="character" w:customStyle="1" w:styleId="ConsNormal0">
    <w:name w:val="ConsNormal Знак"/>
    <w:link w:val="ConsNormal0"/>
    <w:uiPriority w:val="99"/>
    <w:qFormat/>
    <w:locked/>
    <w:rsid w:val="00275C8F"/>
    <w:rPr>
      <w:rFonts w:ascii="Arial" w:eastAsia="Times New Roman" w:hAnsi="Arial" w:cs="Arial"/>
      <w:sz w:val="20"/>
      <w:szCs w:val="20"/>
      <w:lang w:eastAsia="ru-RU"/>
    </w:rPr>
  </w:style>
  <w:style w:type="character" w:customStyle="1" w:styleId="f1">
    <w:name w:val="f1"/>
    <w:qFormat/>
    <w:rsid w:val="00275C8F"/>
  </w:style>
  <w:style w:type="character" w:customStyle="1" w:styleId="f2">
    <w:name w:val="f2"/>
    <w:qFormat/>
    <w:rsid w:val="00275C8F"/>
  </w:style>
  <w:style w:type="character" w:customStyle="1" w:styleId="okpdspan">
    <w:name w:val="okpd_span"/>
    <w:qFormat/>
    <w:rsid w:val="00275C8F"/>
  </w:style>
  <w:style w:type="character" w:customStyle="1" w:styleId="apple-converted-space">
    <w:name w:val="apple-converted-space"/>
    <w:qFormat/>
    <w:rsid w:val="00275C8F"/>
  </w:style>
  <w:style w:type="character" w:styleId="affd">
    <w:name w:val="Strong"/>
    <w:qFormat/>
    <w:rsid w:val="00275C8F"/>
    <w:rPr>
      <w:b/>
      <w:bCs/>
    </w:rPr>
  </w:style>
  <w:style w:type="character" w:customStyle="1" w:styleId="FontStyle116">
    <w:name w:val="Font Style116"/>
    <w:qFormat/>
    <w:rsid w:val="00275C8F"/>
    <w:rPr>
      <w:rFonts w:ascii="Georgia" w:hAnsi="Georgia" w:cs="Georgia"/>
      <w:sz w:val="18"/>
      <w:szCs w:val="18"/>
    </w:rPr>
  </w:style>
  <w:style w:type="character" w:customStyle="1" w:styleId="WW8Num1z1">
    <w:name w:val="WW8Num1z1"/>
    <w:qFormat/>
    <w:rsid w:val="00275C8F"/>
  </w:style>
  <w:style w:type="character" w:customStyle="1" w:styleId="ListLabel1">
    <w:name w:val="ListLabel 1"/>
    <w:qFormat/>
    <w:rsid w:val="00275C8F"/>
    <w:rPr>
      <w:b/>
    </w:rPr>
  </w:style>
  <w:style w:type="character" w:customStyle="1" w:styleId="ListLabel2">
    <w:name w:val="ListLabel 2"/>
    <w:qFormat/>
    <w:rsid w:val="00275C8F"/>
    <w:rPr>
      <w:color w:val="00000A"/>
    </w:rPr>
  </w:style>
  <w:style w:type="character" w:customStyle="1" w:styleId="ListLabel3">
    <w:name w:val="ListLabel 3"/>
    <w:qFormat/>
    <w:rsid w:val="00275C8F"/>
    <w:rPr>
      <w:rFonts w:cs="Times New Roman"/>
    </w:rPr>
  </w:style>
  <w:style w:type="character" w:customStyle="1" w:styleId="ListLabel4">
    <w:name w:val="ListLabel 4"/>
    <w:qFormat/>
    <w:rsid w:val="00275C8F"/>
    <w:rPr>
      <w:rFonts w:cs="Times New Roman"/>
    </w:rPr>
  </w:style>
  <w:style w:type="character" w:customStyle="1" w:styleId="ListLabel5">
    <w:name w:val="ListLabel 5"/>
    <w:qFormat/>
    <w:rsid w:val="00275C8F"/>
    <w:rPr>
      <w:rFonts w:cs="Times New Roman"/>
    </w:rPr>
  </w:style>
  <w:style w:type="character" w:customStyle="1" w:styleId="ListLabel6">
    <w:name w:val="ListLabel 6"/>
    <w:qFormat/>
    <w:rsid w:val="00275C8F"/>
    <w:rPr>
      <w:b w:val="0"/>
      <w:bCs w:val="0"/>
      <w:sz w:val="19"/>
      <w:szCs w:val="19"/>
    </w:rPr>
  </w:style>
  <w:style w:type="character" w:customStyle="1" w:styleId="ListLabel7">
    <w:name w:val="ListLabel 7"/>
    <w:qFormat/>
    <w:rsid w:val="00275C8F"/>
    <w:rPr>
      <w:rFonts w:cs="Times New Roman"/>
      <w:sz w:val="20"/>
      <w:szCs w:val="20"/>
    </w:rPr>
  </w:style>
  <w:style w:type="character" w:customStyle="1" w:styleId="ListLabel8">
    <w:name w:val="ListLabel 8"/>
    <w:qFormat/>
    <w:rsid w:val="00275C8F"/>
    <w:rPr>
      <w:b/>
    </w:rPr>
  </w:style>
  <w:style w:type="character" w:customStyle="1" w:styleId="ListLabel9">
    <w:name w:val="ListLabel 9"/>
    <w:qFormat/>
    <w:rsid w:val="00275C8F"/>
    <w:rPr>
      <w:b w:val="0"/>
      <w:sz w:val="24"/>
      <w:szCs w:val="24"/>
    </w:rPr>
  </w:style>
  <w:style w:type="character" w:customStyle="1" w:styleId="ListLabel10">
    <w:name w:val="ListLabel 10"/>
    <w:qFormat/>
    <w:rsid w:val="00275C8F"/>
    <w:rPr>
      <w:color w:val="00000A"/>
    </w:rPr>
  </w:style>
  <w:style w:type="character" w:customStyle="1" w:styleId="ListLabel11">
    <w:name w:val="ListLabel 11"/>
    <w:qFormat/>
    <w:rsid w:val="00275C8F"/>
    <w:rPr>
      <w:color w:val="00000A"/>
    </w:rPr>
  </w:style>
  <w:style w:type="character" w:customStyle="1" w:styleId="ListLabel12">
    <w:name w:val="ListLabel 12"/>
    <w:qFormat/>
    <w:rsid w:val="00275C8F"/>
    <w:rPr>
      <w:color w:val="00000A"/>
    </w:rPr>
  </w:style>
  <w:style w:type="character" w:customStyle="1" w:styleId="ListLabel13">
    <w:name w:val="ListLabel 13"/>
    <w:qFormat/>
    <w:rsid w:val="00275C8F"/>
    <w:rPr>
      <w:color w:val="00000A"/>
    </w:rPr>
  </w:style>
  <w:style w:type="character" w:customStyle="1" w:styleId="ListLabel14">
    <w:name w:val="ListLabel 14"/>
    <w:qFormat/>
    <w:rsid w:val="00275C8F"/>
    <w:rPr>
      <w:color w:val="00000A"/>
    </w:rPr>
  </w:style>
  <w:style w:type="character" w:customStyle="1" w:styleId="ListLabel15">
    <w:name w:val="ListLabel 15"/>
    <w:qFormat/>
    <w:rsid w:val="00275C8F"/>
    <w:rPr>
      <w:color w:val="00000A"/>
    </w:rPr>
  </w:style>
  <w:style w:type="character" w:customStyle="1" w:styleId="ListLabel16">
    <w:name w:val="ListLabel 16"/>
    <w:qFormat/>
    <w:rsid w:val="00275C8F"/>
    <w:rPr>
      <w:color w:val="00000A"/>
    </w:rPr>
  </w:style>
  <w:style w:type="character" w:customStyle="1" w:styleId="ListLabel17">
    <w:name w:val="ListLabel 17"/>
    <w:qFormat/>
    <w:rsid w:val="00275C8F"/>
    <w:rPr>
      <w:color w:val="00000A"/>
    </w:rPr>
  </w:style>
  <w:style w:type="character" w:customStyle="1" w:styleId="ListLabel18">
    <w:name w:val="ListLabel 18"/>
    <w:qFormat/>
    <w:rsid w:val="00275C8F"/>
    <w:rPr>
      <w:color w:val="00000A"/>
    </w:rPr>
  </w:style>
  <w:style w:type="paragraph" w:customStyle="1" w:styleId="17">
    <w:name w:val="Заголовок1"/>
    <w:basedOn w:val="a1"/>
    <w:next w:val="aa"/>
    <w:uiPriority w:val="99"/>
    <w:qFormat/>
    <w:rsid w:val="00275C8F"/>
    <w:pPr>
      <w:keepNext/>
      <w:spacing w:before="240" w:after="120"/>
    </w:pPr>
    <w:rPr>
      <w:rFonts w:ascii="Liberation Sans" w:eastAsia="Microsoft YaHei" w:hAnsi="Liberation Sans" w:cs="Mangal"/>
      <w:sz w:val="28"/>
      <w:szCs w:val="28"/>
    </w:rPr>
  </w:style>
  <w:style w:type="paragraph" w:styleId="affe">
    <w:name w:val="List"/>
    <w:basedOn w:val="aa"/>
    <w:rsid w:val="00275C8F"/>
    <w:pPr>
      <w:widowControl/>
      <w:autoSpaceDE/>
      <w:autoSpaceDN/>
      <w:jc w:val="center"/>
    </w:pPr>
    <w:rPr>
      <w:rFonts w:ascii="Calibri" w:hAnsi="Calibri" w:cs="Mangal"/>
      <w:lang w:val="ru-RU" w:eastAsia="ru-RU"/>
    </w:rPr>
  </w:style>
  <w:style w:type="paragraph" w:styleId="18">
    <w:name w:val="index 1"/>
    <w:basedOn w:val="a1"/>
    <w:next w:val="a1"/>
    <w:autoRedefine/>
    <w:uiPriority w:val="99"/>
    <w:unhideWhenUsed/>
    <w:rsid w:val="00275C8F"/>
    <w:pPr>
      <w:widowControl w:val="0"/>
      <w:autoSpaceDE w:val="0"/>
      <w:autoSpaceDN w:val="0"/>
      <w:spacing w:after="0" w:line="240" w:lineRule="auto"/>
      <w:ind w:left="220" w:hanging="220"/>
    </w:pPr>
    <w:rPr>
      <w:rFonts w:ascii="Times New Roman" w:eastAsia="Times New Roman" w:hAnsi="Times New Roman" w:cs="Times New Roman"/>
      <w:lang w:val="en-US"/>
    </w:rPr>
  </w:style>
  <w:style w:type="paragraph" w:styleId="afff">
    <w:name w:val="index heading"/>
    <w:basedOn w:val="a1"/>
    <w:qFormat/>
    <w:rsid w:val="00275C8F"/>
    <w:pPr>
      <w:suppressLineNumbers/>
    </w:pPr>
    <w:rPr>
      <w:rFonts w:ascii="Calibri" w:eastAsia="Calibri" w:hAnsi="Calibri" w:cs="Mangal"/>
    </w:rPr>
  </w:style>
  <w:style w:type="paragraph" w:customStyle="1" w:styleId="afff0">
    <w:name w:val="Комментарий"/>
    <w:basedOn w:val="a1"/>
    <w:uiPriority w:val="99"/>
    <w:qFormat/>
    <w:rsid w:val="00275C8F"/>
    <w:rPr>
      <w:rFonts w:ascii="Arial" w:eastAsia="Times New Roman" w:hAnsi="Arial" w:cs="Arial"/>
      <w:color w:val="353842"/>
      <w:sz w:val="26"/>
      <w:szCs w:val="26"/>
      <w:shd w:val="clear" w:color="auto" w:fill="F0F0F0"/>
      <w:lang w:eastAsia="ru-RU"/>
    </w:rPr>
  </w:style>
  <w:style w:type="paragraph" w:customStyle="1" w:styleId="afff1">
    <w:name w:val="Информация о версии"/>
    <w:basedOn w:val="afff0"/>
    <w:uiPriority w:val="99"/>
    <w:qFormat/>
    <w:rsid w:val="00275C8F"/>
    <w:rPr>
      <w:i/>
      <w:iCs/>
    </w:rPr>
  </w:style>
  <w:style w:type="paragraph" w:styleId="afff2">
    <w:name w:val="endnote text"/>
    <w:basedOn w:val="a1"/>
    <w:link w:val="19"/>
    <w:qFormat/>
    <w:rsid w:val="00275C8F"/>
    <w:pPr>
      <w:widowControl w:val="0"/>
      <w:spacing w:after="0" w:line="240" w:lineRule="auto"/>
    </w:pPr>
    <w:rPr>
      <w:rFonts w:ascii="Times New Roman" w:eastAsia="Times New Roman" w:hAnsi="Times New Roman" w:cs="Times New Roman"/>
      <w:sz w:val="20"/>
      <w:szCs w:val="20"/>
      <w:lang w:val="en-US"/>
    </w:rPr>
  </w:style>
  <w:style w:type="character" w:customStyle="1" w:styleId="19">
    <w:name w:val="Текст концевой сноски Знак1"/>
    <w:basedOn w:val="a2"/>
    <w:link w:val="afff2"/>
    <w:rsid w:val="00275C8F"/>
    <w:rPr>
      <w:rFonts w:ascii="Times New Roman" w:eastAsia="Times New Roman" w:hAnsi="Times New Roman" w:cs="Times New Roman"/>
      <w:sz w:val="20"/>
      <w:szCs w:val="20"/>
      <w:lang w:val="en-US"/>
    </w:rPr>
  </w:style>
  <w:style w:type="paragraph" w:customStyle="1" w:styleId="tztxt0">
    <w:name w:val="tz_txt"/>
    <w:basedOn w:val="a1"/>
    <w:qFormat/>
    <w:rsid w:val="00275C8F"/>
    <w:pPr>
      <w:spacing w:after="120" w:line="240" w:lineRule="auto"/>
      <w:ind w:firstLine="709"/>
      <w:jc w:val="both"/>
    </w:pPr>
    <w:rPr>
      <w:rFonts w:ascii="Times New Roman" w:eastAsia="Times New Roman" w:hAnsi="Times New Roman" w:cs="Times New Roman"/>
      <w:sz w:val="24"/>
      <w:szCs w:val="24"/>
      <w:lang w:val="en-US"/>
    </w:rPr>
  </w:style>
  <w:style w:type="paragraph" w:customStyle="1" w:styleId="afff3">
    <w:name w:val="Заголовок_контр"/>
    <w:basedOn w:val="a1"/>
    <w:qFormat/>
    <w:rsid w:val="00275C8F"/>
    <w:pPr>
      <w:tabs>
        <w:tab w:val="left" w:pos="2779"/>
      </w:tabs>
      <w:suppressAutoHyphens/>
      <w:spacing w:before="60" w:after="0" w:line="240" w:lineRule="auto"/>
      <w:ind w:left="397"/>
      <w:jc w:val="center"/>
      <w:outlineLvl w:val="0"/>
    </w:pPr>
    <w:rPr>
      <w:rFonts w:ascii="Times New Roman" w:eastAsia="Times New Roman" w:hAnsi="Times New Roman" w:cs="Times New Roman"/>
      <w:b/>
      <w:bCs/>
      <w:sz w:val="20"/>
      <w:szCs w:val="20"/>
      <w:lang w:eastAsia="ar-SA"/>
    </w:rPr>
  </w:style>
  <w:style w:type="paragraph" w:customStyle="1" w:styleId="afff4">
    <w:name w:val="Нумер_контр"/>
    <w:basedOn w:val="a1"/>
    <w:qFormat/>
    <w:rsid w:val="00275C8F"/>
    <w:pPr>
      <w:tabs>
        <w:tab w:val="left" w:pos="284"/>
      </w:tabs>
      <w:suppressAutoHyphens/>
      <w:spacing w:after="0" w:line="240" w:lineRule="auto"/>
      <w:ind w:firstLine="426"/>
      <w:jc w:val="both"/>
    </w:pPr>
    <w:rPr>
      <w:rFonts w:ascii="Times New Roman" w:eastAsia="Times New Roman" w:hAnsi="Times New Roman" w:cs="Times New Roman"/>
      <w:sz w:val="20"/>
      <w:szCs w:val="20"/>
      <w:lang w:eastAsia="ar-SA"/>
    </w:rPr>
  </w:style>
  <w:style w:type="paragraph" w:customStyle="1" w:styleId="160">
    <w:name w:val="Стиль полужирный по центру Междустр.интервал:  точно 16 пт"/>
    <w:basedOn w:val="a1"/>
    <w:qFormat/>
    <w:rsid w:val="00275C8F"/>
    <w:pPr>
      <w:suppressAutoHyphens/>
      <w:spacing w:after="0" w:line="320" w:lineRule="exact"/>
      <w:jc w:val="center"/>
    </w:pPr>
    <w:rPr>
      <w:rFonts w:ascii="Times New Roman" w:eastAsia="Times New Roman" w:hAnsi="Times New Roman" w:cs="Times New Roman"/>
      <w:b/>
      <w:bCs/>
      <w:sz w:val="20"/>
      <w:szCs w:val="20"/>
      <w:lang w:eastAsia="ar-SA"/>
    </w:rPr>
  </w:style>
  <w:style w:type="paragraph" w:customStyle="1" w:styleId="1a">
    <w:name w:val="Текст1"/>
    <w:basedOn w:val="a1"/>
    <w:qFormat/>
    <w:rsid w:val="00275C8F"/>
    <w:pPr>
      <w:suppressAutoHyphens/>
      <w:spacing w:after="0" w:line="240" w:lineRule="auto"/>
    </w:pPr>
    <w:rPr>
      <w:rFonts w:ascii="Consolas" w:eastAsia="Calibri" w:hAnsi="Consolas" w:cs="Consolas"/>
      <w:sz w:val="21"/>
      <w:szCs w:val="21"/>
      <w:lang w:eastAsia="ar-SA"/>
    </w:rPr>
  </w:style>
  <w:style w:type="paragraph" w:customStyle="1" w:styleId="afff5">
    <w:name w:val="Нормальный"/>
    <w:uiPriority w:val="99"/>
    <w:rsid w:val="00275C8F"/>
    <w:pPr>
      <w:widowControl w:val="0"/>
    </w:pPr>
    <w:rPr>
      <w:rFonts w:ascii="Times New Roman" w:eastAsia="Times New Roman" w:hAnsi="Times New Roman" w:cs="Times New Roman"/>
      <w:color w:val="000000"/>
      <w:sz w:val="24"/>
      <w:szCs w:val="24"/>
      <w:lang w:eastAsia="ru-RU"/>
    </w:rPr>
  </w:style>
  <w:style w:type="paragraph" w:customStyle="1" w:styleId="1b">
    <w:name w:val="Заголовок №1"/>
    <w:basedOn w:val="a1"/>
    <w:uiPriority w:val="99"/>
    <w:rsid w:val="00275C8F"/>
    <w:pPr>
      <w:widowControl w:val="0"/>
      <w:shd w:val="clear" w:color="auto" w:fill="FFFFFF"/>
      <w:tabs>
        <w:tab w:val="left" w:pos="709"/>
      </w:tabs>
      <w:suppressAutoHyphens/>
      <w:spacing w:before="300" w:after="420" w:line="240" w:lineRule="auto"/>
      <w:jc w:val="both"/>
      <w:outlineLvl w:val="0"/>
    </w:pPr>
    <w:rPr>
      <w:rFonts w:ascii="Times New Roman" w:eastAsia="Times New Roman" w:hAnsi="Times New Roman" w:cs="Times New Roman"/>
      <w:color w:val="00000A"/>
      <w:sz w:val="28"/>
      <w:szCs w:val="28"/>
      <w:lang w:eastAsia="ru-RU"/>
    </w:rPr>
  </w:style>
  <w:style w:type="paragraph" w:customStyle="1" w:styleId="pj">
    <w:name w:val="pj"/>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c">
    <w:name w:val="Нумерованный список1"/>
    <w:basedOn w:val="a1"/>
    <w:rsid w:val="00275C8F"/>
    <w:pPr>
      <w:tabs>
        <w:tab w:val="left" w:pos="360"/>
      </w:tabs>
      <w:suppressAutoHyphens/>
      <w:spacing w:after="0" w:line="100" w:lineRule="atLeast"/>
    </w:pPr>
    <w:rPr>
      <w:rFonts w:ascii="Times New Roman" w:eastAsia="Times New Roman" w:hAnsi="Times New Roman" w:cs="Times New Roman"/>
      <w:sz w:val="24"/>
      <w:szCs w:val="24"/>
      <w:lang w:eastAsia="ar-SA"/>
    </w:rPr>
  </w:style>
  <w:style w:type="character" w:styleId="afff6">
    <w:name w:val="page number"/>
    <w:rsid w:val="00275C8F"/>
  </w:style>
  <w:style w:type="character" w:customStyle="1" w:styleId="afff7">
    <w:name w:val="Маркеры списка"/>
    <w:rsid w:val="00275C8F"/>
    <w:rPr>
      <w:rFonts w:ascii="OpenSymbol" w:eastAsia="OpenSymbol" w:hAnsi="OpenSymbol" w:cs="OpenSymbol"/>
    </w:rPr>
  </w:style>
  <w:style w:type="paragraph" w:customStyle="1" w:styleId="formattext">
    <w:name w:val="formattext"/>
    <w:basedOn w:val="a1"/>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d">
    <w:name w:val="Сетка таблицы1"/>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e">
    <w:name w:val="Нет списка1"/>
    <w:next w:val="a4"/>
    <w:uiPriority w:val="99"/>
    <w:semiHidden/>
    <w:unhideWhenUsed/>
    <w:rsid w:val="00275C8F"/>
  </w:style>
  <w:style w:type="character" w:customStyle="1" w:styleId="afff8">
    <w:name w:val="Символ нумерации"/>
    <w:rsid w:val="00275C8F"/>
  </w:style>
  <w:style w:type="character" w:styleId="afff9">
    <w:name w:val="FollowedHyperlink"/>
    <w:uiPriority w:val="99"/>
    <w:rsid w:val="00275C8F"/>
    <w:rPr>
      <w:color w:val="800000"/>
      <w:u w:val="single"/>
    </w:rPr>
  </w:style>
  <w:style w:type="paragraph" w:styleId="afffa">
    <w:name w:val="Subtitle"/>
    <w:basedOn w:val="17"/>
    <w:next w:val="aa"/>
    <w:link w:val="afffb"/>
    <w:qFormat/>
    <w:rsid w:val="00275C8F"/>
    <w:pPr>
      <w:suppressAutoHyphens/>
      <w:spacing w:line="240" w:lineRule="auto"/>
      <w:jc w:val="center"/>
    </w:pPr>
    <w:rPr>
      <w:rFonts w:ascii="Arial" w:eastAsia="MS Mincho" w:hAnsi="Arial" w:cs="Tahoma"/>
      <w:i/>
      <w:iCs/>
      <w:lang w:eastAsia="ar-SA"/>
    </w:rPr>
  </w:style>
  <w:style w:type="character" w:customStyle="1" w:styleId="afffb">
    <w:name w:val="Подзаголовок Знак"/>
    <w:basedOn w:val="a2"/>
    <w:link w:val="afffa"/>
    <w:rsid w:val="00275C8F"/>
    <w:rPr>
      <w:rFonts w:ascii="Arial" w:eastAsia="MS Mincho" w:hAnsi="Arial" w:cs="Tahoma"/>
      <w:i/>
      <w:iCs/>
      <w:sz w:val="28"/>
      <w:szCs w:val="28"/>
      <w:lang w:eastAsia="ar-SA"/>
    </w:rPr>
  </w:style>
  <w:style w:type="paragraph" w:customStyle="1" w:styleId="1f">
    <w:name w:val="Название1"/>
    <w:basedOn w:val="a1"/>
    <w:uiPriority w:val="99"/>
    <w:rsid w:val="00275C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0">
    <w:name w:val="Указатель1"/>
    <w:basedOn w:val="a1"/>
    <w:uiPriority w:val="99"/>
    <w:rsid w:val="00275C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variable">
    <w:name w:val="variable"/>
    <w:basedOn w:val="a1"/>
    <w:uiPriority w:val="99"/>
    <w:rsid w:val="00275C8F"/>
    <w:pPr>
      <w:suppressAutoHyphens/>
      <w:spacing w:after="0" w:line="240" w:lineRule="auto"/>
    </w:pPr>
    <w:rPr>
      <w:rFonts w:ascii="Times New Roman" w:eastAsia="Times New Roman" w:hAnsi="Times New Roman" w:cs="Times New Roman"/>
      <w:b/>
      <w:sz w:val="24"/>
      <w:szCs w:val="24"/>
      <w:lang w:eastAsia="ar-SA"/>
    </w:rPr>
  </w:style>
  <w:style w:type="paragraph" w:customStyle="1" w:styleId="afffc">
    <w:name w:val="Заголовок таблицы"/>
    <w:basedOn w:val="afd"/>
    <w:uiPriority w:val="99"/>
    <w:rsid w:val="00275C8F"/>
  </w:style>
  <w:style w:type="paragraph" w:customStyle="1" w:styleId="afffd">
    <w:name w:val="Горизонтальная линия"/>
    <w:basedOn w:val="a1"/>
    <w:next w:val="aa"/>
    <w:uiPriority w:val="99"/>
    <w:rsid w:val="00275C8F"/>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styleId="afffe">
    <w:name w:val="Body Text First Indent"/>
    <w:basedOn w:val="aa"/>
    <w:link w:val="affff"/>
    <w:rsid w:val="00275C8F"/>
    <w:pPr>
      <w:widowControl/>
      <w:suppressAutoHyphens/>
      <w:autoSpaceDE/>
      <w:autoSpaceDN/>
      <w:ind w:firstLine="283"/>
    </w:pPr>
    <w:rPr>
      <w:rFonts w:eastAsia="Times New Roman"/>
      <w:lang w:val="ru-RU" w:eastAsia="ar-SA"/>
    </w:rPr>
  </w:style>
  <w:style w:type="character" w:customStyle="1" w:styleId="affff">
    <w:name w:val="Красная строка Знак"/>
    <w:basedOn w:val="ab"/>
    <w:link w:val="afffe"/>
    <w:rsid w:val="00275C8F"/>
    <w:rPr>
      <w:rFonts w:ascii="Times New Roman" w:eastAsia="Times New Roman" w:hAnsi="Times New Roman" w:cs="Times New Roman"/>
      <w:sz w:val="24"/>
      <w:szCs w:val="24"/>
      <w:lang w:val="en-US" w:eastAsia="ar-SA"/>
    </w:rPr>
  </w:style>
  <w:style w:type="paragraph" w:customStyle="1" w:styleId="affff0">
    <w:name w:val="СОтступомПоЛевомуКраю"/>
    <w:basedOn w:val="a1"/>
    <w:uiPriority w:val="99"/>
    <w:rsid w:val="00275C8F"/>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1">
    <w:name w:val="Содержимое врезки"/>
    <w:basedOn w:val="aa"/>
    <w:uiPriority w:val="99"/>
    <w:rsid w:val="00275C8F"/>
    <w:pPr>
      <w:widowControl/>
      <w:suppressAutoHyphens/>
      <w:autoSpaceDE/>
      <w:autoSpaceDN/>
    </w:pPr>
    <w:rPr>
      <w:rFonts w:eastAsia="Times New Roman"/>
      <w:lang w:val="ru-RU" w:eastAsia="ar-SA"/>
    </w:rPr>
  </w:style>
  <w:style w:type="paragraph" w:customStyle="1" w:styleId="affff2">
    <w:name w:val="Содержимое списка"/>
    <w:basedOn w:val="a1"/>
    <w:uiPriority w:val="99"/>
    <w:rsid w:val="00275C8F"/>
    <w:pPr>
      <w:suppressAutoHyphens/>
      <w:spacing w:after="0" w:line="240" w:lineRule="auto"/>
      <w:ind w:left="567"/>
    </w:pPr>
    <w:rPr>
      <w:rFonts w:ascii="Times New Roman" w:eastAsia="Times New Roman" w:hAnsi="Times New Roman" w:cs="Times New Roman"/>
      <w:sz w:val="24"/>
      <w:szCs w:val="24"/>
      <w:lang w:eastAsia="ar-SA"/>
    </w:rPr>
  </w:style>
  <w:style w:type="paragraph" w:styleId="affff3">
    <w:name w:val="Date"/>
    <w:basedOn w:val="a1"/>
    <w:next w:val="a1"/>
    <w:link w:val="affff4"/>
    <w:rsid w:val="00275C8F"/>
    <w:pPr>
      <w:spacing w:after="60" w:line="240" w:lineRule="auto"/>
      <w:jc w:val="both"/>
    </w:pPr>
    <w:rPr>
      <w:rFonts w:ascii="Times New Roman" w:eastAsia="Times New Roman" w:hAnsi="Times New Roman" w:cs="Times New Roman"/>
      <w:sz w:val="24"/>
      <w:szCs w:val="24"/>
      <w:lang w:eastAsia="ar-SA"/>
    </w:rPr>
  </w:style>
  <w:style w:type="character" w:customStyle="1" w:styleId="affff4">
    <w:name w:val="Дата Знак"/>
    <w:basedOn w:val="a2"/>
    <w:link w:val="affff3"/>
    <w:rsid w:val="00275C8F"/>
    <w:rPr>
      <w:rFonts w:ascii="Times New Roman" w:eastAsia="Times New Roman" w:hAnsi="Times New Roman" w:cs="Times New Roman"/>
      <w:sz w:val="24"/>
      <w:szCs w:val="24"/>
      <w:lang w:eastAsia="ar-SA"/>
    </w:rPr>
  </w:style>
  <w:style w:type="paragraph" w:styleId="1f1">
    <w:name w:val="toc 1"/>
    <w:basedOn w:val="a1"/>
    <w:next w:val="a1"/>
    <w:autoRedefine/>
    <w:uiPriority w:val="39"/>
    <w:rsid w:val="00275C8F"/>
    <w:pPr>
      <w:tabs>
        <w:tab w:val="left" w:pos="709"/>
        <w:tab w:val="right" w:leader="dot" w:pos="10195"/>
      </w:tabs>
      <w:spacing w:before="120" w:after="120" w:line="240" w:lineRule="auto"/>
    </w:pPr>
    <w:rPr>
      <w:rFonts w:ascii="Times New Roman" w:eastAsia="Times New Roman" w:hAnsi="Times New Roman" w:cs="Times New Roman"/>
      <w:b/>
      <w:bCs/>
      <w:caps/>
      <w:sz w:val="20"/>
      <w:szCs w:val="20"/>
      <w:lang w:eastAsia="ru-RU"/>
    </w:rPr>
  </w:style>
  <w:style w:type="character" w:styleId="affff5">
    <w:name w:val="line number"/>
    <w:basedOn w:val="a2"/>
    <w:uiPriority w:val="99"/>
    <w:unhideWhenUsed/>
    <w:rsid w:val="00275C8F"/>
  </w:style>
  <w:style w:type="paragraph" w:customStyle="1" w:styleId="ConsPlusCell">
    <w:name w:val="ConsPlusCell"/>
    <w:uiPriority w:val="99"/>
    <w:qFormat/>
    <w:rsid w:val="00275C8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s1">
    <w:name w:val="s_1"/>
    <w:basedOn w:val="a1"/>
    <w:uiPriority w:val="99"/>
    <w:rsid w:val="00275C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6">
    <w:name w:val="Document Map"/>
    <w:basedOn w:val="a1"/>
    <w:link w:val="affff7"/>
    <w:unhideWhenUsed/>
    <w:rsid w:val="00275C8F"/>
    <w:pPr>
      <w:suppressAutoHyphens/>
      <w:spacing w:after="0" w:line="240" w:lineRule="auto"/>
    </w:pPr>
    <w:rPr>
      <w:rFonts w:ascii="Tahoma" w:eastAsia="Times New Roman" w:hAnsi="Tahoma" w:cs="Times New Roman"/>
      <w:sz w:val="16"/>
      <w:szCs w:val="16"/>
      <w:lang w:eastAsia="ar-SA"/>
    </w:rPr>
  </w:style>
  <w:style w:type="character" w:customStyle="1" w:styleId="affff7">
    <w:name w:val="Схема документа Знак"/>
    <w:basedOn w:val="a2"/>
    <w:link w:val="affff6"/>
    <w:rsid w:val="00275C8F"/>
    <w:rPr>
      <w:rFonts w:ascii="Tahoma" w:eastAsia="Times New Roman" w:hAnsi="Tahoma" w:cs="Times New Roman"/>
      <w:sz w:val="16"/>
      <w:szCs w:val="16"/>
      <w:lang w:eastAsia="ar-SA"/>
    </w:rPr>
  </w:style>
  <w:style w:type="character" w:customStyle="1" w:styleId="okpdspan1">
    <w:name w:val="okpd_span1"/>
    <w:rsid w:val="00275C8F"/>
    <w:rPr>
      <w:b/>
      <w:bCs/>
    </w:rPr>
  </w:style>
  <w:style w:type="character" w:customStyle="1" w:styleId="44">
    <w:name w:val="Основной текст (4) + Не курсив"/>
    <w:rsid w:val="00275C8F"/>
    <w:rPr>
      <w:i/>
      <w:iCs/>
      <w:color w:val="000000"/>
      <w:spacing w:val="0"/>
      <w:w w:val="100"/>
      <w:position w:val="0"/>
      <w:sz w:val="28"/>
      <w:szCs w:val="28"/>
      <w:shd w:val="clear" w:color="auto" w:fill="FFFFFF"/>
      <w:lang w:val="ru-RU" w:eastAsia="ru-RU" w:bidi="ru-RU"/>
    </w:rPr>
  </w:style>
  <w:style w:type="character" w:customStyle="1" w:styleId="blk1">
    <w:name w:val="blk1"/>
    <w:rsid w:val="00275C8F"/>
    <w:rPr>
      <w:vanish w:val="0"/>
      <w:webHidden w:val="0"/>
      <w:specVanish w:val="0"/>
    </w:rPr>
  </w:style>
  <w:style w:type="paragraph" w:customStyle="1" w:styleId="affff8">
    <w:name w:val="Нормальный (таблица)"/>
    <w:basedOn w:val="a1"/>
    <w:next w:val="a1"/>
    <w:uiPriority w:val="99"/>
    <w:rsid w:val="00275C8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рижатый влево"/>
    <w:basedOn w:val="a1"/>
    <w:next w:val="a1"/>
    <w:uiPriority w:val="99"/>
    <w:rsid w:val="00275C8F"/>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bold1">
    <w:name w:val="bold1"/>
    <w:rsid w:val="00275C8F"/>
    <w:rPr>
      <w:b/>
      <w:bCs/>
      <w:shd w:val="clear" w:color="auto" w:fill="FFFFFF"/>
    </w:rPr>
  </w:style>
  <w:style w:type="paragraph" w:customStyle="1" w:styleId="affffa">
    <w:name w:val="Стиль"/>
    <w:uiPriority w:val="99"/>
    <w:rsid w:val="00275C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26">
    <w:name w:val="Сетка таблицы2"/>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b">
    <w:name w:val="Block Text"/>
    <w:basedOn w:val="a1"/>
    <w:rsid w:val="00275C8F"/>
    <w:pPr>
      <w:spacing w:after="120" w:line="240" w:lineRule="auto"/>
      <w:ind w:left="1440" w:right="1440"/>
      <w:jc w:val="both"/>
    </w:pPr>
    <w:rPr>
      <w:rFonts w:ascii="Times New Roman" w:eastAsia="Times New Roman" w:hAnsi="Times New Roman" w:cs="Times New Roman"/>
      <w:sz w:val="24"/>
      <w:szCs w:val="20"/>
      <w:lang w:eastAsia="ru-RU"/>
    </w:rPr>
  </w:style>
  <w:style w:type="paragraph" w:customStyle="1" w:styleId="1f2">
    <w:name w:val="Заголовок записки1"/>
    <w:basedOn w:val="a1"/>
    <w:next w:val="a1"/>
    <w:link w:val="affffc"/>
    <w:rsid w:val="00275C8F"/>
    <w:pPr>
      <w:spacing w:after="60" w:line="240" w:lineRule="auto"/>
      <w:jc w:val="both"/>
    </w:pPr>
    <w:rPr>
      <w:rFonts w:ascii="Times New Roman" w:eastAsia="Times New Roman" w:hAnsi="Times New Roman" w:cs="Times New Roman"/>
      <w:sz w:val="20"/>
      <w:szCs w:val="20"/>
      <w:lang w:val="en-US" w:eastAsia="ar-SA"/>
    </w:rPr>
  </w:style>
  <w:style w:type="character" w:customStyle="1" w:styleId="affffc">
    <w:name w:val="Заголовок записки Знак"/>
    <w:link w:val="1f2"/>
    <w:rsid w:val="00275C8F"/>
    <w:rPr>
      <w:rFonts w:ascii="Times New Roman" w:eastAsia="Times New Roman" w:hAnsi="Times New Roman" w:cs="Times New Roman"/>
      <w:sz w:val="20"/>
      <w:szCs w:val="20"/>
      <w:lang w:val="en-US" w:eastAsia="ar-SA"/>
    </w:rPr>
  </w:style>
  <w:style w:type="paragraph" w:customStyle="1" w:styleId="affffd">
    <w:name w:val="Пункт"/>
    <w:basedOn w:val="a1"/>
    <w:uiPriority w:val="99"/>
    <w:rsid w:val="00275C8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f3">
    <w:name w:val="Основной текст с отступом1"/>
    <w:basedOn w:val="a1"/>
    <w:rsid w:val="00275C8F"/>
    <w:pPr>
      <w:spacing w:after="120" w:line="240" w:lineRule="auto"/>
      <w:ind w:left="283"/>
    </w:pPr>
    <w:rPr>
      <w:rFonts w:ascii="Times New Roman" w:eastAsia="Times New Roman" w:hAnsi="Times New Roman" w:cs="Times New Roman"/>
      <w:sz w:val="24"/>
      <w:szCs w:val="24"/>
      <w:lang w:eastAsia="ar-SA"/>
    </w:rPr>
  </w:style>
  <w:style w:type="paragraph" w:styleId="34">
    <w:name w:val="Body Text 3"/>
    <w:basedOn w:val="a1"/>
    <w:link w:val="35"/>
    <w:rsid w:val="00275C8F"/>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2"/>
    <w:link w:val="34"/>
    <w:rsid w:val="00275C8F"/>
    <w:rPr>
      <w:rFonts w:ascii="Times New Roman" w:eastAsia="Times New Roman" w:hAnsi="Times New Roman" w:cs="Times New Roman"/>
      <w:sz w:val="16"/>
      <w:szCs w:val="16"/>
      <w:lang w:eastAsia="ru-RU"/>
    </w:rPr>
  </w:style>
  <w:style w:type="character" w:customStyle="1" w:styleId="1f4">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
    <w:rsid w:val="00275C8F"/>
    <w:rPr>
      <w:sz w:val="24"/>
      <w:szCs w:val="24"/>
    </w:rPr>
  </w:style>
  <w:style w:type="paragraph" w:customStyle="1" w:styleId="affffe">
    <w:name w:val="Тендерные данные"/>
    <w:basedOn w:val="a1"/>
    <w:uiPriority w:val="99"/>
    <w:semiHidden/>
    <w:rsid w:val="00275C8F"/>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afffff">
    <w:name w:val="Таблица шапка"/>
    <w:basedOn w:val="a1"/>
    <w:uiPriority w:val="99"/>
    <w:rsid w:val="00275C8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0">
    <w:name w:val="Таблица текст"/>
    <w:basedOn w:val="a1"/>
    <w:uiPriority w:val="99"/>
    <w:rsid w:val="00275C8F"/>
    <w:pPr>
      <w:spacing w:before="40" w:after="40" w:line="240" w:lineRule="auto"/>
      <w:ind w:left="57" w:right="57"/>
    </w:pPr>
    <w:rPr>
      <w:rFonts w:ascii="Times New Roman" w:eastAsia="Times New Roman" w:hAnsi="Times New Roman" w:cs="Times New Roman"/>
      <w:lang w:eastAsia="ru-RU"/>
    </w:rPr>
  </w:style>
  <w:style w:type="character" w:customStyle="1" w:styleId="DocumentHeader11">
    <w:name w:val="Document Header1 Знак1"/>
    <w:aliases w:val="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Заголовок 1 Знак1"/>
    <w:uiPriority w:val="9"/>
    <w:rsid w:val="00275C8F"/>
    <w:rPr>
      <w:rFonts w:cs="Times New Roman"/>
      <w:b/>
      <w:kern w:val="28"/>
      <w:sz w:val="36"/>
      <w:lang w:val="ru-RU" w:eastAsia="ru-RU" w:bidi="ar-SA"/>
    </w:rPr>
  </w:style>
  <w:style w:type="paragraph" w:styleId="27">
    <w:name w:val="List Bullet 2"/>
    <w:basedOn w:val="a1"/>
    <w:autoRedefine/>
    <w:rsid w:val="00275C8F"/>
    <w:pPr>
      <w:tabs>
        <w:tab w:val="num" w:pos="643"/>
        <w:tab w:val="num" w:pos="1209"/>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6">
    <w:name w:val="List Bullet 3"/>
    <w:basedOn w:val="a1"/>
    <w:autoRedefine/>
    <w:rsid w:val="00275C8F"/>
    <w:pPr>
      <w:tabs>
        <w:tab w:val="num" w:pos="926"/>
        <w:tab w:val="num" w:pos="1492"/>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5">
    <w:name w:val="List Bullet 4"/>
    <w:basedOn w:val="a1"/>
    <w:autoRedefine/>
    <w:rsid w:val="00275C8F"/>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2">
    <w:name w:val="List Bullet 5"/>
    <w:basedOn w:val="a1"/>
    <w:autoRedefine/>
    <w:rsid w:val="00275C8F"/>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afffff1">
    <w:name w:val="List Number"/>
    <w:basedOn w:val="a1"/>
    <w:rsid w:val="00275C8F"/>
    <w:pPr>
      <w:tabs>
        <w:tab w:val="num" w:pos="643"/>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8">
    <w:name w:val="List Number 2"/>
    <w:basedOn w:val="a1"/>
    <w:rsid w:val="00275C8F"/>
    <w:pPr>
      <w:tabs>
        <w:tab w:val="num" w:pos="643"/>
        <w:tab w:val="num" w:pos="926"/>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7">
    <w:name w:val="List Number 3"/>
    <w:basedOn w:val="a1"/>
    <w:rsid w:val="00275C8F"/>
    <w:pPr>
      <w:tabs>
        <w:tab w:val="num" w:pos="926"/>
        <w:tab w:val="num" w:pos="1209"/>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Number 4"/>
    <w:basedOn w:val="a1"/>
    <w:rsid w:val="00275C8F"/>
    <w:pPr>
      <w:tabs>
        <w:tab w:val="num" w:pos="1260"/>
      </w:tabs>
      <w:spacing w:after="60" w:line="240" w:lineRule="auto"/>
      <w:ind w:left="1260" w:hanging="720"/>
      <w:jc w:val="both"/>
    </w:pPr>
    <w:rPr>
      <w:rFonts w:ascii="Times New Roman" w:eastAsia="Times New Roman" w:hAnsi="Times New Roman" w:cs="Times New Roman"/>
      <w:sz w:val="24"/>
      <w:szCs w:val="20"/>
      <w:lang w:eastAsia="ru-RU"/>
    </w:rPr>
  </w:style>
  <w:style w:type="paragraph" w:customStyle="1" w:styleId="a0">
    <w:name w:val="Раздел"/>
    <w:basedOn w:val="a1"/>
    <w:uiPriority w:val="99"/>
    <w:semiHidden/>
    <w:rsid w:val="00275C8F"/>
    <w:pPr>
      <w:numPr>
        <w:ilvl w:val="1"/>
        <w:numId w:val="19"/>
      </w:numPr>
      <w:spacing w:before="120" w:after="120" w:line="240" w:lineRule="auto"/>
      <w:jc w:val="center"/>
    </w:pPr>
    <w:rPr>
      <w:rFonts w:ascii="Arial Narrow" w:eastAsia="Times New Roman" w:hAnsi="Arial Narrow" w:cs="Times New Roman"/>
      <w:b/>
      <w:sz w:val="28"/>
      <w:szCs w:val="20"/>
      <w:lang w:eastAsia="ru-RU"/>
    </w:rPr>
  </w:style>
  <w:style w:type="paragraph" w:customStyle="1" w:styleId="3">
    <w:name w:val="Раздел 3"/>
    <w:basedOn w:val="a1"/>
    <w:uiPriority w:val="99"/>
    <w:semiHidden/>
    <w:rsid w:val="00275C8F"/>
    <w:pPr>
      <w:numPr>
        <w:numId w:val="20"/>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fff2">
    <w:name w:val="Условия контракта"/>
    <w:basedOn w:val="a1"/>
    <w:uiPriority w:val="99"/>
    <w:semiHidden/>
    <w:rsid w:val="00275C8F"/>
    <w:pPr>
      <w:tabs>
        <w:tab w:val="num" w:pos="432"/>
      </w:tabs>
      <w:spacing w:before="240" w:after="120" w:line="240" w:lineRule="auto"/>
      <w:ind w:left="432" w:hanging="432"/>
      <w:jc w:val="both"/>
    </w:pPr>
    <w:rPr>
      <w:rFonts w:ascii="Times New Roman" w:eastAsia="Times New Roman" w:hAnsi="Times New Roman" w:cs="Times New Roman"/>
      <w:b/>
      <w:sz w:val="24"/>
      <w:szCs w:val="20"/>
      <w:lang w:eastAsia="ru-RU"/>
    </w:rPr>
  </w:style>
  <w:style w:type="paragraph" w:customStyle="1" w:styleId="afffff3">
    <w:name w:val="Подраздел"/>
    <w:basedOn w:val="a1"/>
    <w:uiPriority w:val="99"/>
    <w:semiHidden/>
    <w:rsid w:val="00275C8F"/>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1f5">
    <w:name w:val="Стиль1"/>
    <w:basedOn w:val="a1"/>
    <w:uiPriority w:val="99"/>
    <w:rsid w:val="00275C8F"/>
    <w:pPr>
      <w:keepNext/>
      <w:keepLines/>
      <w:widowControl w:val="0"/>
      <w:suppressLineNumbers/>
      <w:tabs>
        <w:tab w:val="num" w:pos="643"/>
      </w:tabs>
      <w:suppressAutoHyphens/>
      <w:spacing w:after="60" w:line="240" w:lineRule="auto"/>
      <w:ind w:left="643" w:hanging="360"/>
    </w:pPr>
    <w:rPr>
      <w:rFonts w:ascii="Times New Roman" w:eastAsia="Times New Roman" w:hAnsi="Times New Roman" w:cs="Times New Roman"/>
      <w:b/>
      <w:sz w:val="28"/>
      <w:szCs w:val="24"/>
      <w:lang w:eastAsia="ru-RU"/>
    </w:rPr>
  </w:style>
  <w:style w:type="paragraph" w:customStyle="1" w:styleId="29">
    <w:name w:val="Стиль2"/>
    <w:basedOn w:val="28"/>
    <w:uiPriority w:val="99"/>
    <w:rsid w:val="00275C8F"/>
  </w:style>
  <w:style w:type="paragraph" w:customStyle="1" w:styleId="38">
    <w:name w:val="Стиль3"/>
    <w:basedOn w:val="2a"/>
    <w:uiPriority w:val="99"/>
    <w:rsid w:val="00275C8F"/>
  </w:style>
  <w:style w:type="paragraph" w:styleId="2a">
    <w:name w:val="Body Text Indent 2"/>
    <w:aliases w:val="Знак1,Знак3"/>
    <w:basedOn w:val="a1"/>
    <w:link w:val="2b"/>
    <w:rsid w:val="00275C8F"/>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b">
    <w:name w:val="Основной текст с отступом 2 Знак"/>
    <w:aliases w:val="Знак1 Знак2,Знак3 Знак"/>
    <w:basedOn w:val="a2"/>
    <w:link w:val="2a"/>
    <w:rsid w:val="00275C8F"/>
    <w:rPr>
      <w:rFonts w:ascii="Times New Roman" w:eastAsia="Times New Roman" w:hAnsi="Times New Roman" w:cs="Times New Roman"/>
      <w:sz w:val="24"/>
      <w:szCs w:val="20"/>
      <w:lang w:eastAsia="ru-RU"/>
    </w:rPr>
  </w:style>
  <w:style w:type="paragraph" w:customStyle="1" w:styleId="afffff4">
    <w:name w:val="пункт"/>
    <w:basedOn w:val="a1"/>
    <w:uiPriority w:val="99"/>
    <w:rsid w:val="00275C8F"/>
    <w:pPr>
      <w:tabs>
        <w:tab w:val="num" w:pos="1307"/>
      </w:tabs>
      <w:spacing w:before="60" w:after="60" w:line="240" w:lineRule="auto"/>
      <w:ind w:left="1080"/>
    </w:pPr>
    <w:rPr>
      <w:rFonts w:ascii="Times New Roman" w:eastAsia="Times New Roman" w:hAnsi="Times New Roman" w:cs="Times New Roman"/>
      <w:sz w:val="24"/>
      <w:szCs w:val="24"/>
      <w:lang w:eastAsia="ru-RU"/>
    </w:rPr>
  </w:style>
  <w:style w:type="paragraph" w:styleId="39">
    <w:name w:val="toc 3"/>
    <w:basedOn w:val="a1"/>
    <w:next w:val="a1"/>
    <w:autoRedefine/>
    <w:rsid w:val="00275C8F"/>
    <w:pPr>
      <w:spacing w:after="0" w:line="240" w:lineRule="auto"/>
      <w:ind w:left="480"/>
    </w:pPr>
    <w:rPr>
      <w:rFonts w:ascii="Times New Roman" w:eastAsia="Times New Roman" w:hAnsi="Times New Roman" w:cs="Times New Roman"/>
      <w:sz w:val="24"/>
      <w:szCs w:val="24"/>
      <w:lang w:eastAsia="ru-RU"/>
    </w:rPr>
  </w:style>
  <w:style w:type="paragraph" w:customStyle="1" w:styleId="230">
    <w:name w:val="Знак Знак23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231">
    <w:name w:val="Знак Знак23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5">
    <w:name w:val="Знак 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1f6">
    <w:name w:val="Список многоуровневый 1"/>
    <w:basedOn w:val="a1"/>
    <w:uiPriority w:val="99"/>
    <w:rsid w:val="00275C8F"/>
    <w:pPr>
      <w:tabs>
        <w:tab w:val="num" w:pos="432"/>
      </w:tabs>
      <w:spacing w:after="60" w:line="240" w:lineRule="auto"/>
      <w:ind w:left="431" w:hanging="431"/>
      <w:jc w:val="both"/>
    </w:pPr>
    <w:rPr>
      <w:rFonts w:ascii="Times New Roman" w:eastAsia="Times New Roman" w:hAnsi="Times New Roman" w:cs="Times New Roman"/>
      <w:sz w:val="24"/>
      <w:szCs w:val="24"/>
      <w:lang w:eastAsia="ru-RU"/>
    </w:rPr>
  </w:style>
  <w:style w:type="paragraph" w:styleId="4">
    <w:name w:val="toc 4"/>
    <w:basedOn w:val="a1"/>
    <w:next w:val="a1"/>
    <w:autoRedefine/>
    <w:rsid w:val="00275C8F"/>
    <w:pPr>
      <w:numPr>
        <w:numId w:val="21"/>
      </w:numPr>
      <w:tabs>
        <w:tab w:val="clear" w:pos="432"/>
      </w:tabs>
      <w:spacing w:after="0" w:line="240" w:lineRule="auto"/>
      <w:ind w:left="720" w:firstLine="0"/>
    </w:pPr>
    <w:rPr>
      <w:rFonts w:ascii="Times New Roman" w:eastAsia="Times New Roman" w:hAnsi="Times New Roman" w:cs="Times New Roman"/>
      <w:sz w:val="24"/>
      <w:szCs w:val="24"/>
      <w:lang w:eastAsia="ru-RU"/>
    </w:rPr>
  </w:style>
  <w:style w:type="paragraph" w:styleId="53">
    <w:name w:val="toc 5"/>
    <w:basedOn w:val="a1"/>
    <w:next w:val="a1"/>
    <w:autoRedefine/>
    <w:rsid w:val="00275C8F"/>
    <w:pPr>
      <w:spacing w:after="0" w:line="240" w:lineRule="auto"/>
      <w:ind w:left="960"/>
    </w:pPr>
    <w:rPr>
      <w:rFonts w:ascii="Times New Roman" w:eastAsia="Times New Roman" w:hAnsi="Times New Roman" w:cs="Times New Roman"/>
      <w:sz w:val="24"/>
      <w:szCs w:val="24"/>
      <w:lang w:eastAsia="ru-RU"/>
    </w:rPr>
  </w:style>
  <w:style w:type="paragraph" w:styleId="62">
    <w:name w:val="toc 6"/>
    <w:basedOn w:val="a1"/>
    <w:next w:val="a1"/>
    <w:autoRedefine/>
    <w:rsid w:val="00275C8F"/>
    <w:pPr>
      <w:spacing w:after="0" w:line="240" w:lineRule="auto"/>
      <w:ind w:left="1200"/>
    </w:pPr>
    <w:rPr>
      <w:rFonts w:ascii="Times New Roman" w:eastAsia="Times New Roman" w:hAnsi="Times New Roman" w:cs="Times New Roman"/>
      <w:sz w:val="24"/>
      <w:szCs w:val="24"/>
      <w:lang w:eastAsia="ru-RU"/>
    </w:rPr>
  </w:style>
  <w:style w:type="paragraph" w:styleId="71">
    <w:name w:val="toc 7"/>
    <w:basedOn w:val="a1"/>
    <w:next w:val="a1"/>
    <w:autoRedefine/>
    <w:rsid w:val="00275C8F"/>
    <w:pPr>
      <w:spacing w:after="0" w:line="240" w:lineRule="auto"/>
      <w:ind w:left="1440"/>
    </w:pPr>
    <w:rPr>
      <w:rFonts w:ascii="Times New Roman" w:eastAsia="Times New Roman" w:hAnsi="Times New Roman" w:cs="Times New Roman"/>
      <w:sz w:val="24"/>
      <w:szCs w:val="24"/>
      <w:lang w:eastAsia="ru-RU"/>
    </w:rPr>
  </w:style>
  <w:style w:type="paragraph" w:styleId="81">
    <w:name w:val="toc 8"/>
    <w:basedOn w:val="a1"/>
    <w:next w:val="a1"/>
    <w:autoRedefine/>
    <w:rsid w:val="00275C8F"/>
    <w:pPr>
      <w:spacing w:after="0" w:line="240" w:lineRule="auto"/>
      <w:ind w:left="1680"/>
    </w:pPr>
    <w:rPr>
      <w:rFonts w:ascii="Times New Roman" w:eastAsia="Times New Roman" w:hAnsi="Times New Roman" w:cs="Times New Roman"/>
      <w:sz w:val="24"/>
      <w:szCs w:val="24"/>
      <w:lang w:eastAsia="ru-RU"/>
    </w:rPr>
  </w:style>
  <w:style w:type="paragraph" w:styleId="91">
    <w:name w:val="toc 9"/>
    <w:basedOn w:val="a1"/>
    <w:next w:val="a1"/>
    <w:autoRedefine/>
    <w:rsid w:val="00275C8F"/>
    <w:pPr>
      <w:spacing w:after="0" w:line="240" w:lineRule="auto"/>
      <w:ind w:left="1920"/>
    </w:pPr>
    <w:rPr>
      <w:rFonts w:ascii="Times New Roman" w:eastAsia="Times New Roman" w:hAnsi="Times New Roman" w:cs="Times New Roman"/>
      <w:sz w:val="24"/>
      <w:szCs w:val="24"/>
      <w:lang w:eastAsia="ru-RU"/>
    </w:rPr>
  </w:style>
  <w:style w:type="paragraph" w:customStyle="1" w:styleId="2310">
    <w:name w:val="Знак Знак23 Знак Знак Знак Знак1"/>
    <w:basedOn w:val="a1"/>
    <w:autoRedefine/>
    <w:uiPriority w:val="99"/>
    <w:rsid w:val="00275C8F"/>
    <w:pPr>
      <w:spacing w:before="60" w:after="60" w:line="240" w:lineRule="auto"/>
    </w:pPr>
    <w:rPr>
      <w:rFonts w:ascii="Times New Roman" w:eastAsia="Times New Roman" w:hAnsi="Times New Roman" w:cs="Times New Roman"/>
      <w:sz w:val="20"/>
      <w:szCs w:val="20"/>
      <w:lang w:eastAsia="zh-CN"/>
    </w:rPr>
  </w:style>
  <w:style w:type="character" w:customStyle="1" w:styleId="H2">
    <w:name w:val="H2 Знак Знак"/>
    <w:rsid w:val="00275C8F"/>
    <w:rPr>
      <w:rFonts w:eastAsia="Times New Roman" w:cs="Times New Roman"/>
      <w:b/>
      <w:bCs/>
      <w:sz w:val="30"/>
      <w:szCs w:val="30"/>
      <w:lang w:val="ru-RU" w:eastAsia="ru-RU" w:bidi="ar-SA"/>
    </w:rPr>
  </w:style>
  <w:style w:type="character" w:customStyle="1" w:styleId="290">
    <w:name w:val="Знак Знак29"/>
    <w:rsid w:val="00275C8F"/>
    <w:rPr>
      <w:rFonts w:ascii="Cambria" w:hAnsi="Cambria" w:cs="Times New Roman"/>
      <w:b/>
      <w:bCs/>
      <w:sz w:val="26"/>
      <w:szCs w:val="26"/>
      <w:lang w:val="ru-RU" w:eastAsia="en-US" w:bidi="ar-SA"/>
    </w:rPr>
  </w:style>
  <w:style w:type="character" w:customStyle="1" w:styleId="280">
    <w:name w:val="Знак Знак28"/>
    <w:rsid w:val="00275C8F"/>
    <w:rPr>
      <w:rFonts w:ascii="Arial" w:hAnsi="Arial" w:cs="Arial"/>
      <w:sz w:val="24"/>
      <w:szCs w:val="24"/>
      <w:lang w:val="ru-RU" w:eastAsia="ru-RU" w:bidi="ar-SA"/>
    </w:rPr>
  </w:style>
  <w:style w:type="character" w:customStyle="1" w:styleId="270">
    <w:name w:val="Знак Знак27"/>
    <w:rsid w:val="00275C8F"/>
    <w:rPr>
      <w:rFonts w:eastAsia="Times New Roman" w:cs="Times New Roman"/>
      <w:sz w:val="22"/>
      <w:szCs w:val="22"/>
      <w:lang w:val="ru-RU" w:eastAsia="ru-RU" w:bidi="ar-SA"/>
    </w:rPr>
  </w:style>
  <w:style w:type="character" w:customStyle="1" w:styleId="260">
    <w:name w:val="Знак Знак26"/>
    <w:rsid w:val="00275C8F"/>
    <w:rPr>
      <w:rFonts w:eastAsia="Times New Roman" w:cs="Times New Roman"/>
      <w:i/>
      <w:iCs/>
      <w:sz w:val="22"/>
      <w:szCs w:val="22"/>
      <w:lang w:val="ru-RU" w:eastAsia="ru-RU" w:bidi="ar-SA"/>
    </w:rPr>
  </w:style>
  <w:style w:type="character" w:customStyle="1" w:styleId="250">
    <w:name w:val="Знак Знак25"/>
    <w:rsid w:val="00275C8F"/>
    <w:rPr>
      <w:rFonts w:ascii="Arial" w:hAnsi="Arial" w:cs="Arial"/>
      <w:lang w:val="ru-RU" w:eastAsia="ru-RU" w:bidi="ar-SA"/>
    </w:rPr>
  </w:style>
  <w:style w:type="character" w:customStyle="1" w:styleId="240">
    <w:name w:val="Знак Знак24"/>
    <w:rsid w:val="00275C8F"/>
    <w:rPr>
      <w:rFonts w:ascii="Arial" w:hAnsi="Arial" w:cs="Arial"/>
      <w:i/>
      <w:iCs/>
      <w:lang w:val="ru-RU" w:eastAsia="ru-RU" w:bidi="ar-SA"/>
    </w:rPr>
  </w:style>
  <w:style w:type="character" w:customStyle="1" w:styleId="232">
    <w:name w:val="Знак Знак23"/>
    <w:rsid w:val="00275C8F"/>
    <w:rPr>
      <w:rFonts w:ascii="Arial" w:hAnsi="Arial" w:cs="Arial"/>
      <w:b/>
      <w:bCs/>
      <w:i/>
      <w:iCs/>
      <w:sz w:val="18"/>
      <w:szCs w:val="18"/>
      <w:lang w:val="ru-RU" w:eastAsia="ru-RU" w:bidi="ar-SA"/>
    </w:rPr>
  </w:style>
  <w:style w:type="paragraph" w:styleId="HTML">
    <w:name w:val="HTML Address"/>
    <w:basedOn w:val="a1"/>
    <w:link w:val="HTML0"/>
    <w:rsid w:val="00275C8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275C8F"/>
    <w:rPr>
      <w:rFonts w:ascii="Times New Roman" w:eastAsia="Times New Roman" w:hAnsi="Times New Roman" w:cs="Times New Roman"/>
      <w:i/>
      <w:iCs/>
      <w:sz w:val="24"/>
      <w:szCs w:val="24"/>
      <w:lang w:eastAsia="ru-RU"/>
    </w:rPr>
  </w:style>
  <w:style w:type="paragraph" w:styleId="HTML1">
    <w:name w:val="HTML Preformatted"/>
    <w:aliases w:val=" Знак1,Body Text Indent 2"/>
    <w:basedOn w:val="a1"/>
    <w:link w:val="HTML2"/>
    <w:rsid w:val="00275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2">
    <w:name w:val="Стандартный HTML Знак"/>
    <w:aliases w:val=" Знак1 Знак,Body Text Indent 2 Знак"/>
    <w:basedOn w:val="a2"/>
    <w:link w:val="HTML1"/>
    <w:rsid w:val="00275C8F"/>
    <w:rPr>
      <w:rFonts w:ascii="Courier New" w:eastAsia="Times New Roman" w:hAnsi="Courier New" w:cs="Times New Roman"/>
      <w:sz w:val="20"/>
      <w:szCs w:val="20"/>
      <w:lang w:eastAsia="ru-RU"/>
    </w:rPr>
  </w:style>
  <w:style w:type="paragraph" w:styleId="afffff6">
    <w:name w:val="Normal Indent"/>
    <w:basedOn w:val="a1"/>
    <w:rsid w:val="00275C8F"/>
    <w:pPr>
      <w:spacing w:after="60" w:line="240" w:lineRule="auto"/>
      <w:ind w:left="708"/>
      <w:jc w:val="both"/>
    </w:pPr>
    <w:rPr>
      <w:rFonts w:ascii="Times New Roman" w:eastAsia="Times New Roman" w:hAnsi="Times New Roman" w:cs="Times New Roman"/>
      <w:sz w:val="24"/>
      <w:szCs w:val="24"/>
      <w:lang w:eastAsia="ru-RU"/>
    </w:rPr>
  </w:style>
  <w:style w:type="paragraph" w:styleId="afffff7">
    <w:name w:val="envelope address"/>
    <w:basedOn w:val="a1"/>
    <w:rsid w:val="00275C8F"/>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c">
    <w:name w:val="envelope return"/>
    <w:basedOn w:val="a1"/>
    <w:rsid w:val="00275C8F"/>
    <w:pPr>
      <w:spacing w:after="60" w:line="240" w:lineRule="auto"/>
      <w:jc w:val="both"/>
    </w:pPr>
    <w:rPr>
      <w:rFonts w:ascii="Arial" w:eastAsia="Times New Roman" w:hAnsi="Arial" w:cs="Arial"/>
      <w:sz w:val="20"/>
      <w:szCs w:val="20"/>
      <w:lang w:eastAsia="ru-RU"/>
    </w:rPr>
  </w:style>
  <w:style w:type="paragraph" w:styleId="afffff8">
    <w:name w:val="List Bullet"/>
    <w:basedOn w:val="a1"/>
    <w:autoRedefine/>
    <w:rsid w:val="00275C8F"/>
    <w:pPr>
      <w:widowControl w:val="0"/>
      <w:spacing w:after="60" w:line="240" w:lineRule="auto"/>
      <w:jc w:val="both"/>
    </w:pPr>
    <w:rPr>
      <w:rFonts w:ascii="Times New Roman" w:eastAsia="Times New Roman" w:hAnsi="Times New Roman" w:cs="Times New Roman"/>
      <w:sz w:val="24"/>
      <w:szCs w:val="24"/>
      <w:lang w:eastAsia="ru-RU"/>
    </w:rPr>
  </w:style>
  <w:style w:type="paragraph" w:styleId="2d">
    <w:name w:val="List 2"/>
    <w:basedOn w:val="a1"/>
    <w:rsid w:val="00275C8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a">
    <w:name w:val="List 3"/>
    <w:basedOn w:val="a1"/>
    <w:rsid w:val="00275C8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7">
    <w:name w:val="List 4"/>
    <w:basedOn w:val="a1"/>
    <w:rsid w:val="00275C8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4">
    <w:name w:val="List 5"/>
    <w:basedOn w:val="a1"/>
    <w:rsid w:val="00275C8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55">
    <w:name w:val="List Number 5"/>
    <w:basedOn w:val="a1"/>
    <w:rsid w:val="00275C8F"/>
    <w:pPr>
      <w:tabs>
        <w:tab w:val="num" w:pos="1492"/>
      </w:tabs>
      <w:spacing w:after="60" w:line="240" w:lineRule="auto"/>
      <w:ind w:left="1492" w:hanging="360"/>
      <w:jc w:val="both"/>
    </w:pPr>
    <w:rPr>
      <w:rFonts w:ascii="Times New Roman" w:eastAsia="Times New Roman" w:hAnsi="Times New Roman" w:cs="Times New Roman"/>
      <w:sz w:val="24"/>
      <w:szCs w:val="24"/>
      <w:lang w:eastAsia="ru-RU"/>
    </w:rPr>
  </w:style>
  <w:style w:type="character" w:customStyle="1" w:styleId="170">
    <w:name w:val="Знак Знак17"/>
    <w:rsid w:val="00275C8F"/>
    <w:rPr>
      <w:rFonts w:ascii="Cambria" w:hAnsi="Cambria" w:cs="Times New Roman"/>
      <w:b/>
      <w:bCs/>
      <w:kern w:val="28"/>
      <w:sz w:val="32"/>
      <w:szCs w:val="32"/>
      <w:lang w:val="ru-RU" w:eastAsia="zh-CN" w:bidi="ar-SA"/>
    </w:rPr>
  </w:style>
  <w:style w:type="paragraph" w:styleId="afffff9">
    <w:name w:val="Closing"/>
    <w:basedOn w:val="a1"/>
    <w:link w:val="afffffa"/>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a">
    <w:name w:val="Прощание Знак"/>
    <w:basedOn w:val="a2"/>
    <w:link w:val="afffff9"/>
    <w:rsid w:val="00275C8F"/>
    <w:rPr>
      <w:rFonts w:ascii="Times New Roman" w:eastAsia="Times New Roman" w:hAnsi="Times New Roman" w:cs="Times New Roman"/>
      <w:sz w:val="24"/>
      <w:szCs w:val="24"/>
      <w:lang w:eastAsia="ru-RU"/>
    </w:rPr>
  </w:style>
  <w:style w:type="paragraph" w:styleId="afffffb">
    <w:name w:val="Signature"/>
    <w:basedOn w:val="a1"/>
    <w:link w:val="afffffc"/>
    <w:rsid w:val="00275C8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fc">
    <w:name w:val="Подпись Знак"/>
    <w:basedOn w:val="a2"/>
    <w:link w:val="afffffb"/>
    <w:rsid w:val="00275C8F"/>
    <w:rPr>
      <w:rFonts w:ascii="Times New Roman" w:eastAsia="Times New Roman" w:hAnsi="Times New Roman" w:cs="Times New Roman"/>
      <w:sz w:val="24"/>
      <w:szCs w:val="24"/>
      <w:lang w:eastAsia="ru-RU"/>
    </w:rPr>
  </w:style>
  <w:style w:type="paragraph" w:styleId="afffffd">
    <w:name w:val="List Continue"/>
    <w:basedOn w:val="a1"/>
    <w:rsid w:val="00275C8F"/>
    <w:pPr>
      <w:spacing w:after="120" w:line="240" w:lineRule="auto"/>
      <w:ind w:left="283"/>
      <w:jc w:val="both"/>
    </w:pPr>
    <w:rPr>
      <w:rFonts w:ascii="Times New Roman" w:eastAsia="Times New Roman" w:hAnsi="Times New Roman" w:cs="Times New Roman"/>
      <w:sz w:val="24"/>
      <w:szCs w:val="24"/>
      <w:lang w:eastAsia="ru-RU"/>
    </w:rPr>
  </w:style>
  <w:style w:type="paragraph" w:styleId="2e">
    <w:name w:val="List Continue 2"/>
    <w:basedOn w:val="a1"/>
    <w:rsid w:val="00275C8F"/>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275C8F"/>
    <w:pPr>
      <w:spacing w:after="120" w:line="240" w:lineRule="auto"/>
      <w:ind w:left="849"/>
      <w:jc w:val="both"/>
    </w:pPr>
    <w:rPr>
      <w:rFonts w:ascii="Times New Roman" w:eastAsia="Times New Roman" w:hAnsi="Times New Roman" w:cs="Times New Roman"/>
      <w:sz w:val="24"/>
      <w:szCs w:val="24"/>
      <w:lang w:eastAsia="ru-RU"/>
    </w:rPr>
  </w:style>
  <w:style w:type="paragraph" w:styleId="48">
    <w:name w:val="List Continue 4"/>
    <w:basedOn w:val="a1"/>
    <w:rsid w:val="00275C8F"/>
    <w:pPr>
      <w:spacing w:after="120" w:line="240" w:lineRule="auto"/>
      <w:ind w:left="1132"/>
      <w:jc w:val="both"/>
    </w:pPr>
    <w:rPr>
      <w:rFonts w:ascii="Times New Roman" w:eastAsia="Times New Roman" w:hAnsi="Times New Roman" w:cs="Times New Roman"/>
      <w:sz w:val="24"/>
      <w:szCs w:val="24"/>
      <w:lang w:eastAsia="ru-RU"/>
    </w:rPr>
  </w:style>
  <w:style w:type="paragraph" w:styleId="56">
    <w:name w:val="List Continue 5"/>
    <w:basedOn w:val="a1"/>
    <w:rsid w:val="00275C8F"/>
    <w:pPr>
      <w:spacing w:after="120" w:line="240" w:lineRule="auto"/>
      <w:ind w:left="1415"/>
      <w:jc w:val="both"/>
    </w:pPr>
    <w:rPr>
      <w:rFonts w:ascii="Times New Roman" w:eastAsia="Times New Roman" w:hAnsi="Times New Roman" w:cs="Times New Roman"/>
      <w:sz w:val="24"/>
      <w:szCs w:val="24"/>
      <w:lang w:eastAsia="ru-RU"/>
    </w:rPr>
  </w:style>
  <w:style w:type="paragraph" w:styleId="afffffe">
    <w:name w:val="Message Header"/>
    <w:basedOn w:val="a1"/>
    <w:link w:val="affffff"/>
    <w:rsid w:val="00275C8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Times New Roman"/>
      <w:sz w:val="24"/>
      <w:szCs w:val="24"/>
      <w:shd w:val="pct20" w:color="auto" w:fill="auto"/>
      <w:lang w:eastAsia="ru-RU"/>
    </w:rPr>
  </w:style>
  <w:style w:type="character" w:customStyle="1" w:styleId="affffff">
    <w:name w:val="Шапка Знак"/>
    <w:basedOn w:val="a2"/>
    <w:link w:val="afffffe"/>
    <w:rsid w:val="00275C8F"/>
    <w:rPr>
      <w:rFonts w:ascii="Arial" w:eastAsia="Times New Roman" w:hAnsi="Arial" w:cs="Times New Roman"/>
      <w:sz w:val="24"/>
      <w:szCs w:val="24"/>
      <w:shd w:val="pct20" w:color="auto" w:fill="auto"/>
      <w:lang w:eastAsia="ru-RU"/>
    </w:rPr>
  </w:style>
  <w:style w:type="character" w:customStyle="1" w:styleId="110">
    <w:name w:val="Знак Знак11"/>
    <w:rsid w:val="00275C8F"/>
    <w:rPr>
      <w:rFonts w:ascii="Arial" w:hAnsi="Arial" w:cs="Times New Roman"/>
      <w:sz w:val="24"/>
      <w:szCs w:val="24"/>
      <w:lang w:val="ru-RU" w:eastAsia="ru-RU" w:bidi="ar-SA"/>
    </w:rPr>
  </w:style>
  <w:style w:type="paragraph" w:styleId="affffff0">
    <w:name w:val="Salutation"/>
    <w:basedOn w:val="a1"/>
    <w:next w:val="a1"/>
    <w:link w:val="affffff1"/>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1">
    <w:name w:val="Приветствие Знак"/>
    <w:basedOn w:val="a2"/>
    <w:link w:val="affffff0"/>
    <w:rsid w:val="00275C8F"/>
    <w:rPr>
      <w:rFonts w:ascii="Times New Roman" w:eastAsia="Times New Roman" w:hAnsi="Times New Roman" w:cs="Times New Roman"/>
      <w:sz w:val="24"/>
      <w:szCs w:val="24"/>
      <w:lang w:eastAsia="ru-RU"/>
    </w:rPr>
  </w:style>
  <w:style w:type="character" w:customStyle="1" w:styleId="92">
    <w:name w:val="Знак Знак9"/>
    <w:rsid w:val="00275C8F"/>
    <w:rPr>
      <w:rFonts w:eastAsia="Times New Roman" w:cs="Times New Roman"/>
      <w:sz w:val="24"/>
      <w:szCs w:val="24"/>
      <w:lang w:val="ru-RU" w:eastAsia="ru-RU" w:bidi="ar-SA"/>
    </w:rPr>
  </w:style>
  <w:style w:type="paragraph" w:styleId="2f">
    <w:name w:val="Body Text First Indent 2"/>
    <w:basedOn w:val="af7"/>
    <w:link w:val="2f0"/>
    <w:rsid w:val="00275C8F"/>
    <w:pPr>
      <w:widowControl/>
      <w:autoSpaceDE/>
      <w:autoSpaceDN/>
      <w:ind w:firstLine="210"/>
      <w:jc w:val="both"/>
    </w:pPr>
    <w:rPr>
      <w:rFonts w:eastAsia="Times New Roman"/>
      <w:sz w:val="24"/>
      <w:szCs w:val="24"/>
      <w:lang w:val="ru-RU" w:eastAsia="ru-RU"/>
    </w:rPr>
  </w:style>
  <w:style w:type="character" w:customStyle="1" w:styleId="2f0">
    <w:name w:val="Красная строка 2 Знак"/>
    <w:basedOn w:val="af8"/>
    <w:link w:val="2f"/>
    <w:rsid w:val="00275C8F"/>
    <w:rPr>
      <w:rFonts w:ascii="Times New Roman" w:eastAsia="Times New Roman" w:hAnsi="Times New Roman" w:cs="Times New Roman"/>
      <w:sz w:val="24"/>
      <w:szCs w:val="24"/>
      <w:lang w:val="en-US" w:eastAsia="ru-RU"/>
    </w:rPr>
  </w:style>
  <w:style w:type="character" w:customStyle="1" w:styleId="57">
    <w:name w:val="Знак Знак5"/>
    <w:rsid w:val="00275C8F"/>
    <w:rPr>
      <w:rFonts w:eastAsia="Times New Roman" w:cs="Times New Roman"/>
      <w:sz w:val="24"/>
      <w:szCs w:val="24"/>
      <w:lang w:val="ru-RU" w:eastAsia="ru-RU" w:bidi="ar-SA"/>
    </w:rPr>
  </w:style>
  <w:style w:type="paragraph" w:styleId="affffff2">
    <w:name w:val="E-mail Signature"/>
    <w:basedOn w:val="a1"/>
    <w:link w:val="affffff3"/>
    <w:rsid w:val="00275C8F"/>
    <w:pPr>
      <w:spacing w:after="60" w:line="240" w:lineRule="auto"/>
      <w:jc w:val="both"/>
    </w:pPr>
    <w:rPr>
      <w:rFonts w:ascii="Times New Roman" w:eastAsia="Times New Roman" w:hAnsi="Times New Roman" w:cs="Times New Roman"/>
      <w:sz w:val="24"/>
      <w:szCs w:val="24"/>
      <w:lang w:eastAsia="ru-RU"/>
    </w:rPr>
  </w:style>
  <w:style w:type="character" w:customStyle="1" w:styleId="affffff3">
    <w:name w:val="Электронная подпись Знак"/>
    <w:basedOn w:val="a2"/>
    <w:link w:val="affffff2"/>
    <w:rsid w:val="00275C8F"/>
    <w:rPr>
      <w:rFonts w:ascii="Times New Roman" w:eastAsia="Times New Roman" w:hAnsi="Times New Roman" w:cs="Times New Roman"/>
      <w:sz w:val="24"/>
      <w:szCs w:val="24"/>
      <w:lang w:eastAsia="ru-RU"/>
    </w:rPr>
  </w:style>
  <w:style w:type="paragraph" w:customStyle="1" w:styleId="2-11">
    <w:name w:val="содержание2-11"/>
    <w:basedOn w:val="a1"/>
    <w:uiPriority w:val="99"/>
    <w:qFormat/>
    <w:rsid w:val="00275C8F"/>
    <w:pPr>
      <w:spacing w:after="60" w:line="240" w:lineRule="auto"/>
      <w:jc w:val="both"/>
    </w:pPr>
    <w:rPr>
      <w:rFonts w:ascii="Times New Roman" w:eastAsia="Times New Roman" w:hAnsi="Times New Roman" w:cs="Times New Roman"/>
      <w:sz w:val="24"/>
      <w:szCs w:val="24"/>
      <w:lang w:eastAsia="ru-RU"/>
    </w:rPr>
  </w:style>
  <w:style w:type="paragraph" w:customStyle="1" w:styleId="affffff4">
    <w:name w:val="Пункт Знак"/>
    <w:basedOn w:val="a1"/>
    <w:uiPriority w:val="99"/>
    <w:semiHidden/>
    <w:rsid w:val="00275C8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ff5">
    <w:name w:val="Словарная статья"/>
    <w:basedOn w:val="a1"/>
    <w:next w:val="a1"/>
    <w:uiPriority w:val="99"/>
    <w:semiHidden/>
    <w:rsid w:val="00275C8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f7">
    <w:name w:val="1"/>
    <w:basedOn w:val="a1"/>
    <w:uiPriority w:val="99"/>
    <w:semiHidden/>
    <w:rsid w:val="00275C8F"/>
    <w:pPr>
      <w:spacing w:after="160" w:line="240" w:lineRule="exact"/>
    </w:pPr>
    <w:rPr>
      <w:rFonts w:ascii="Times New Roman" w:eastAsia="Times New Roman" w:hAnsi="Times New Roman" w:cs="Times New Roman"/>
      <w:sz w:val="20"/>
      <w:szCs w:val="20"/>
      <w:lang w:eastAsia="zh-CN"/>
    </w:rPr>
  </w:style>
  <w:style w:type="paragraph" w:customStyle="1" w:styleId="1CharChar">
    <w:name w:val="1 Знак Char Знак Char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6">
    <w:name w:val="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paragraph" w:customStyle="1" w:styleId="affffff7">
    <w:name w:val="Знак Знак Знак Знак Знак Знак"/>
    <w:basedOn w:val="a1"/>
    <w:uiPriority w:val="99"/>
    <w:rsid w:val="00275C8F"/>
    <w:pPr>
      <w:spacing w:after="160" w:line="240" w:lineRule="exact"/>
    </w:pPr>
    <w:rPr>
      <w:rFonts w:ascii="Times New Roman" w:eastAsia="Times New Roman" w:hAnsi="Times New Roman" w:cs="Times New Roman"/>
      <w:sz w:val="20"/>
      <w:szCs w:val="20"/>
      <w:lang w:eastAsia="zh-CN"/>
    </w:rPr>
  </w:style>
  <w:style w:type="character" w:customStyle="1" w:styleId="1f8">
    <w:name w:val="Замещающий текст1"/>
    <w:semiHidden/>
    <w:rsid w:val="00275C8F"/>
    <w:rPr>
      <w:rFonts w:cs="Times New Roman"/>
      <w:color w:val="808080"/>
    </w:rPr>
  </w:style>
  <w:style w:type="paragraph" w:customStyle="1" w:styleId="a">
    <w:name w:val="Дефис"/>
    <w:basedOn w:val="11"/>
    <w:link w:val="affffff8"/>
    <w:uiPriority w:val="99"/>
    <w:rsid w:val="00275C8F"/>
    <w:pPr>
      <w:widowControl/>
      <w:numPr>
        <w:numId w:val="22"/>
      </w:numPr>
      <w:autoSpaceDE/>
      <w:autoSpaceDN/>
      <w:jc w:val="left"/>
    </w:pPr>
    <w:rPr>
      <w:rFonts w:eastAsia="Times New Roman"/>
      <w:sz w:val="20"/>
      <w:szCs w:val="20"/>
      <w:lang w:val="x-none" w:eastAsia="ar-SA"/>
    </w:rPr>
  </w:style>
  <w:style w:type="paragraph" w:customStyle="1" w:styleId="49">
    <w:name w:val="Стиль4"/>
    <w:basedOn w:val="a"/>
    <w:link w:val="4a"/>
    <w:uiPriority w:val="99"/>
    <w:rsid w:val="00275C8F"/>
  </w:style>
  <w:style w:type="character" w:customStyle="1" w:styleId="affffff8">
    <w:name w:val="Дефис Знак"/>
    <w:link w:val="a"/>
    <w:uiPriority w:val="99"/>
    <w:rsid w:val="00275C8F"/>
    <w:rPr>
      <w:rFonts w:ascii="Times New Roman" w:eastAsia="Times New Roman" w:hAnsi="Times New Roman" w:cs="Times New Roman"/>
      <w:sz w:val="20"/>
      <w:szCs w:val="20"/>
      <w:lang w:val="x-none" w:eastAsia="ar-SA"/>
    </w:rPr>
  </w:style>
  <w:style w:type="character" w:customStyle="1" w:styleId="4a">
    <w:name w:val="Стиль4 Знак"/>
    <w:basedOn w:val="affffff8"/>
    <w:link w:val="49"/>
    <w:uiPriority w:val="99"/>
    <w:rsid w:val="00275C8F"/>
    <w:rPr>
      <w:rFonts w:ascii="Times New Roman" w:eastAsia="Times New Roman" w:hAnsi="Times New Roman" w:cs="Times New Roman"/>
      <w:sz w:val="20"/>
      <w:szCs w:val="20"/>
      <w:lang w:val="x-none" w:eastAsia="ar-SA"/>
    </w:rPr>
  </w:style>
  <w:style w:type="character" w:customStyle="1" w:styleId="skypepnhtextspan">
    <w:name w:val="skype_pnh_text_span"/>
    <w:rsid w:val="00275C8F"/>
    <w:rPr>
      <w:rFonts w:cs="Times New Roman"/>
    </w:rPr>
  </w:style>
  <w:style w:type="paragraph" w:customStyle="1" w:styleId="ConsNonformat">
    <w:name w:val="ConsNonformat"/>
    <w:link w:val="ConsNonformat0"/>
    <w:rsid w:val="00275C8F"/>
    <w:pPr>
      <w:widowControl w:val="0"/>
      <w:spacing w:after="0" w:line="240" w:lineRule="auto"/>
    </w:pPr>
    <w:rPr>
      <w:rFonts w:ascii="Courier New" w:eastAsia="Times New Roman" w:hAnsi="Courier New" w:cs="Times New Roman"/>
      <w:snapToGrid w:val="0"/>
      <w:kern w:val="24"/>
      <w:sz w:val="24"/>
      <w:szCs w:val="24"/>
      <w:lang w:eastAsia="ru-RU"/>
    </w:rPr>
  </w:style>
  <w:style w:type="paragraph" w:customStyle="1" w:styleId="ConsPlusTitle">
    <w:name w:val="ConsPlusTitle"/>
    <w:uiPriority w:val="99"/>
    <w:rsid w:val="00275C8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Style4">
    <w:name w:val="Style4"/>
    <w:basedOn w:val="a1"/>
    <w:uiPriority w:val="99"/>
    <w:rsid w:val="00275C8F"/>
    <w:pPr>
      <w:widowControl w:val="0"/>
      <w:autoSpaceDE w:val="0"/>
      <w:autoSpaceDN w:val="0"/>
      <w:adjustRightInd w:val="0"/>
      <w:spacing w:after="0" w:line="202" w:lineRule="exact"/>
      <w:jc w:val="center"/>
    </w:pPr>
    <w:rPr>
      <w:rFonts w:ascii="Times New Roman" w:eastAsia="Times New Roman" w:hAnsi="Times New Roman" w:cs="Times New Roman"/>
      <w:sz w:val="24"/>
      <w:szCs w:val="24"/>
      <w:lang w:eastAsia="ru-RU"/>
    </w:rPr>
  </w:style>
  <w:style w:type="character" w:customStyle="1" w:styleId="FontStyle12">
    <w:name w:val="Font Style12"/>
    <w:uiPriority w:val="99"/>
    <w:rsid w:val="00275C8F"/>
    <w:rPr>
      <w:rFonts w:ascii="Times New Roman" w:hAnsi="Times New Roman" w:cs="Times New Roman"/>
      <w:sz w:val="22"/>
      <w:szCs w:val="22"/>
    </w:rPr>
  </w:style>
  <w:style w:type="paragraph" w:customStyle="1" w:styleId="Style6">
    <w:name w:val="Style6"/>
    <w:basedOn w:val="a1"/>
    <w:uiPriority w:val="99"/>
    <w:rsid w:val="00275C8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200">
    <w:name w:val="20"/>
    <w:basedOn w:val="a1"/>
    <w:uiPriority w:val="99"/>
    <w:rsid w:val="00275C8F"/>
    <w:pPr>
      <w:suppressAutoHyphens/>
      <w:spacing w:before="104" w:after="104" w:line="240" w:lineRule="auto"/>
      <w:ind w:left="104" w:right="104"/>
    </w:pPr>
    <w:rPr>
      <w:rFonts w:ascii="Times New Roman" w:eastAsia="Times New Roman" w:hAnsi="Times New Roman" w:cs="Times New Roman"/>
      <w:sz w:val="24"/>
      <w:szCs w:val="24"/>
      <w:lang w:eastAsia="ar-SA"/>
    </w:rPr>
  </w:style>
  <w:style w:type="character" w:customStyle="1" w:styleId="FontStyle11">
    <w:name w:val="Font Style11"/>
    <w:uiPriority w:val="99"/>
    <w:rsid w:val="00275C8F"/>
    <w:rPr>
      <w:rFonts w:ascii="Times New Roman" w:hAnsi="Times New Roman" w:cs="Times New Roman" w:hint="default"/>
      <w:b/>
      <w:bCs/>
      <w:sz w:val="22"/>
      <w:szCs w:val="22"/>
    </w:rPr>
  </w:style>
  <w:style w:type="paragraph" w:customStyle="1" w:styleId="3c">
    <w:name w:val="Стиль3 Знак Знак"/>
    <w:basedOn w:val="2a"/>
    <w:link w:val="3d"/>
    <w:rsid w:val="00275C8F"/>
    <w:pPr>
      <w:widowControl w:val="0"/>
      <w:tabs>
        <w:tab w:val="num" w:pos="227"/>
      </w:tabs>
      <w:adjustRightInd w:val="0"/>
      <w:spacing w:before="120" w:after="0" w:line="240" w:lineRule="auto"/>
      <w:ind w:left="0"/>
      <w:textAlignment w:val="baseline"/>
    </w:pPr>
    <w:rPr>
      <w:sz w:val="20"/>
      <w:lang w:val="x-none"/>
    </w:rPr>
  </w:style>
  <w:style w:type="character" w:customStyle="1" w:styleId="3d">
    <w:name w:val="Стиль3 Знак Знак Знак"/>
    <w:link w:val="3c"/>
    <w:rsid w:val="00275C8F"/>
    <w:rPr>
      <w:rFonts w:ascii="Times New Roman" w:eastAsia="Times New Roman" w:hAnsi="Times New Roman" w:cs="Times New Roman"/>
      <w:sz w:val="20"/>
      <w:szCs w:val="20"/>
      <w:lang w:val="x-none" w:eastAsia="ru-RU"/>
    </w:rPr>
  </w:style>
  <w:style w:type="paragraph" w:customStyle="1" w:styleId="affffff9">
    <w:name w:val="Таблица"/>
    <w:basedOn w:val="a1"/>
    <w:uiPriority w:val="99"/>
    <w:rsid w:val="00275C8F"/>
    <w:pPr>
      <w:suppressAutoHyphens/>
      <w:spacing w:before="60" w:after="60" w:line="240" w:lineRule="auto"/>
    </w:pPr>
    <w:rPr>
      <w:rFonts w:ascii="Times New Roman" w:eastAsia="Arial" w:hAnsi="Times New Roman" w:cs="Times New Roman"/>
      <w:sz w:val="24"/>
      <w:szCs w:val="20"/>
      <w:lang w:eastAsia="ru-RU"/>
    </w:rPr>
  </w:style>
  <w:style w:type="character" w:customStyle="1" w:styleId="apple-style-span">
    <w:name w:val="apple-style-span"/>
    <w:basedOn w:val="a2"/>
    <w:rsid w:val="00275C8F"/>
  </w:style>
  <w:style w:type="paragraph" w:customStyle="1" w:styleId="1f9">
    <w:name w:val="заголовок 1"/>
    <w:basedOn w:val="a1"/>
    <w:next w:val="a1"/>
    <w:uiPriority w:val="99"/>
    <w:rsid w:val="00275C8F"/>
    <w:pPr>
      <w:keepNext/>
      <w:widowControl w:val="0"/>
      <w:spacing w:after="0" w:line="240" w:lineRule="auto"/>
      <w:jc w:val="center"/>
    </w:pPr>
    <w:rPr>
      <w:rFonts w:ascii="Arial" w:eastAsia="Times New Roman" w:hAnsi="Arial" w:cs="Times New Roman"/>
      <w:b/>
      <w:szCs w:val="20"/>
      <w:lang w:eastAsia="ru-RU"/>
    </w:rPr>
  </w:style>
  <w:style w:type="character" w:customStyle="1" w:styleId="ConsNonformat0">
    <w:name w:val="ConsNonformat Знак"/>
    <w:link w:val="ConsNonformat"/>
    <w:locked/>
    <w:rsid w:val="00275C8F"/>
    <w:rPr>
      <w:rFonts w:ascii="Courier New" w:eastAsia="Times New Roman" w:hAnsi="Courier New" w:cs="Times New Roman"/>
      <w:snapToGrid w:val="0"/>
      <w:kern w:val="24"/>
      <w:sz w:val="24"/>
      <w:szCs w:val="24"/>
      <w:lang w:eastAsia="ru-RU"/>
    </w:rPr>
  </w:style>
  <w:style w:type="paragraph" w:customStyle="1" w:styleId="Normal0">
    <w:name w:val="Normal_0"/>
    <w:uiPriority w:val="99"/>
    <w:qFormat/>
    <w:rsid w:val="00275C8F"/>
    <w:pPr>
      <w:spacing w:after="0" w:line="240" w:lineRule="auto"/>
    </w:pPr>
    <w:rPr>
      <w:rFonts w:ascii="Times New Roman" w:eastAsia="Times New Roman" w:hAnsi="Times New Roman" w:cs="Times New Roman"/>
      <w:sz w:val="24"/>
      <w:szCs w:val="24"/>
      <w:lang w:eastAsia="ru-RU"/>
    </w:rPr>
  </w:style>
  <w:style w:type="character" w:customStyle="1" w:styleId="nobr">
    <w:name w:val="nobr"/>
    <w:basedOn w:val="a2"/>
    <w:rsid w:val="00275C8F"/>
  </w:style>
  <w:style w:type="paragraph" w:customStyle="1" w:styleId="Style9">
    <w:name w:val="Style9"/>
    <w:basedOn w:val="a1"/>
    <w:uiPriority w:val="99"/>
    <w:rsid w:val="00275C8F"/>
    <w:pPr>
      <w:widowControl w:val="0"/>
      <w:autoSpaceDE w:val="0"/>
      <w:autoSpaceDN w:val="0"/>
      <w:adjustRightInd w:val="0"/>
      <w:spacing w:after="0" w:line="427" w:lineRule="exact"/>
      <w:ind w:firstLine="3134"/>
    </w:pPr>
    <w:rPr>
      <w:rFonts w:ascii="Times New Roman" w:eastAsia="Times New Roman" w:hAnsi="Times New Roman" w:cs="Times New Roman"/>
      <w:sz w:val="24"/>
      <w:szCs w:val="24"/>
      <w:lang w:eastAsia="ru-RU"/>
    </w:rPr>
  </w:style>
  <w:style w:type="character" w:customStyle="1" w:styleId="iceouttxt6">
    <w:name w:val="iceouttxt6"/>
    <w:rsid w:val="00275C8F"/>
    <w:rPr>
      <w:rFonts w:ascii="Arial" w:hAnsi="Arial" w:cs="Arial" w:hint="default"/>
      <w:color w:val="666666"/>
      <w:sz w:val="15"/>
      <w:szCs w:val="15"/>
    </w:rPr>
  </w:style>
  <w:style w:type="character" w:customStyle="1" w:styleId="affffffa">
    <w:name w:val="Основной текст_"/>
    <w:link w:val="3e"/>
    <w:rsid w:val="00275C8F"/>
    <w:rPr>
      <w:sz w:val="18"/>
      <w:szCs w:val="18"/>
      <w:shd w:val="clear" w:color="auto" w:fill="FFFFFF"/>
    </w:rPr>
  </w:style>
  <w:style w:type="paragraph" w:customStyle="1" w:styleId="3e">
    <w:name w:val="Основной текст3"/>
    <w:basedOn w:val="a1"/>
    <w:link w:val="affffffa"/>
    <w:rsid w:val="00275C8F"/>
    <w:pPr>
      <w:widowControl w:val="0"/>
      <w:shd w:val="clear" w:color="auto" w:fill="FFFFFF"/>
      <w:spacing w:after="0" w:line="226" w:lineRule="exact"/>
      <w:jc w:val="both"/>
    </w:pPr>
    <w:rPr>
      <w:sz w:val="18"/>
      <w:szCs w:val="18"/>
    </w:rPr>
  </w:style>
  <w:style w:type="paragraph" w:customStyle="1" w:styleId="imported-">
    <w:name w:val="imported-Обычный"/>
    <w:uiPriority w:val="99"/>
    <w:rsid w:val="00275C8F"/>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rsid w:val="00275C8F"/>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4">
    <w:name w:val="Font Style14"/>
    <w:uiPriority w:val="99"/>
    <w:rsid w:val="00275C8F"/>
    <w:rPr>
      <w:rFonts w:ascii="Times New Roman" w:hAnsi="Times New Roman" w:cs="Times New Roman"/>
      <w:sz w:val="22"/>
      <w:szCs w:val="22"/>
    </w:rPr>
  </w:style>
  <w:style w:type="paragraph" w:customStyle="1" w:styleId="Style8">
    <w:name w:val="Style8"/>
    <w:basedOn w:val="a1"/>
    <w:uiPriority w:val="99"/>
    <w:qFormat/>
    <w:rsid w:val="00275C8F"/>
    <w:pPr>
      <w:widowControl w:val="0"/>
      <w:autoSpaceDE w:val="0"/>
      <w:autoSpaceDN w:val="0"/>
      <w:adjustRightInd w:val="0"/>
      <w:spacing w:after="0" w:line="278" w:lineRule="exact"/>
      <w:jc w:val="both"/>
    </w:pPr>
    <w:rPr>
      <w:rFonts w:ascii="Times New Roman" w:eastAsia="Times New Roman" w:hAnsi="Times New Roman" w:cs="Times New Roman"/>
      <w:sz w:val="24"/>
      <w:szCs w:val="24"/>
      <w:lang w:eastAsia="ru-RU"/>
    </w:rPr>
  </w:style>
  <w:style w:type="paragraph" w:customStyle="1" w:styleId="Style3">
    <w:name w:val="Style3"/>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13">
    <w:name w:val="Font Style13"/>
    <w:rsid w:val="00275C8F"/>
    <w:rPr>
      <w:rFonts w:ascii="Times New Roman" w:hAnsi="Times New Roman" w:cs="Times New Roman"/>
      <w:b/>
      <w:bCs/>
      <w:sz w:val="22"/>
      <w:szCs w:val="22"/>
    </w:rPr>
  </w:style>
  <w:style w:type="paragraph" w:customStyle="1" w:styleId="Style5">
    <w:name w:val="Style5"/>
    <w:basedOn w:val="a1"/>
    <w:uiPriority w:val="99"/>
    <w:rsid w:val="00275C8F"/>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76">
    <w:name w:val="Font Style76"/>
    <w:rsid w:val="00275C8F"/>
    <w:rPr>
      <w:rFonts w:ascii="Times New Roman" w:hAnsi="Times New Roman" w:cs="Times New Roman"/>
      <w:sz w:val="22"/>
      <w:szCs w:val="22"/>
    </w:rPr>
  </w:style>
  <w:style w:type="paragraph" w:customStyle="1" w:styleId="Style30">
    <w:name w:val="Style30"/>
    <w:basedOn w:val="a1"/>
    <w:uiPriority w:val="99"/>
    <w:rsid w:val="00275C8F"/>
    <w:pPr>
      <w:widowControl w:val="0"/>
      <w:suppressAutoHyphens/>
      <w:autoSpaceDE w:val="0"/>
      <w:spacing w:after="0" w:line="274" w:lineRule="exact"/>
      <w:ind w:firstLine="682"/>
    </w:pPr>
    <w:rPr>
      <w:rFonts w:ascii="Times New Roman" w:eastAsia="Times New Roman" w:hAnsi="Times New Roman" w:cs="Times New Roman"/>
      <w:sz w:val="24"/>
      <w:szCs w:val="24"/>
      <w:lang w:eastAsia="ar-SA"/>
    </w:rPr>
  </w:style>
  <w:style w:type="paragraph" w:customStyle="1" w:styleId="consplusnormal1">
    <w:name w:val="consplusnormal"/>
    <w:basedOn w:val="a1"/>
    <w:uiPriority w:val="99"/>
    <w:rsid w:val="00275C8F"/>
    <w:pPr>
      <w:suppressAutoHyphens/>
      <w:spacing w:before="187" w:after="187" w:line="240" w:lineRule="auto"/>
      <w:ind w:left="187" w:right="187"/>
    </w:pPr>
    <w:rPr>
      <w:rFonts w:ascii="Times New Roman" w:eastAsia="Times New Roman" w:hAnsi="Times New Roman" w:cs="Times New Roman"/>
      <w:sz w:val="24"/>
      <w:szCs w:val="24"/>
      <w:lang w:eastAsia="ar-SA"/>
    </w:rPr>
  </w:style>
  <w:style w:type="numbering" w:customStyle="1" w:styleId="111">
    <w:name w:val="Нет списка11"/>
    <w:next w:val="a4"/>
    <w:uiPriority w:val="99"/>
    <w:semiHidden/>
    <w:unhideWhenUsed/>
    <w:rsid w:val="00275C8F"/>
  </w:style>
  <w:style w:type="table" w:customStyle="1" w:styleId="112">
    <w:name w:val="Сетка таблицы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able1">
    <w:name w:val="printable1"/>
    <w:rsid w:val="00275C8F"/>
    <w:rPr>
      <w:b/>
      <w:bCs/>
    </w:rPr>
  </w:style>
  <w:style w:type="character" w:customStyle="1" w:styleId="enumerated">
    <w:name w:val="enumerated"/>
    <w:basedOn w:val="a2"/>
    <w:rsid w:val="00275C8F"/>
  </w:style>
  <w:style w:type="character" w:customStyle="1" w:styleId="Bodytext">
    <w:name w:val="Body text_"/>
    <w:link w:val="Bodytext1"/>
    <w:locked/>
    <w:rsid w:val="00275C8F"/>
    <w:rPr>
      <w:spacing w:val="-3"/>
      <w:shd w:val="clear" w:color="auto" w:fill="FFFFFF"/>
    </w:rPr>
  </w:style>
  <w:style w:type="paragraph" w:customStyle="1" w:styleId="Bodytext1">
    <w:name w:val="Body text1"/>
    <w:basedOn w:val="a1"/>
    <w:link w:val="Bodytext"/>
    <w:rsid w:val="00275C8F"/>
    <w:pPr>
      <w:widowControl w:val="0"/>
      <w:shd w:val="clear" w:color="auto" w:fill="FFFFFF"/>
      <w:spacing w:after="60" w:line="240" w:lineRule="atLeast"/>
    </w:pPr>
    <w:rPr>
      <w:spacing w:val="-3"/>
    </w:rPr>
  </w:style>
  <w:style w:type="paragraph" w:customStyle="1" w:styleId="310">
    <w:name w:val="Основной текст с отступом 31"/>
    <w:basedOn w:val="a1"/>
    <w:uiPriority w:val="99"/>
    <w:rsid w:val="00275C8F"/>
    <w:pPr>
      <w:overflowPunct w:val="0"/>
      <w:autoSpaceDE w:val="0"/>
      <w:autoSpaceDN w:val="0"/>
      <w:adjustRightInd w:val="0"/>
      <w:spacing w:after="0" w:line="240" w:lineRule="auto"/>
      <w:ind w:firstLine="762"/>
      <w:jc w:val="both"/>
      <w:textAlignment w:val="baseline"/>
    </w:pPr>
    <w:rPr>
      <w:rFonts w:ascii="Times New Roman" w:eastAsia="Times New Roman" w:hAnsi="Times New Roman" w:cs="Times New Roman"/>
      <w:sz w:val="24"/>
      <w:szCs w:val="20"/>
      <w:lang w:eastAsia="ru-RU"/>
    </w:rPr>
  </w:style>
  <w:style w:type="character" w:customStyle="1" w:styleId="63">
    <w:name w:val="Основной текст (6)_"/>
    <w:link w:val="64"/>
    <w:uiPriority w:val="99"/>
    <w:locked/>
    <w:rsid w:val="00275C8F"/>
    <w:rPr>
      <w:b/>
      <w:bCs/>
      <w:sz w:val="12"/>
      <w:szCs w:val="12"/>
      <w:shd w:val="clear" w:color="auto" w:fill="FFFFFF"/>
    </w:rPr>
  </w:style>
  <w:style w:type="paragraph" w:customStyle="1" w:styleId="64">
    <w:name w:val="Основной текст (6)"/>
    <w:basedOn w:val="a1"/>
    <w:link w:val="63"/>
    <w:uiPriority w:val="99"/>
    <w:rsid w:val="00275C8F"/>
    <w:pPr>
      <w:widowControl w:val="0"/>
      <w:shd w:val="clear" w:color="auto" w:fill="FFFFFF"/>
      <w:spacing w:after="0" w:line="173" w:lineRule="exact"/>
      <w:jc w:val="both"/>
    </w:pPr>
    <w:rPr>
      <w:b/>
      <w:bCs/>
      <w:sz w:val="12"/>
      <w:szCs w:val="12"/>
    </w:rPr>
  </w:style>
  <w:style w:type="paragraph" w:customStyle="1" w:styleId="affffffb">
    <w:name w:val="???????"/>
    <w:uiPriority w:val="99"/>
    <w:rsid w:val="00275C8F"/>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2">
    <w:name w:val="????????? 7"/>
    <w:basedOn w:val="affffffb"/>
    <w:next w:val="affffffb"/>
    <w:uiPriority w:val="99"/>
    <w:rsid w:val="00275C8F"/>
    <w:pPr>
      <w:spacing w:before="240" w:after="60"/>
      <w:ind w:firstLine="0"/>
    </w:pPr>
    <w:rPr>
      <w:rFonts w:ascii="Arial Black" w:hAnsi="Arial Black"/>
      <w:sz w:val="20"/>
    </w:rPr>
  </w:style>
  <w:style w:type="character" w:customStyle="1" w:styleId="1fa">
    <w:name w:val="Основной текст1"/>
    <w:rsid w:val="00275C8F"/>
    <w:rPr>
      <w:rFonts w:ascii="Times New Roman" w:hAnsi="Times New Roman" w:cs="Times New Roman"/>
      <w:color w:val="000000"/>
      <w:spacing w:val="-3"/>
      <w:w w:val="100"/>
      <w:position w:val="0"/>
      <w:u w:val="single"/>
      <w:shd w:val="clear" w:color="auto" w:fill="FFFFFF"/>
      <w:lang w:val="ru-RU" w:eastAsia="ru-RU" w:bidi="ar-SA"/>
    </w:rPr>
  </w:style>
  <w:style w:type="character" w:customStyle="1" w:styleId="Heading8">
    <w:name w:val="Heading #8_"/>
    <w:link w:val="Heading80"/>
    <w:locked/>
    <w:rsid w:val="00275C8F"/>
    <w:rPr>
      <w:b/>
      <w:bCs/>
      <w:spacing w:val="-2"/>
      <w:sz w:val="21"/>
      <w:szCs w:val="21"/>
      <w:shd w:val="clear" w:color="auto" w:fill="FFFFFF"/>
    </w:rPr>
  </w:style>
  <w:style w:type="paragraph" w:customStyle="1" w:styleId="Heading80">
    <w:name w:val="Heading #8"/>
    <w:basedOn w:val="a1"/>
    <w:link w:val="Heading8"/>
    <w:rsid w:val="00275C8F"/>
    <w:pPr>
      <w:widowControl w:val="0"/>
      <w:shd w:val="clear" w:color="auto" w:fill="FFFFFF"/>
      <w:spacing w:before="240" w:after="240" w:line="240" w:lineRule="atLeast"/>
      <w:jc w:val="center"/>
      <w:outlineLvl w:val="7"/>
    </w:pPr>
    <w:rPr>
      <w:b/>
      <w:bCs/>
      <w:spacing w:val="-2"/>
      <w:sz w:val="21"/>
      <w:szCs w:val="21"/>
    </w:rPr>
  </w:style>
  <w:style w:type="paragraph" w:customStyle="1" w:styleId="affffffc">
    <w:name w:val="Перечисление"/>
    <w:basedOn w:val="a1"/>
    <w:uiPriority w:val="99"/>
    <w:rsid w:val="00275C8F"/>
    <w:pPr>
      <w:tabs>
        <w:tab w:val="num" w:pos="360"/>
      </w:tabs>
      <w:spacing w:after="0" w:line="240" w:lineRule="auto"/>
      <w:ind w:left="360" w:hanging="360"/>
      <w:jc w:val="both"/>
    </w:pPr>
    <w:rPr>
      <w:rFonts w:ascii="Times New Roman" w:eastAsia="Times New Roman" w:hAnsi="Times New Roman" w:cs="Times New Roman"/>
      <w:sz w:val="28"/>
      <w:szCs w:val="28"/>
      <w:lang w:eastAsia="ru-RU"/>
    </w:rPr>
  </w:style>
  <w:style w:type="character" w:customStyle="1" w:styleId="212">
    <w:name w:val="Заголовок 2 Знак1"/>
    <w:aliases w:val="H2 Знак1"/>
    <w:uiPriority w:val="9"/>
    <w:semiHidden/>
    <w:rsid w:val="00275C8F"/>
    <w:rPr>
      <w:rFonts w:ascii="Cambria" w:eastAsia="Times New Roman" w:hAnsi="Cambria" w:cs="Times New Roman"/>
      <w:b/>
      <w:bCs/>
      <w:color w:val="4F81BD"/>
      <w:sz w:val="26"/>
      <w:szCs w:val="26"/>
      <w:lang w:eastAsia="ar-SA"/>
    </w:rPr>
  </w:style>
  <w:style w:type="character" w:customStyle="1" w:styleId="HTML10">
    <w:name w:val="Стандартный HTML Знак1"/>
    <w:aliases w:val="Знак1 Знак1"/>
    <w:semiHidden/>
    <w:rsid w:val="00275C8F"/>
    <w:rPr>
      <w:rFonts w:ascii="Consolas" w:eastAsia="Times New Roman" w:hAnsi="Consolas"/>
      <w:sz w:val="20"/>
      <w:szCs w:val="20"/>
      <w:lang w:eastAsia="ar-SA"/>
    </w:rPr>
  </w:style>
  <w:style w:type="character" w:customStyle="1" w:styleId="1fb">
    <w:name w:val="Текст примечания Знак1"/>
    <w:semiHidden/>
    <w:rsid w:val="00275C8F"/>
    <w:rPr>
      <w:rFonts w:eastAsia="Times New Roman"/>
      <w:sz w:val="20"/>
      <w:szCs w:val="20"/>
      <w:lang w:eastAsia="ar-SA"/>
    </w:rPr>
  </w:style>
  <w:style w:type="character" w:customStyle="1" w:styleId="710">
    <w:name w:val="Заголовок 7 Знак1"/>
    <w:semiHidden/>
    <w:rsid w:val="00275C8F"/>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275C8F"/>
    <w:rPr>
      <w:rFonts w:ascii="Cambria" w:eastAsia="Times New Roman" w:hAnsi="Cambria" w:cs="Times New Roman"/>
      <w:color w:val="404040"/>
      <w:lang w:eastAsia="ar-SA"/>
    </w:rPr>
  </w:style>
  <w:style w:type="character" w:customStyle="1" w:styleId="910">
    <w:name w:val="Заголовок 9 Знак1"/>
    <w:semiHidden/>
    <w:rsid w:val="00275C8F"/>
    <w:rPr>
      <w:rFonts w:ascii="Cambria" w:eastAsia="Times New Roman" w:hAnsi="Cambria" w:cs="Times New Roman"/>
      <w:i/>
      <w:iCs/>
      <w:color w:val="404040"/>
      <w:lang w:eastAsia="ar-SA"/>
    </w:rPr>
  </w:style>
  <w:style w:type="character" w:customStyle="1" w:styleId="1fc">
    <w:name w:val="Обычный (веб) Знак1"/>
    <w:aliases w:val="Обычный (Web) Знак1,Обычный (веб)1 Знак1,Знак Знак Знак Знак Знак Знак Знак Знак Знак Знак Знак Знак Знак Знак Знак1,Обычный (веб) Знак Знак Знак Знак1,Обычный (Web) Знак Знак Знак Знак Знак"/>
    <w:uiPriority w:val="99"/>
    <w:locked/>
    <w:rsid w:val="00275C8F"/>
    <w:rPr>
      <w:rFonts w:eastAsia="MS Mincho"/>
      <w:lang w:eastAsia="ar-SA"/>
    </w:rPr>
  </w:style>
  <w:style w:type="character" w:customStyle="1" w:styleId="1fd">
    <w:name w:val="Нижний колонтитул Знак1"/>
    <w:semiHidden/>
    <w:rsid w:val="00275C8F"/>
    <w:rPr>
      <w:rFonts w:eastAsia="Times New Roman"/>
      <w:lang w:eastAsia="ar-SA"/>
    </w:rPr>
  </w:style>
  <w:style w:type="character" w:customStyle="1" w:styleId="1fe">
    <w:name w:val="Верхний колонтитул Знак1"/>
    <w:uiPriority w:val="99"/>
    <w:semiHidden/>
    <w:rsid w:val="00275C8F"/>
    <w:rPr>
      <w:rFonts w:eastAsia="Times New Roman"/>
      <w:lang w:eastAsia="ar-SA"/>
    </w:rPr>
  </w:style>
  <w:style w:type="character" w:customStyle="1" w:styleId="1ff">
    <w:name w:val="Красная строка Знак1"/>
    <w:semiHidden/>
    <w:rsid w:val="00275C8F"/>
    <w:rPr>
      <w:rFonts w:ascii="Times New Roman" w:eastAsia="Times New Roman" w:hAnsi="Times New Roman"/>
      <w:sz w:val="24"/>
      <w:szCs w:val="24"/>
      <w:lang w:val="en-US" w:eastAsia="ar-SA"/>
    </w:rPr>
  </w:style>
  <w:style w:type="character" w:customStyle="1" w:styleId="1ff0">
    <w:name w:val="Текст выноски Знак1"/>
    <w:uiPriority w:val="99"/>
    <w:semiHidden/>
    <w:rsid w:val="00275C8F"/>
    <w:rPr>
      <w:rFonts w:ascii="Tahoma" w:eastAsia="Times New Roman" w:hAnsi="Tahoma" w:cs="Tahoma"/>
      <w:sz w:val="16"/>
      <w:szCs w:val="16"/>
      <w:lang w:eastAsia="ar-SA"/>
    </w:rPr>
  </w:style>
  <w:style w:type="character" w:customStyle="1" w:styleId="1ff1">
    <w:name w:val="Дата Знак1"/>
    <w:semiHidden/>
    <w:rsid w:val="00275C8F"/>
    <w:rPr>
      <w:rFonts w:eastAsia="Times New Roman"/>
      <w:lang w:eastAsia="ar-SA"/>
    </w:rPr>
  </w:style>
  <w:style w:type="character" w:customStyle="1" w:styleId="1ff2">
    <w:name w:val="Схема документа Знак1"/>
    <w:semiHidden/>
    <w:rsid w:val="00275C8F"/>
    <w:rPr>
      <w:rFonts w:ascii="Tahoma" w:eastAsia="Times New Roman" w:hAnsi="Tahoma" w:cs="Tahoma"/>
      <w:sz w:val="16"/>
      <w:szCs w:val="16"/>
      <w:lang w:eastAsia="ar-SA"/>
    </w:rPr>
  </w:style>
  <w:style w:type="character" w:customStyle="1" w:styleId="1ff3">
    <w:name w:val="Тема примечания Знак1"/>
    <w:semiHidden/>
    <w:rsid w:val="00275C8F"/>
    <w:rPr>
      <w:rFonts w:eastAsia="Times New Roman"/>
      <w:b/>
      <w:bCs/>
      <w:sz w:val="20"/>
      <w:szCs w:val="20"/>
      <w:lang w:eastAsia="ar-SA"/>
    </w:rPr>
  </w:style>
  <w:style w:type="character" w:customStyle="1" w:styleId="311">
    <w:name w:val="Основной текст с отступом 3 Знак1"/>
    <w:uiPriority w:val="99"/>
    <w:semiHidden/>
    <w:rsid w:val="00275C8F"/>
    <w:rPr>
      <w:rFonts w:eastAsia="Times New Roman"/>
      <w:sz w:val="16"/>
      <w:szCs w:val="16"/>
      <w:lang w:eastAsia="ar-SA"/>
    </w:rPr>
  </w:style>
  <w:style w:type="character" w:customStyle="1" w:styleId="312">
    <w:name w:val="Основной текст 3 Знак1"/>
    <w:semiHidden/>
    <w:rsid w:val="00275C8F"/>
    <w:rPr>
      <w:rFonts w:eastAsia="Times New Roman"/>
      <w:sz w:val="16"/>
      <w:szCs w:val="16"/>
      <w:lang w:eastAsia="ar-SA"/>
    </w:rPr>
  </w:style>
  <w:style w:type="character" w:customStyle="1" w:styleId="1ff4">
    <w:name w:val="Прощание Знак1"/>
    <w:semiHidden/>
    <w:rsid w:val="00275C8F"/>
    <w:rPr>
      <w:rFonts w:eastAsia="Times New Roman"/>
      <w:lang w:eastAsia="ar-SA"/>
    </w:rPr>
  </w:style>
  <w:style w:type="character" w:customStyle="1" w:styleId="1ff5">
    <w:name w:val="Подпись Знак1"/>
    <w:semiHidden/>
    <w:rsid w:val="00275C8F"/>
    <w:rPr>
      <w:rFonts w:eastAsia="Times New Roman"/>
      <w:lang w:eastAsia="ar-SA"/>
    </w:rPr>
  </w:style>
  <w:style w:type="character" w:customStyle="1" w:styleId="1ff6">
    <w:name w:val="Шапка Знак1"/>
    <w:semiHidden/>
    <w:rsid w:val="00275C8F"/>
    <w:rPr>
      <w:rFonts w:ascii="Cambria" w:eastAsia="Times New Roman" w:hAnsi="Cambria" w:cs="Times New Roman"/>
      <w:shd w:val="pct20" w:color="auto" w:fill="auto"/>
      <w:lang w:eastAsia="ar-SA"/>
    </w:rPr>
  </w:style>
  <w:style w:type="character" w:customStyle="1" w:styleId="1ff7">
    <w:name w:val="Приветствие Знак1"/>
    <w:semiHidden/>
    <w:rsid w:val="00275C8F"/>
    <w:rPr>
      <w:rFonts w:eastAsia="Times New Roman"/>
      <w:lang w:eastAsia="ar-SA"/>
    </w:rPr>
  </w:style>
  <w:style w:type="character" w:customStyle="1" w:styleId="2f1">
    <w:name w:val="Основной текст с отступом Знак2"/>
    <w:uiPriority w:val="99"/>
    <w:semiHidden/>
    <w:rsid w:val="00275C8F"/>
    <w:rPr>
      <w:rFonts w:eastAsia="Times New Roman"/>
      <w:lang w:eastAsia="ar-SA"/>
    </w:rPr>
  </w:style>
  <w:style w:type="character" w:customStyle="1" w:styleId="3f">
    <w:name w:val="Основной текст с отступом Знак3"/>
    <w:uiPriority w:val="99"/>
    <w:semiHidden/>
    <w:rsid w:val="00275C8F"/>
    <w:rPr>
      <w:rFonts w:eastAsia="Times New Roman"/>
      <w:lang w:eastAsia="ar-SA"/>
    </w:rPr>
  </w:style>
  <w:style w:type="character" w:customStyle="1" w:styleId="1ff8">
    <w:name w:val="Текст Знак1"/>
    <w:semiHidden/>
    <w:rsid w:val="00275C8F"/>
    <w:rPr>
      <w:rFonts w:ascii="Consolas" w:eastAsia="Times New Roman" w:hAnsi="Consolas"/>
      <w:sz w:val="21"/>
      <w:szCs w:val="21"/>
      <w:lang w:eastAsia="ar-SA"/>
    </w:rPr>
  </w:style>
  <w:style w:type="character" w:customStyle="1" w:styleId="1ff9">
    <w:name w:val="Электронная подпись Знак1"/>
    <w:semiHidden/>
    <w:rsid w:val="00275C8F"/>
    <w:rPr>
      <w:rFonts w:eastAsia="Times New Roman"/>
      <w:lang w:eastAsia="ar-SA"/>
    </w:rPr>
  </w:style>
  <w:style w:type="paragraph" w:customStyle="1" w:styleId="320">
    <w:name w:val="Основной текст с отступом 32"/>
    <w:basedOn w:val="a1"/>
    <w:rsid w:val="00275C8F"/>
    <w:pPr>
      <w:spacing w:after="120" w:line="240" w:lineRule="auto"/>
      <w:ind w:left="283"/>
      <w:jc w:val="both"/>
    </w:pPr>
    <w:rPr>
      <w:rFonts w:ascii="Times New Roman" w:eastAsia="Times New Roman" w:hAnsi="Times New Roman" w:cs="Times New Roman"/>
      <w:sz w:val="16"/>
      <w:szCs w:val="20"/>
      <w:lang w:eastAsia="zh-CN"/>
    </w:rPr>
  </w:style>
  <w:style w:type="paragraph" w:customStyle="1" w:styleId="2f2">
    <w:name w:val="Без интервала2"/>
    <w:rsid w:val="00275C8F"/>
    <w:pPr>
      <w:widowControl w:val="0"/>
      <w:autoSpaceDE w:val="0"/>
      <w:autoSpaceDN w:val="0"/>
      <w:spacing w:after="0" w:line="240" w:lineRule="auto"/>
    </w:pPr>
    <w:rPr>
      <w:rFonts w:ascii="Times New Roman" w:eastAsia="Calibri" w:hAnsi="Times New Roman" w:cs="Times New Roman"/>
      <w:lang w:val="en-US"/>
    </w:rPr>
  </w:style>
  <w:style w:type="paragraph" w:customStyle="1" w:styleId="2f3">
    <w:name w:val="Абзац списка2"/>
    <w:basedOn w:val="a1"/>
    <w:rsid w:val="00275C8F"/>
    <w:pPr>
      <w:widowControl w:val="0"/>
      <w:autoSpaceDE w:val="0"/>
      <w:autoSpaceDN w:val="0"/>
      <w:spacing w:after="0" w:line="240" w:lineRule="auto"/>
      <w:ind w:left="1132" w:firstLine="428"/>
      <w:jc w:val="both"/>
    </w:pPr>
    <w:rPr>
      <w:rFonts w:ascii="Times New Roman" w:eastAsia="Calibri" w:hAnsi="Times New Roman" w:cs="Times New Roman"/>
      <w:lang w:val="en-US"/>
    </w:rPr>
  </w:style>
  <w:style w:type="table" w:customStyle="1" w:styleId="TableNormal11">
    <w:name w:val="Table Normal11"/>
    <w:semiHidden/>
    <w:rsid w:val="00275C8F"/>
    <w:pPr>
      <w:widowControl w:val="0"/>
      <w:autoSpaceDE w:val="0"/>
      <w:autoSpaceDN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table" w:customStyle="1" w:styleId="3f0">
    <w:name w:val="Сетка таблицы3"/>
    <w:basedOn w:val="a3"/>
    <w:next w:val="a7"/>
    <w:uiPriority w:val="59"/>
    <w:rsid w:val="00275C8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75C8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20">
    <w:name w:val="Сетка таблицы12"/>
    <w:basedOn w:val="a3"/>
    <w:uiPriority w:val="59"/>
    <w:rsid w:val="00275C8F"/>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3"/>
    <w:next w:val="a7"/>
    <w:rsid w:val="00275C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3"/>
    <w:next w:val="a7"/>
    <w:uiPriority w:val="59"/>
    <w:rsid w:val="00275C8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4">
    <w:name w:val="Нет списка2"/>
    <w:next w:val="a4"/>
    <w:uiPriority w:val="99"/>
    <w:semiHidden/>
    <w:unhideWhenUsed/>
    <w:rsid w:val="009D47CA"/>
  </w:style>
  <w:style w:type="table" w:customStyle="1" w:styleId="4b">
    <w:name w:val="Сетка таблицы4"/>
    <w:basedOn w:val="a3"/>
    <w:next w:val="a7"/>
    <w:uiPriority w:val="59"/>
    <w:rsid w:val="009D47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4"/>
    <w:uiPriority w:val="99"/>
    <w:semiHidden/>
    <w:unhideWhenUsed/>
    <w:rsid w:val="009D47CA"/>
  </w:style>
  <w:style w:type="numbering" w:customStyle="1" w:styleId="1111">
    <w:name w:val="Нет списка111"/>
    <w:next w:val="a4"/>
    <w:uiPriority w:val="99"/>
    <w:semiHidden/>
    <w:unhideWhenUsed/>
    <w:rsid w:val="009D47CA"/>
  </w:style>
  <w:style w:type="numbering" w:customStyle="1" w:styleId="3f1">
    <w:name w:val="Нет списка3"/>
    <w:next w:val="a4"/>
    <w:uiPriority w:val="99"/>
    <w:semiHidden/>
    <w:unhideWhenUsed/>
    <w:rsid w:val="009B4DCA"/>
  </w:style>
  <w:style w:type="table" w:customStyle="1" w:styleId="58">
    <w:name w:val="Сетка таблицы5"/>
    <w:basedOn w:val="a3"/>
    <w:next w:val="a7"/>
    <w:uiPriority w:val="59"/>
    <w:rsid w:val="009B4DCA"/>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4"/>
    <w:uiPriority w:val="99"/>
    <w:semiHidden/>
    <w:unhideWhenUsed/>
    <w:rsid w:val="009B4DCA"/>
  </w:style>
  <w:style w:type="numbering" w:customStyle="1" w:styleId="1120">
    <w:name w:val="Нет списка112"/>
    <w:next w:val="a4"/>
    <w:uiPriority w:val="99"/>
    <w:semiHidden/>
    <w:unhideWhenUsed/>
    <w:rsid w:val="009B4DCA"/>
  </w:style>
  <w:style w:type="numbering" w:customStyle="1" w:styleId="4c">
    <w:name w:val="Нет списка4"/>
    <w:next w:val="a4"/>
    <w:uiPriority w:val="99"/>
    <w:semiHidden/>
    <w:unhideWhenUsed/>
    <w:rsid w:val="0089558E"/>
  </w:style>
  <w:style w:type="table" w:customStyle="1" w:styleId="73">
    <w:name w:val="Сетка таблицы7"/>
    <w:basedOn w:val="a3"/>
    <w:next w:val="a7"/>
    <w:uiPriority w:val="59"/>
    <w:rsid w:val="0089558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4"/>
    <w:uiPriority w:val="99"/>
    <w:semiHidden/>
    <w:unhideWhenUsed/>
    <w:rsid w:val="0089558E"/>
  </w:style>
  <w:style w:type="numbering" w:customStyle="1" w:styleId="113">
    <w:name w:val="Нет списка113"/>
    <w:next w:val="a4"/>
    <w:uiPriority w:val="99"/>
    <w:semiHidden/>
    <w:unhideWhenUsed/>
    <w:rsid w:val="00895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6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8B34C5769B54C1CA8E44D455418E011C32F2B867F76E8D262090EDFD26E0B2DC40B6D4DA1C2687D0B1F66BA889FB968C5C5E2DD48m6F7I" TargetMode="External"/><Relationship Id="rId13" Type="http://schemas.openxmlformats.org/officeDocument/2006/relationships/hyperlink" Target="consultantplus://offline/ref=DBF105A81EB7715AF10ACECB27C85A0AFCF8B937739DF64BB4F4BCC709C95462696700C989C4A0A206C56C2B42C881B2B4016102169Cj2nC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713F6AED2EDF5E9D292BDBB1C31E42D656EEE06460BE21CD9E3769F1F9756D5EE9C5C65152608A8AE85FB9BD7677F0B6E97540E648F0518qBIBJ" TargetMode="External"/><Relationship Id="rId17" Type="http://schemas.openxmlformats.org/officeDocument/2006/relationships/hyperlink" Target="consultantplus://offline/ref=61B383D83BC4379F183F0F69655671BC73192F3D5AFC692A504AAF30C871CEBFD57D5CF29FD8EB460B9904C323F8BB9B1E8FDED9CC82A290tFwFH" TargetMode="External"/><Relationship Id="rId2" Type="http://schemas.openxmlformats.org/officeDocument/2006/relationships/numbering" Target="numbering.xml"/><Relationship Id="rId16" Type="http://schemas.openxmlformats.org/officeDocument/2006/relationships/hyperlink" Target="consultantplus://offline/ref=BBF3607DCE0A85E8C71E961E827B1F8F5E982B061A674FF3DDA3830012E83089F827B6DBBDB51454349984E84114DC3018E23785D2D5D8CAC2wA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053C50EB82D3510AF2BD8AC79C485C2237B2A2CA7220B3C268E5C047F20CFEB01F70AC28A93DD2107DD9D34BL4E7I" TargetMode="External"/><Relationship Id="rId5" Type="http://schemas.openxmlformats.org/officeDocument/2006/relationships/webSettings" Target="webSettings.xml"/><Relationship Id="rId15" Type="http://schemas.openxmlformats.org/officeDocument/2006/relationships/hyperlink" Target="consultantplus://offline/ref=BBF3607DCE0A85E8C71E961E827B1F8F5E982B061A674FF3DDA3830012E83089F827B6DBBDB41251309984E84114DC3018E23785D2D5D8CAC2wAH" TargetMode="External"/><Relationship Id="rId10" Type="http://schemas.openxmlformats.org/officeDocument/2006/relationships/hyperlink" Target="consultantplus://offline/ref=3388B34C5769B54C1CA8E44D455418E011C32F2B867F76E8D262090EDFD26E0B2DC40B6D4FA3CF6628510F62F3DC97A66DD8DBE3C34865C7m0F4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388B34C5769B54C1CA8E44D455418E011C32E29827076E8D262090EDFD26E0B2DC40B6D4FA5CB62220E0A77E2849BA276C6D8FEDF4A67mCF7I" TargetMode="External"/><Relationship Id="rId14" Type="http://schemas.openxmlformats.org/officeDocument/2006/relationships/hyperlink" Target="consultantplus://offline/ref=DBF105A81EB7715AF10ACECB27C85A0AFCF8B937739DF64BB4F4BCC709C95462696700CA8DC6A3AD569F7C2F0B9C89ADB11C7F03089C2EDCjAn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B4DB9-CCF0-4247-8802-9835307A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30</Pages>
  <Words>8575</Words>
  <Characters>48879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ARM-01</cp:lastModifiedBy>
  <cp:revision>42</cp:revision>
  <cp:lastPrinted>2022-11-29T13:09:00Z</cp:lastPrinted>
  <dcterms:created xsi:type="dcterms:W3CDTF">2022-07-07T11:46:00Z</dcterms:created>
  <dcterms:modified xsi:type="dcterms:W3CDTF">2023-04-25T14:34:00Z</dcterms:modified>
</cp:coreProperties>
</file>