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51" w:rsidRPr="00236918" w:rsidRDefault="007B7E51" w:rsidP="007B7E51">
      <w:pPr>
        <w:widowControl w:val="0"/>
        <w:autoSpaceDE w:val="0"/>
        <w:autoSpaceDN w:val="0"/>
        <w:adjustRightInd w:val="0"/>
        <w:ind w:left="5812"/>
        <w:rPr>
          <w:sz w:val="24"/>
          <w:szCs w:val="24"/>
        </w:rPr>
      </w:pPr>
      <w:r w:rsidRPr="00236918">
        <w:rPr>
          <w:sz w:val="24"/>
          <w:szCs w:val="24"/>
        </w:rPr>
        <w:t xml:space="preserve">Приложение №1 </w:t>
      </w:r>
    </w:p>
    <w:p w:rsidR="007B7E51" w:rsidRPr="00236918" w:rsidRDefault="007B7E51" w:rsidP="007B7E51">
      <w:pPr>
        <w:widowControl w:val="0"/>
        <w:autoSpaceDE w:val="0"/>
        <w:autoSpaceDN w:val="0"/>
        <w:adjustRightInd w:val="0"/>
        <w:ind w:left="5812"/>
        <w:rPr>
          <w:sz w:val="24"/>
          <w:szCs w:val="24"/>
        </w:rPr>
      </w:pPr>
      <w:r w:rsidRPr="00236918">
        <w:rPr>
          <w:sz w:val="24"/>
          <w:szCs w:val="24"/>
        </w:rPr>
        <w:t>к постановлению</w:t>
      </w:r>
    </w:p>
    <w:p w:rsidR="007B7E51" w:rsidRPr="00236918" w:rsidRDefault="007B7E51" w:rsidP="007B7E51">
      <w:pPr>
        <w:widowControl w:val="0"/>
        <w:autoSpaceDE w:val="0"/>
        <w:autoSpaceDN w:val="0"/>
        <w:adjustRightInd w:val="0"/>
        <w:ind w:left="5812"/>
        <w:rPr>
          <w:sz w:val="24"/>
          <w:szCs w:val="24"/>
        </w:rPr>
      </w:pPr>
      <w:r w:rsidRPr="00236918">
        <w:rPr>
          <w:sz w:val="24"/>
          <w:szCs w:val="24"/>
        </w:rPr>
        <w:t>администрации города Армянска</w:t>
      </w:r>
    </w:p>
    <w:p w:rsidR="00C16CFF" w:rsidRDefault="007B7E51" w:rsidP="007B7E51">
      <w:pPr>
        <w:keepNext/>
        <w:widowControl w:val="0"/>
        <w:ind w:firstLine="709"/>
        <w:jc w:val="center"/>
        <w:outlineLvl w:val="0"/>
        <w:rPr>
          <w:sz w:val="24"/>
          <w:szCs w:val="24"/>
        </w:rPr>
      </w:pPr>
      <w:r>
        <w:rPr>
          <w:sz w:val="24"/>
          <w:szCs w:val="24"/>
        </w:rPr>
        <w:tab/>
      </w:r>
      <w:r>
        <w:rPr>
          <w:sz w:val="24"/>
          <w:szCs w:val="24"/>
        </w:rPr>
        <w:tab/>
      </w:r>
      <w:r>
        <w:rPr>
          <w:sz w:val="24"/>
          <w:szCs w:val="24"/>
        </w:rPr>
        <w:tab/>
      </w:r>
      <w:r>
        <w:rPr>
          <w:sz w:val="24"/>
          <w:szCs w:val="24"/>
        </w:rPr>
        <w:tab/>
      </w:r>
      <w:r w:rsidRPr="00236918">
        <w:rPr>
          <w:sz w:val="24"/>
          <w:szCs w:val="24"/>
        </w:rPr>
        <w:t xml:space="preserve">от                        №  </w:t>
      </w:r>
    </w:p>
    <w:p w:rsidR="007B7E51" w:rsidRDefault="007B7E51" w:rsidP="007B7E51">
      <w:pPr>
        <w:keepNext/>
        <w:widowControl w:val="0"/>
        <w:ind w:firstLine="709"/>
        <w:jc w:val="center"/>
        <w:outlineLvl w:val="0"/>
        <w:rPr>
          <w:sz w:val="24"/>
          <w:szCs w:val="24"/>
        </w:rPr>
      </w:pPr>
    </w:p>
    <w:p w:rsidR="00FA2FDD" w:rsidRPr="0047261F" w:rsidRDefault="00FA2FDD" w:rsidP="00C16CFF">
      <w:pPr>
        <w:keepNext/>
        <w:widowControl w:val="0"/>
        <w:ind w:firstLine="709"/>
        <w:jc w:val="center"/>
        <w:outlineLvl w:val="0"/>
        <w:rPr>
          <w:b/>
          <w:bCs/>
        </w:rPr>
      </w:pPr>
      <w:r w:rsidRPr="0047261F">
        <w:rPr>
          <w:b/>
          <w:bCs/>
        </w:rPr>
        <w:t xml:space="preserve">Административный регламент </w:t>
      </w:r>
    </w:p>
    <w:p w:rsidR="002B0568" w:rsidRPr="0047261F" w:rsidRDefault="00FA2FDD" w:rsidP="00FA2FDD">
      <w:pPr>
        <w:autoSpaceDE w:val="0"/>
        <w:autoSpaceDN w:val="0"/>
        <w:adjustRightInd w:val="0"/>
        <w:ind w:firstLine="709"/>
        <w:jc w:val="center"/>
        <w:rPr>
          <w:b/>
          <w:bCs/>
        </w:rPr>
      </w:pPr>
      <w:r w:rsidRPr="0047261F">
        <w:rPr>
          <w:b/>
          <w:bCs/>
        </w:rPr>
        <w:t xml:space="preserve">предоставления муниципальной услуги </w:t>
      </w:r>
    </w:p>
    <w:p w:rsidR="00FA2FDD" w:rsidRPr="0047261F" w:rsidRDefault="00FA2FDD" w:rsidP="00FA2FDD">
      <w:pPr>
        <w:autoSpaceDE w:val="0"/>
        <w:autoSpaceDN w:val="0"/>
        <w:adjustRightInd w:val="0"/>
        <w:ind w:firstLine="709"/>
        <w:jc w:val="center"/>
        <w:rPr>
          <w:b/>
          <w:bCs/>
        </w:rPr>
      </w:pPr>
      <w:r w:rsidRPr="0047261F">
        <w:rPr>
          <w:b/>
          <w:bCs/>
        </w:rPr>
        <w:t>«</w:t>
      </w:r>
      <w:r w:rsidR="005E1FDB" w:rsidRPr="0047261F">
        <w:rPr>
          <w:b/>
          <w:bCs/>
        </w:rPr>
        <w:t>Выдача архивных справок, архивных выписок и архивных копий по социально-правовым запросам</w:t>
      </w:r>
      <w:r w:rsidRPr="0047261F">
        <w:rPr>
          <w:b/>
          <w:bCs/>
        </w:rPr>
        <w:t>»</w:t>
      </w:r>
    </w:p>
    <w:p w:rsidR="00FA2FDD" w:rsidRPr="0047261F" w:rsidRDefault="00FA2FDD" w:rsidP="00FA2FDD">
      <w:pPr>
        <w:keepNext/>
        <w:widowControl w:val="0"/>
        <w:tabs>
          <w:tab w:val="left" w:pos="5940"/>
        </w:tabs>
        <w:ind w:firstLine="709"/>
        <w:jc w:val="center"/>
        <w:outlineLvl w:val="0"/>
        <w:rPr>
          <w:b/>
          <w:bCs/>
        </w:rPr>
      </w:pPr>
    </w:p>
    <w:p w:rsidR="00FA2FDD" w:rsidRPr="0047261F" w:rsidRDefault="00FA2FDD" w:rsidP="00FA2FDD">
      <w:pPr>
        <w:widowControl w:val="0"/>
        <w:tabs>
          <w:tab w:val="left" w:pos="700"/>
        </w:tabs>
        <w:autoSpaceDE w:val="0"/>
        <w:autoSpaceDN w:val="0"/>
        <w:adjustRightInd w:val="0"/>
        <w:ind w:firstLine="709"/>
        <w:jc w:val="center"/>
        <w:rPr>
          <w:rFonts w:eastAsia="Times New Roman"/>
          <w:b/>
          <w:bCs/>
        </w:rPr>
      </w:pPr>
      <w:r w:rsidRPr="0047261F">
        <w:rPr>
          <w:rFonts w:eastAsia="Times New Roman"/>
          <w:b/>
          <w:bCs/>
        </w:rPr>
        <w:t>I. Общие положения</w:t>
      </w:r>
    </w:p>
    <w:p w:rsidR="00FA2FDD" w:rsidRPr="0047261F" w:rsidRDefault="00FA2FDD" w:rsidP="00FA2FDD">
      <w:pPr>
        <w:widowControl w:val="0"/>
        <w:tabs>
          <w:tab w:val="left" w:pos="700"/>
        </w:tabs>
        <w:autoSpaceDE w:val="0"/>
        <w:autoSpaceDN w:val="0"/>
        <w:adjustRightInd w:val="0"/>
        <w:ind w:firstLine="709"/>
        <w:jc w:val="center"/>
        <w:rPr>
          <w:rFonts w:eastAsia="Times New Roman"/>
          <w:b/>
          <w:bCs/>
        </w:rPr>
      </w:pPr>
      <w:r w:rsidRPr="0047261F">
        <w:rPr>
          <w:rFonts w:eastAsia="Times New Roman"/>
          <w:b/>
          <w:bCs/>
        </w:rPr>
        <w:t>1. Предмет регулирования административного регламента</w:t>
      </w:r>
    </w:p>
    <w:p w:rsidR="00FA2FDD" w:rsidRPr="0047261F" w:rsidRDefault="00FA2FDD" w:rsidP="00FA2FDD">
      <w:pPr>
        <w:widowControl w:val="0"/>
        <w:tabs>
          <w:tab w:val="left" w:pos="700"/>
        </w:tabs>
        <w:autoSpaceDE w:val="0"/>
        <w:autoSpaceDN w:val="0"/>
        <w:adjustRightInd w:val="0"/>
        <w:ind w:firstLine="709"/>
        <w:jc w:val="center"/>
        <w:rPr>
          <w:rFonts w:eastAsia="Times New Roman"/>
          <w:b/>
          <w:bCs/>
        </w:rPr>
      </w:pPr>
    </w:p>
    <w:p w:rsidR="002D5721" w:rsidRPr="0047261F" w:rsidRDefault="00FA2FDD" w:rsidP="00FA2FDD">
      <w:pPr>
        <w:autoSpaceDE w:val="0"/>
        <w:autoSpaceDN w:val="0"/>
        <w:adjustRightInd w:val="0"/>
        <w:ind w:firstLine="709"/>
        <w:jc w:val="both"/>
        <w:rPr>
          <w:rFonts w:eastAsia="Times New Roman"/>
        </w:rPr>
      </w:pPr>
      <w:r w:rsidRPr="0047261F">
        <w:rPr>
          <w:rFonts w:eastAsia="Times New Roman"/>
        </w:rPr>
        <w:t>1.1. Административный регламент предоставления муниципальной услуги «</w:t>
      </w:r>
      <w:r w:rsidR="005E1FDB" w:rsidRPr="0047261F">
        <w:rPr>
          <w:rFonts w:eastAsia="Times New Roman"/>
          <w:lang w:eastAsia="ar-SA"/>
        </w:rPr>
        <w:t>Выдача архивных справок, архивных выписок и архивных копий по социально-правовым запросам</w:t>
      </w:r>
      <w:r w:rsidRPr="0047261F">
        <w:rPr>
          <w:rFonts w:eastAsia="Times New Roman"/>
        </w:rPr>
        <w:t xml:space="preserve">» (далее – Административный регламент) определяет порядок и стандарт предоставления муниципальной услуги, сроки и последовательность действий по её исполнению </w:t>
      </w:r>
      <w:r w:rsidR="00953B7E" w:rsidRPr="0047261F">
        <w:t xml:space="preserve">администрацией города Армянска Республики Крым </w:t>
      </w:r>
      <w:r w:rsidRPr="0047261F">
        <w:rPr>
          <w:rFonts w:eastAsia="Times New Roman"/>
        </w:rPr>
        <w:t>(далее – Орган)</w:t>
      </w:r>
      <w:r w:rsidR="002D5721" w:rsidRPr="0047261F">
        <w:rPr>
          <w:rFonts w:eastAsia="Times New Roman"/>
        </w:rPr>
        <w:t>.</w:t>
      </w:r>
    </w:p>
    <w:p w:rsidR="00FA2FDD" w:rsidRPr="0047261F" w:rsidRDefault="00FA2FDD" w:rsidP="00FA2FDD">
      <w:pPr>
        <w:autoSpaceDE w:val="0"/>
        <w:autoSpaceDN w:val="0"/>
        <w:adjustRightInd w:val="0"/>
        <w:ind w:firstLine="709"/>
        <w:jc w:val="both"/>
        <w:rPr>
          <w:rFonts w:eastAsia="Times New Roman"/>
        </w:rPr>
      </w:pPr>
      <w:r w:rsidRPr="0047261F">
        <w:rPr>
          <w:rFonts w:eastAsia="Times New Roman"/>
          <w:i/>
        </w:rPr>
        <w:t xml:space="preserve"> </w:t>
      </w:r>
      <w:r w:rsidRPr="0047261F">
        <w:rPr>
          <w:rFonts w:eastAsia="Times New Roman"/>
        </w:rPr>
        <w:t>Настоящий Административный регламент разработан в целях повышения качества предоставления и исполнения муниципальной услуги, в том числе:</w:t>
      </w:r>
    </w:p>
    <w:p w:rsidR="00FA2FDD" w:rsidRPr="0047261F" w:rsidRDefault="00FA2FDD" w:rsidP="00FA2FDD">
      <w:pPr>
        <w:widowControl w:val="0"/>
        <w:autoSpaceDE w:val="0"/>
        <w:autoSpaceDN w:val="0"/>
        <w:adjustRightInd w:val="0"/>
        <w:ind w:firstLine="709"/>
        <w:jc w:val="both"/>
        <w:rPr>
          <w:rFonts w:eastAsia="Times New Roman"/>
        </w:rPr>
      </w:pPr>
      <w:r w:rsidRPr="0047261F">
        <w:rPr>
          <w:rFonts w:eastAsia="Times New Roman"/>
        </w:rPr>
        <w:t>- упорядочения административных процедур (действий);</w:t>
      </w:r>
    </w:p>
    <w:p w:rsidR="00FA2FDD" w:rsidRPr="0047261F" w:rsidRDefault="00FA2FDD" w:rsidP="00FA2FDD">
      <w:pPr>
        <w:widowControl w:val="0"/>
        <w:autoSpaceDE w:val="0"/>
        <w:autoSpaceDN w:val="0"/>
        <w:adjustRightInd w:val="0"/>
        <w:ind w:firstLine="709"/>
        <w:jc w:val="both"/>
        <w:rPr>
          <w:rFonts w:eastAsia="Times New Roman"/>
        </w:rPr>
      </w:pPr>
      <w:r w:rsidRPr="0047261F">
        <w:rPr>
          <w:rFonts w:eastAsia="Times New Roman"/>
        </w:rPr>
        <w:t>- сокращения количества документов, предоставляемых гражданами для предоставления муниципальной услуги;</w:t>
      </w:r>
    </w:p>
    <w:p w:rsidR="00FA2FDD" w:rsidRPr="0047261F" w:rsidRDefault="00FA2FDD" w:rsidP="00FA2FDD">
      <w:pPr>
        <w:widowControl w:val="0"/>
        <w:autoSpaceDE w:val="0"/>
        <w:autoSpaceDN w:val="0"/>
        <w:adjustRightInd w:val="0"/>
        <w:ind w:firstLine="709"/>
        <w:jc w:val="both"/>
        <w:rPr>
          <w:rFonts w:eastAsia="Times New Roman"/>
        </w:rPr>
      </w:pPr>
      <w:r w:rsidRPr="0047261F">
        <w:rPr>
          <w:rFonts w:eastAsia="Times New Roman"/>
        </w:rPr>
        <w:t>- 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rsidR="00FA2FDD" w:rsidRPr="0047261F" w:rsidRDefault="00FA2FDD" w:rsidP="00FA2FDD">
      <w:pPr>
        <w:autoSpaceDE w:val="0"/>
        <w:autoSpaceDN w:val="0"/>
        <w:adjustRightInd w:val="0"/>
        <w:ind w:firstLine="540"/>
        <w:jc w:val="both"/>
      </w:pPr>
      <w:r w:rsidRPr="0047261F">
        <w:t>1.2. Тематика запросов социально-правового характера, охватывает вопросы: о гражданском состоянии, подтверждении трудового стажа, размерах заработной платы, прохождении службы в Вооруженных силах, участии в Великой Отечественной войне 1941 - 1945 гг. и других военных конфликтах, несчастных случаях на производстве, награждении государственными и ведомственными наградами, присвоении почетных званий, получении образования, опекунстве, патронировании, о репрессиях, депортации, насильственном выселении, пребывании в концлагерях, о подтверждении имущественных и других прав.</w:t>
      </w:r>
    </w:p>
    <w:p w:rsidR="00FA2FDD" w:rsidRPr="0047261F" w:rsidRDefault="00FA2FDD" w:rsidP="00FA2FDD">
      <w:pPr>
        <w:autoSpaceDE w:val="0"/>
        <w:autoSpaceDN w:val="0"/>
        <w:adjustRightInd w:val="0"/>
        <w:ind w:firstLine="709"/>
        <w:jc w:val="both"/>
        <w:rPr>
          <w:bCs/>
        </w:rPr>
      </w:pPr>
      <w:r w:rsidRPr="0047261F">
        <w:rPr>
          <w:bCs/>
        </w:rPr>
        <w:t>Информация социально-правового характера по запросам граждан и организаций выдается в форме архивной справки, архивной копии и архивной выписки.</w:t>
      </w:r>
    </w:p>
    <w:p w:rsidR="00FA2FDD" w:rsidRPr="0047261F" w:rsidRDefault="00FA2FDD" w:rsidP="00FA2FDD">
      <w:pPr>
        <w:autoSpaceDE w:val="0"/>
        <w:autoSpaceDN w:val="0"/>
        <w:adjustRightInd w:val="0"/>
        <w:ind w:firstLine="709"/>
        <w:jc w:val="both"/>
        <w:rPr>
          <w:bCs/>
        </w:rPr>
      </w:pPr>
      <w:r w:rsidRPr="0047261F">
        <w:rPr>
          <w:bCs/>
        </w:rPr>
        <w:t>Архивная справка - документ, содержащий архивную информацию о предмете запроса, с указанием поисковых данных документов, на основании которых она составлена.</w:t>
      </w:r>
    </w:p>
    <w:p w:rsidR="00FA2FDD" w:rsidRPr="0047261F" w:rsidRDefault="00FA2FDD" w:rsidP="00FA2FDD">
      <w:pPr>
        <w:autoSpaceDE w:val="0"/>
        <w:autoSpaceDN w:val="0"/>
        <w:adjustRightInd w:val="0"/>
        <w:ind w:firstLine="709"/>
        <w:jc w:val="both"/>
        <w:rPr>
          <w:bCs/>
        </w:rPr>
      </w:pPr>
      <w:r w:rsidRPr="0047261F">
        <w:rPr>
          <w:bCs/>
        </w:rPr>
        <w:t>Архивная копия - документ, воспроизводящий текст или изображение архивного документа, с указанием его поисковых данных.</w:t>
      </w:r>
    </w:p>
    <w:p w:rsidR="00FA2FDD" w:rsidRPr="0047261F" w:rsidRDefault="00FA2FDD" w:rsidP="00FA2FDD">
      <w:pPr>
        <w:autoSpaceDE w:val="0"/>
        <w:autoSpaceDN w:val="0"/>
        <w:adjustRightInd w:val="0"/>
        <w:ind w:firstLine="709"/>
        <w:jc w:val="both"/>
        <w:rPr>
          <w:bCs/>
        </w:rPr>
      </w:pPr>
      <w:r w:rsidRPr="0047261F">
        <w:rPr>
          <w:bCs/>
        </w:rPr>
        <w:t>Архивная выписка - документ, дословно воспроизводящий часть текста архивного документа, относящуюся к определенному вопросу, факту или лицу, с указанием поисковых данных документа.</w:t>
      </w:r>
    </w:p>
    <w:p w:rsidR="00FA2FDD" w:rsidRPr="0047261F" w:rsidRDefault="00FA2FDD" w:rsidP="00FA2FDD">
      <w:pPr>
        <w:autoSpaceDE w:val="0"/>
        <w:autoSpaceDN w:val="0"/>
        <w:adjustRightInd w:val="0"/>
        <w:ind w:firstLine="709"/>
        <w:jc w:val="both"/>
        <w:rPr>
          <w:bCs/>
        </w:rPr>
      </w:pPr>
      <w:r w:rsidRPr="0047261F">
        <w:rPr>
          <w:bCs/>
        </w:rPr>
        <w:lastRenderedPageBreak/>
        <w:t>Информационное письмо – письмо, составленное на бланке архива по запросу пользователя, содержащее информацию о хранящихся в архиве архивных документах по определенной проблеме, теме.</w:t>
      </w:r>
    </w:p>
    <w:p w:rsidR="00FA2FDD" w:rsidRPr="0047261F" w:rsidRDefault="00FA2FDD" w:rsidP="00FA2FDD">
      <w:pPr>
        <w:pStyle w:val="11"/>
        <w:numPr>
          <w:ilvl w:val="0"/>
          <w:numId w:val="0"/>
        </w:numPr>
        <w:spacing w:line="240" w:lineRule="auto"/>
        <w:ind w:firstLine="709"/>
      </w:pPr>
    </w:p>
    <w:p w:rsidR="00FA2FDD" w:rsidRPr="0047261F" w:rsidRDefault="00FA2FDD" w:rsidP="00FA2FDD">
      <w:pPr>
        <w:pStyle w:val="11"/>
        <w:numPr>
          <w:ilvl w:val="0"/>
          <w:numId w:val="0"/>
        </w:numPr>
        <w:spacing w:line="240" w:lineRule="auto"/>
        <w:ind w:firstLine="709"/>
        <w:jc w:val="center"/>
        <w:rPr>
          <w:rFonts w:eastAsia="Times New Roman"/>
          <w:b/>
        </w:rPr>
      </w:pPr>
      <w:r w:rsidRPr="0047261F">
        <w:rPr>
          <w:rFonts w:eastAsia="Times New Roman"/>
          <w:b/>
        </w:rPr>
        <w:t>2. Круг заявителей при предоставлении муниципальной услуги</w:t>
      </w:r>
    </w:p>
    <w:tbl>
      <w:tblPr>
        <w:tblW w:w="0" w:type="auto"/>
        <w:shd w:val="clear" w:color="auto" w:fill="FFFFFF"/>
        <w:tblCellMar>
          <w:left w:w="0" w:type="dxa"/>
          <w:right w:w="0" w:type="dxa"/>
        </w:tblCellMar>
        <w:tblLook w:val="04A0"/>
      </w:tblPr>
      <w:tblGrid>
        <w:gridCol w:w="9748"/>
      </w:tblGrid>
      <w:tr w:rsidR="00FA2FDD" w:rsidRPr="0047261F" w:rsidTr="0016250E">
        <w:tc>
          <w:tcPr>
            <w:tcW w:w="9748" w:type="dxa"/>
            <w:shd w:val="clear" w:color="auto" w:fill="FFFFFF"/>
            <w:tcMar>
              <w:top w:w="0" w:type="dxa"/>
              <w:left w:w="55" w:type="dxa"/>
              <w:bottom w:w="0" w:type="dxa"/>
              <w:right w:w="55" w:type="dxa"/>
            </w:tcMar>
            <w:hideMark/>
          </w:tcPr>
          <w:p w:rsidR="00FA2FDD" w:rsidRPr="0047261F" w:rsidRDefault="00FA2FDD" w:rsidP="0016250E">
            <w:pPr>
              <w:pStyle w:val="formattext"/>
              <w:spacing w:before="0" w:beforeAutospacing="0" w:after="0" w:afterAutospacing="0"/>
              <w:ind w:firstLine="709"/>
              <w:jc w:val="both"/>
              <w:textAlignment w:val="baseline"/>
              <w:rPr>
                <w:sz w:val="28"/>
                <w:szCs w:val="28"/>
              </w:rPr>
            </w:pPr>
            <w:r w:rsidRPr="0047261F">
              <w:rPr>
                <w:sz w:val="28"/>
                <w:szCs w:val="28"/>
              </w:rPr>
              <w:t xml:space="preserve">2.1. Заявителями на предоставление муниципальной услуги являются физические или юридические лица (далее - заявитель). </w:t>
            </w:r>
          </w:p>
          <w:p w:rsidR="00FA2FDD" w:rsidRPr="0047261F" w:rsidRDefault="00FA2FDD" w:rsidP="0016250E">
            <w:pPr>
              <w:pStyle w:val="formattext"/>
              <w:spacing w:before="0" w:beforeAutospacing="0" w:after="0" w:afterAutospacing="0"/>
              <w:ind w:firstLine="709"/>
              <w:jc w:val="both"/>
              <w:textAlignment w:val="baseline"/>
              <w:rPr>
                <w:sz w:val="28"/>
                <w:szCs w:val="28"/>
              </w:rPr>
            </w:pPr>
            <w:r w:rsidRPr="0047261F">
              <w:rPr>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rsidR="00FA2FDD" w:rsidRPr="0047261F" w:rsidRDefault="00FA2FDD" w:rsidP="0016250E">
            <w:pPr>
              <w:pStyle w:val="formattext"/>
              <w:spacing w:before="0" w:beforeAutospacing="0" w:after="0" w:afterAutospacing="0"/>
              <w:ind w:firstLine="709"/>
              <w:jc w:val="both"/>
              <w:textAlignment w:val="baseline"/>
              <w:rPr>
                <w:sz w:val="28"/>
                <w:szCs w:val="28"/>
              </w:rPr>
            </w:pPr>
          </w:p>
          <w:p w:rsidR="00FA2FDD" w:rsidRPr="0047261F" w:rsidRDefault="00FA2FDD" w:rsidP="0016250E">
            <w:pPr>
              <w:pStyle w:val="formattext"/>
              <w:spacing w:before="0" w:beforeAutospacing="0" w:after="0" w:afterAutospacing="0"/>
              <w:ind w:firstLine="709"/>
              <w:jc w:val="center"/>
              <w:textAlignment w:val="baseline"/>
              <w:rPr>
                <w:spacing w:val="2"/>
                <w:sz w:val="28"/>
                <w:szCs w:val="28"/>
              </w:rPr>
            </w:pPr>
            <w:r w:rsidRPr="0047261F">
              <w:rPr>
                <w:b/>
                <w:sz w:val="28"/>
                <w:szCs w:val="28"/>
              </w:rPr>
              <w:t>3. Требования к порядку информирования о предоставлении муниципальной услуги</w:t>
            </w:r>
          </w:p>
        </w:tc>
      </w:tr>
    </w:tbl>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1) публичное письменное консультирование (посредством размещения информации):</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 на официальном веб - 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2) индивидуальное консультирование по справочным телефонным номерам Органа и многофункциональный центр;</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4) посредством индивидуального устного информирования.</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На информационных стендах Органа, в местах предоставления муниципальной услуги, размещается следующая информация:</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 исчерпывающая информация о порядке предоставления муниципальной услуги;</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lastRenderedPageBreak/>
        <w:t>- выдержки из Административного регламента и приложения к нему;</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 адрес официального сайта ГБУ РК «МФЦ», на котором можно узнать адрес и графики работы многофункциональных центров;</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 выдержки из нормативных правовых актов по наиболее часто задаваемым вопросам;</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 формы заявлений;</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 перечень оснований для отказа в предоставлении муниципальной услуги;</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 порядок обжалования решений, действий или бездействия должностных лиц, предоставляющих муниципальную услугу.</w:t>
      </w:r>
    </w:p>
    <w:p w:rsidR="005E1FDB" w:rsidRPr="0047261F" w:rsidRDefault="005E1FDB" w:rsidP="005E1FDB">
      <w:pPr>
        <w:widowControl w:val="0"/>
        <w:autoSpaceDE w:val="0"/>
        <w:autoSpaceDN w:val="0"/>
        <w:adjustRightInd w:val="0"/>
        <w:ind w:firstLine="709"/>
        <w:jc w:val="both"/>
        <w:rPr>
          <w:rFonts w:eastAsia="Times New Roman"/>
        </w:rPr>
      </w:pPr>
      <w:r w:rsidRPr="0047261F">
        <w:rPr>
          <w:rFonts w:eastAsia="Times New Roman"/>
        </w:rPr>
        <w:t xml:space="preserve">3.3. Сектор информирования </w:t>
      </w:r>
      <w:r w:rsidR="0069054E">
        <w:rPr>
          <w:rFonts w:eastAsia="Times New Roman"/>
        </w:rPr>
        <w:t>в помещении</w:t>
      </w:r>
      <w:r w:rsidRPr="0047261F">
        <w:rPr>
          <w:rFonts w:eastAsia="Times New Roman"/>
        </w:rPr>
        <w:t xml:space="preserve"> многофункциональных центров включает в себя:</w:t>
      </w:r>
    </w:p>
    <w:p w:rsidR="005E1FDB" w:rsidRPr="0047261F" w:rsidRDefault="005E1FDB" w:rsidP="005E1FDB">
      <w:pPr>
        <w:widowControl w:val="0"/>
        <w:autoSpaceDE w:val="0"/>
        <w:autoSpaceDN w:val="0"/>
        <w:adjustRightInd w:val="0"/>
        <w:ind w:firstLine="709"/>
        <w:jc w:val="both"/>
        <w:rPr>
          <w:rFonts w:eastAsia="Times New Roman"/>
        </w:rPr>
      </w:pPr>
      <w:r w:rsidRPr="0047261F">
        <w:rPr>
          <w:rFonts w:eastAsia="Times New Roman"/>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5E1FDB" w:rsidRPr="0047261F" w:rsidRDefault="005E1FDB" w:rsidP="005E1FDB">
      <w:pPr>
        <w:widowControl w:val="0"/>
        <w:autoSpaceDE w:val="0"/>
        <w:autoSpaceDN w:val="0"/>
        <w:adjustRightInd w:val="0"/>
        <w:ind w:firstLine="709"/>
        <w:jc w:val="both"/>
        <w:rPr>
          <w:rFonts w:eastAsia="Times New Roman"/>
        </w:rPr>
      </w:pPr>
      <w:r w:rsidRPr="0047261F">
        <w:rPr>
          <w:rFonts w:eastAsia="Times New Roman"/>
        </w:rPr>
        <w:t>перечень государственных и муниципальных услуг, предоставление которых организовано в многофункциональном центре;</w:t>
      </w:r>
    </w:p>
    <w:p w:rsidR="005E1FDB" w:rsidRPr="0047261F" w:rsidRDefault="005E1FDB" w:rsidP="005E1FDB">
      <w:pPr>
        <w:widowControl w:val="0"/>
        <w:autoSpaceDE w:val="0"/>
        <w:autoSpaceDN w:val="0"/>
        <w:adjustRightInd w:val="0"/>
        <w:ind w:firstLine="709"/>
        <w:jc w:val="both"/>
        <w:rPr>
          <w:rFonts w:eastAsia="Times New Roman"/>
        </w:rPr>
      </w:pPr>
      <w:r w:rsidRPr="0047261F">
        <w:rPr>
          <w:rFonts w:eastAsia="Times New Roman"/>
        </w:rPr>
        <w:t>сроки предоставления государственных и муниципальных услуг;</w:t>
      </w:r>
    </w:p>
    <w:p w:rsidR="005E1FDB" w:rsidRPr="0047261F" w:rsidRDefault="005E1FDB" w:rsidP="005E1FDB">
      <w:pPr>
        <w:widowControl w:val="0"/>
        <w:autoSpaceDE w:val="0"/>
        <w:autoSpaceDN w:val="0"/>
        <w:adjustRightInd w:val="0"/>
        <w:ind w:firstLine="709"/>
        <w:jc w:val="both"/>
        <w:rPr>
          <w:rFonts w:eastAsia="Times New Roman"/>
        </w:rPr>
      </w:pPr>
      <w:r w:rsidRPr="0047261F">
        <w:rPr>
          <w:rFonts w:eastAsia="Times New Roman"/>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rsidR="005E1FDB" w:rsidRPr="0047261F" w:rsidRDefault="005E1FDB" w:rsidP="005E1FDB">
      <w:pPr>
        <w:widowControl w:val="0"/>
        <w:autoSpaceDE w:val="0"/>
        <w:autoSpaceDN w:val="0"/>
        <w:adjustRightInd w:val="0"/>
        <w:ind w:firstLine="709"/>
        <w:jc w:val="both"/>
        <w:rPr>
          <w:rFonts w:eastAsia="Times New Roman"/>
        </w:rPr>
      </w:pPr>
      <w:r w:rsidRPr="0047261F">
        <w:rPr>
          <w:rFonts w:eastAsia="Times New Roman"/>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5E1FDB" w:rsidRPr="0047261F" w:rsidRDefault="005E1FDB" w:rsidP="005E1FDB">
      <w:pPr>
        <w:widowControl w:val="0"/>
        <w:autoSpaceDE w:val="0"/>
        <w:autoSpaceDN w:val="0"/>
        <w:adjustRightInd w:val="0"/>
        <w:ind w:firstLine="709"/>
        <w:jc w:val="both"/>
        <w:rPr>
          <w:rFonts w:eastAsia="Times New Roman"/>
        </w:rPr>
      </w:pPr>
      <w:r w:rsidRPr="0047261F">
        <w:rPr>
          <w:rFonts w:eastAsia="Times New Roman"/>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rsidR="005E1FDB" w:rsidRPr="0047261F" w:rsidRDefault="005E1FDB" w:rsidP="005E1FDB">
      <w:pPr>
        <w:widowControl w:val="0"/>
        <w:autoSpaceDE w:val="0"/>
        <w:autoSpaceDN w:val="0"/>
        <w:adjustRightInd w:val="0"/>
        <w:ind w:firstLine="709"/>
        <w:jc w:val="both"/>
        <w:rPr>
          <w:rFonts w:eastAsia="Times New Roman"/>
        </w:rPr>
      </w:pPr>
      <w:r w:rsidRPr="0047261F">
        <w:rPr>
          <w:rFonts w:eastAsia="Times New Roman"/>
        </w:rPr>
        <w:t>информацию о предусмотренной законодательством Российской Федерации и Республики 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rsidR="005E1FDB" w:rsidRPr="0047261F" w:rsidRDefault="005E1FDB" w:rsidP="005E1FDB">
      <w:pPr>
        <w:widowControl w:val="0"/>
        <w:autoSpaceDE w:val="0"/>
        <w:autoSpaceDN w:val="0"/>
        <w:adjustRightInd w:val="0"/>
        <w:ind w:firstLine="709"/>
        <w:jc w:val="both"/>
        <w:rPr>
          <w:rFonts w:eastAsia="Times New Roman"/>
        </w:rPr>
      </w:pPr>
      <w:r w:rsidRPr="0047261F">
        <w:rPr>
          <w:rFonts w:eastAsia="Times New Roman"/>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Крым;</w:t>
      </w:r>
    </w:p>
    <w:p w:rsidR="005E1FDB" w:rsidRPr="0047261F" w:rsidRDefault="005E1FDB" w:rsidP="005E1FDB">
      <w:pPr>
        <w:widowControl w:val="0"/>
        <w:autoSpaceDE w:val="0"/>
        <w:autoSpaceDN w:val="0"/>
        <w:adjustRightInd w:val="0"/>
        <w:ind w:firstLine="709"/>
        <w:jc w:val="both"/>
        <w:rPr>
          <w:rFonts w:eastAsia="Times New Roman"/>
        </w:rPr>
      </w:pPr>
      <w:r w:rsidRPr="0047261F">
        <w:rPr>
          <w:rFonts w:eastAsia="Times New Roman"/>
        </w:rPr>
        <w:t>режим работы и адреса иных многофункциональных центров и привлекаемых организаций, находящихся на территории Республики Крым;</w:t>
      </w:r>
    </w:p>
    <w:p w:rsidR="005E1FDB" w:rsidRPr="0047261F" w:rsidRDefault="005E1FDB" w:rsidP="005E1FDB">
      <w:pPr>
        <w:widowControl w:val="0"/>
        <w:autoSpaceDE w:val="0"/>
        <w:autoSpaceDN w:val="0"/>
        <w:adjustRightInd w:val="0"/>
        <w:ind w:firstLine="709"/>
        <w:jc w:val="both"/>
        <w:rPr>
          <w:rFonts w:eastAsia="Times New Roman"/>
        </w:rPr>
      </w:pPr>
      <w:r w:rsidRPr="0047261F">
        <w:rPr>
          <w:rFonts w:eastAsia="Times New Roman"/>
        </w:rPr>
        <w:lastRenderedPageBreak/>
        <w:t>иную информацию, необходимую для получения государственной и муниципальной услуги;</w:t>
      </w:r>
    </w:p>
    <w:p w:rsidR="005E1FDB" w:rsidRPr="0047261F" w:rsidRDefault="005E1FDB" w:rsidP="005E1FDB">
      <w:pPr>
        <w:widowControl w:val="0"/>
        <w:autoSpaceDE w:val="0"/>
        <w:autoSpaceDN w:val="0"/>
        <w:adjustRightInd w:val="0"/>
        <w:ind w:firstLine="709"/>
        <w:jc w:val="both"/>
        <w:rPr>
          <w:rFonts w:eastAsia="Times New Roman"/>
        </w:rPr>
      </w:pPr>
      <w:r w:rsidRPr="0047261F">
        <w:rPr>
          <w:rFonts w:eastAsia="Times New Roman"/>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rsidR="005E1FDB" w:rsidRPr="0047261F" w:rsidRDefault="005E1FDB" w:rsidP="005E1FDB">
      <w:pPr>
        <w:widowControl w:val="0"/>
        <w:autoSpaceDE w:val="0"/>
        <w:autoSpaceDN w:val="0"/>
        <w:adjustRightInd w:val="0"/>
        <w:ind w:firstLine="709"/>
        <w:jc w:val="both"/>
        <w:rPr>
          <w:rFonts w:eastAsia="Times New Roman"/>
        </w:rPr>
      </w:pPr>
      <w:r w:rsidRPr="0047261F">
        <w:rPr>
          <w:rFonts w:eastAsia="Times New Roman"/>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rsidR="005E1FDB" w:rsidRPr="0047261F" w:rsidRDefault="005E1FDB" w:rsidP="005E1FDB">
      <w:pPr>
        <w:widowControl w:val="0"/>
        <w:autoSpaceDE w:val="0"/>
        <w:autoSpaceDN w:val="0"/>
        <w:adjustRightInd w:val="0"/>
        <w:ind w:firstLine="709"/>
        <w:jc w:val="both"/>
        <w:rPr>
          <w:rFonts w:eastAsia="Times New Roman"/>
        </w:rPr>
      </w:pPr>
      <w:r w:rsidRPr="0047261F">
        <w:rPr>
          <w:rFonts w:eastAsia="Times New Roman"/>
        </w:rPr>
        <w:t>г)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5E1FDB" w:rsidRPr="0047261F" w:rsidRDefault="005E1FDB" w:rsidP="005E1FDB">
      <w:pPr>
        <w:widowControl w:val="0"/>
        <w:autoSpaceDE w:val="0"/>
        <w:autoSpaceDN w:val="0"/>
        <w:adjustRightInd w:val="0"/>
        <w:ind w:firstLine="709"/>
        <w:jc w:val="both"/>
        <w:rPr>
          <w:rFonts w:eastAsia="Times New Roman"/>
        </w:rPr>
      </w:pPr>
      <w:r w:rsidRPr="0047261F">
        <w:rPr>
          <w:rFonts w:eastAsia="Times New Roman"/>
        </w:rPr>
        <w:t>д) электронную систему управления очередью.</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 </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3.5. Индивидуальное консультирование по почте (по электронной почте).</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3.6. Время ожидания заявителя при индивидуальном консультировании при личном обращении не должно превышать 15 минут.</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3.7. Должностное лицо Органа, предоставляющего муниципальную услугу, работник многофункционального центра, при ответе на обращения заявителей:</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 xml:space="preserve">- при устном обращении заявителя (по телефону или лично) могут дать ответ самостоятельно. В случаях, когда должностное лицо Органа, работник </w:t>
      </w:r>
      <w:r w:rsidRPr="0047261F">
        <w:rPr>
          <w:rFonts w:eastAsia="Times New Roman"/>
        </w:rPr>
        <w:lastRenderedPageBreak/>
        <w:t>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 при ответе на телефонные звонки, устные и письменные обращения должны отвечать вежливо и корректно;</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 ответы на письменные обращения даются в простой, четкой и понятной форме в письменном виде и должны содержать:</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ответы на поставленные вопросы;</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должность, фамилию и инициалы лица, подписавшего ответ;</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фамилию и инициалы исполнителя;</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наименование структурного подразделения-исполнителя;</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номер телефона исполнителя;</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3.8. На ЕПГУ, РПГУ и официальном сайте Органа размещается следующая информация:</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2) круг заявителей;</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3) срок предоставления муниципальной услуги;</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5) размер государственной пошлины, взимаемой за предоставление муниципальной услуги;</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6) исчерпывающий перечень оснований для приостановления или отказа в предоставлении муниципальной услуги;</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8) формы заявлений (уведомлений, сообщений), используемые при предоставлении муниципальной услуги.</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 xml:space="preserve">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w:t>
      </w:r>
      <w:r w:rsidRPr="0047261F">
        <w:rPr>
          <w:rFonts w:eastAsia="Times New Roman"/>
        </w:rPr>
        <w:lastRenderedPageBreak/>
        <w:t>и муниципальных услуг (функций)», предоставляется заявителю бесплатно.</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РПГУ (для заявлений, поданных посредством РПГУ), электронной почты Органа.</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 xml:space="preserve">3.10.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Органа. </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К справочной информации относится:</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16250E"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FA2FDD" w:rsidRPr="0047261F" w:rsidRDefault="0016250E" w:rsidP="0016250E">
      <w:pPr>
        <w:widowControl w:val="0"/>
        <w:autoSpaceDE w:val="0"/>
        <w:autoSpaceDN w:val="0"/>
        <w:adjustRightInd w:val="0"/>
        <w:ind w:firstLine="709"/>
        <w:jc w:val="both"/>
        <w:rPr>
          <w:rFonts w:eastAsia="Times New Roman"/>
        </w:rPr>
      </w:pPr>
      <w:r w:rsidRPr="0047261F">
        <w:rPr>
          <w:rFonts w:eastAsia="Times New Roman"/>
        </w:rPr>
        <w:t>Информация о предоставлении муниципальной услуги должна быть доступна для инвалидов.</w:t>
      </w:r>
    </w:p>
    <w:p w:rsidR="00FA2FDD" w:rsidRPr="0047261F" w:rsidRDefault="00FA2FDD" w:rsidP="00FA2FDD">
      <w:pPr>
        <w:widowControl w:val="0"/>
        <w:autoSpaceDE w:val="0"/>
        <w:autoSpaceDN w:val="0"/>
        <w:adjustRightInd w:val="0"/>
        <w:ind w:firstLine="709"/>
        <w:jc w:val="center"/>
        <w:rPr>
          <w:rFonts w:eastAsia="Times New Roman"/>
          <w:b/>
        </w:rPr>
      </w:pPr>
    </w:p>
    <w:p w:rsidR="00FA2FDD" w:rsidRPr="0047261F" w:rsidRDefault="00FA2FDD" w:rsidP="00FA2FDD">
      <w:pPr>
        <w:widowControl w:val="0"/>
        <w:autoSpaceDE w:val="0"/>
        <w:autoSpaceDN w:val="0"/>
        <w:adjustRightInd w:val="0"/>
        <w:ind w:firstLine="709"/>
        <w:jc w:val="center"/>
        <w:rPr>
          <w:rFonts w:eastAsia="Times New Roman"/>
          <w:b/>
        </w:rPr>
      </w:pPr>
      <w:r w:rsidRPr="0047261F">
        <w:rPr>
          <w:rFonts w:eastAsia="Times New Roman"/>
          <w:b/>
        </w:rPr>
        <w:t>II. Стандарт предоставления муниципальной услуги</w:t>
      </w:r>
    </w:p>
    <w:p w:rsidR="00FA2FDD" w:rsidRPr="0047261F" w:rsidRDefault="00FA2FDD" w:rsidP="00FA2FDD">
      <w:pPr>
        <w:widowControl w:val="0"/>
        <w:autoSpaceDE w:val="0"/>
        <w:autoSpaceDN w:val="0"/>
        <w:adjustRightInd w:val="0"/>
        <w:ind w:firstLine="709"/>
        <w:jc w:val="center"/>
        <w:rPr>
          <w:rFonts w:eastAsia="Times New Roman"/>
          <w:b/>
        </w:rPr>
      </w:pPr>
    </w:p>
    <w:p w:rsidR="00FA2FDD" w:rsidRPr="0047261F" w:rsidRDefault="00FA2FDD" w:rsidP="00FA2FDD">
      <w:pPr>
        <w:widowControl w:val="0"/>
        <w:autoSpaceDE w:val="0"/>
        <w:autoSpaceDN w:val="0"/>
        <w:adjustRightInd w:val="0"/>
        <w:ind w:firstLine="709"/>
        <w:jc w:val="center"/>
        <w:rPr>
          <w:rFonts w:eastAsia="Times New Roman"/>
          <w:b/>
        </w:rPr>
      </w:pPr>
      <w:r w:rsidRPr="0047261F">
        <w:rPr>
          <w:rFonts w:eastAsia="Times New Roman"/>
          <w:b/>
        </w:rPr>
        <w:t>4. Наименование муниципальной услуги</w:t>
      </w:r>
    </w:p>
    <w:p w:rsidR="00FA2FDD" w:rsidRPr="0047261F" w:rsidRDefault="00FA2FDD" w:rsidP="00FA2FDD">
      <w:pPr>
        <w:suppressLineNumbers/>
        <w:autoSpaceDE w:val="0"/>
        <w:ind w:firstLine="709"/>
        <w:jc w:val="both"/>
        <w:rPr>
          <w:bCs/>
        </w:rPr>
      </w:pPr>
      <w:r w:rsidRPr="0047261F">
        <w:rPr>
          <w:bCs/>
        </w:rPr>
        <w:t xml:space="preserve">4.1. </w:t>
      </w:r>
      <w:r w:rsidR="005E1FDB" w:rsidRPr="0047261F">
        <w:rPr>
          <w:bCs/>
        </w:rPr>
        <w:t>Выдача архивных справок, архивных выписок и архивных копий по социально-правовым запросам</w:t>
      </w:r>
      <w:r w:rsidRPr="0047261F">
        <w:rPr>
          <w:bCs/>
        </w:rPr>
        <w:t>.</w:t>
      </w:r>
    </w:p>
    <w:p w:rsidR="00FA2FDD" w:rsidRPr="0047261F" w:rsidRDefault="00FA2FDD" w:rsidP="00FA2FDD">
      <w:pPr>
        <w:pStyle w:val="af9"/>
        <w:ind w:firstLine="709"/>
        <w:jc w:val="center"/>
        <w:rPr>
          <w:b/>
          <w:sz w:val="28"/>
          <w:szCs w:val="28"/>
        </w:rPr>
      </w:pPr>
    </w:p>
    <w:p w:rsidR="00FA2FDD" w:rsidRPr="0047261F" w:rsidRDefault="00FA2FDD" w:rsidP="00FA2FDD">
      <w:pPr>
        <w:pStyle w:val="af9"/>
        <w:ind w:firstLine="709"/>
        <w:jc w:val="center"/>
        <w:rPr>
          <w:b/>
          <w:sz w:val="28"/>
          <w:szCs w:val="28"/>
        </w:rPr>
      </w:pPr>
    </w:p>
    <w:p w:rsidR="00FA2FDD" w:rsidRPr="0047261F" w:rsidRDefault="00FA2FDD" w:rsidP="00FA2FDD">
      <w:pPr>
        <w:pStyle w:val="af9"/>
        <w:ind w:firstLine="709"/>
        <w:jc w:val="center"/>
        <w:rPr>
          <w:b/>
          <w:sz w:val="28"/>
          <w:szCs w:val="28"/>
        </w:rPr>
      </w:pPr>
      <w:r w:rsidRPr="0047261F">
        <w:rPr>
          <w:b/>
          <w:sz w:val="28"/>
          <w:szCs w:val="28"/>
        </w:rPr>
        <w:t>5. Наименование органа, предоставляющего муниципальную услугу</w:t>
      </w:r>
    </w:p>
    <w:p w:rsidR="00FA2FDD" w:rsidRPr="0047261F" w:rsidRDefault="00FA2FDD" w:rsidP="00FA2FDD">
      <w:pPr>
        <w:pStyle w:val="af9"/>
        <w:rPr>
          <w:b/>
          <w:sz w:val="28"/>
          <w:szCs w:val="28"/>
        </w:rPr>
      </w:pPr>
    </w:p>
    <w:p w:rsidR="002B0568" w:rsidRPr="0047261F" w:rsidRDefault="00FA2FDD" w:rsidP="002B0568">
      <w:pPr>
        <w:autoSpaceDE w:val="0"/>
        <w:autoSpaceDN w:val="0"/>
        <w:adjustRightInd w:val="0"/>
        <w:ind w:firstLine="709"/>
        <w:jc w:val="both"/>
        <w:rPr>
          <w:rFonts w:eastAsia="Times New Roman"/>
        </w:rPr>
      </w:pPr>
      <w:r w:rsidRPr="0047261F">
        <w:lastRenderedPageBreak/>
        <w:t>5.1</w:t>
      </w:r>
      <w:r w:rsidR="002B0568" w:rsidRPr="0047261F">
        <w:t>.</w:t>
      </w:r>
      <w:r w:rsidRPr="0047261F">
        <w:t>Муниципальную услугу предоставляет</w:t>
      </w:r>
      <w:r w:rsidR="00953B7E" w:rsidRPr="0047261F">
        <w:t xml:space="preserve"> Администрация города Армянска Республики Крым </w:t>
      </w:r>
    </w:p>
    <w:p w:rsidR="00FA2FDD" w:rsidRPr="0047261F" w:rsidRDefault="00FA2FDD" w:rsidP="00FA2FDD">
      <w:pPr>
        <w:pStyle w:val="af9"/>
        <w:ind w:firstLine="709"/>
        <w:jc w:val="both"/>
        <w:rPr>
          <w:sz w:val="28"/>
          <w:szCs w:val="28"/>
        </w:rPr>
      </w:pPr>
      <w:r w:rsidRPr="0047261F">
        <w:rPr>
          <w:sz w:val="28"/>
          <w:szCs w:val="28"/>
        </w:rPr>
        <w:t>Структурное подразделение Органа предоставляющего м</w:t>
      </w:r>
      <w:r w:rsidR="00310ABA" w:rsidRPr="0047261F">
        <w:rPr>
          <w:sz w:val="28"/>
          <w:szCs w:val="28"/>
        </w:rPr>
        <w:t>униципальную услугу</w:t>
      </w:r>
      <w:r w:rsidR="007642DE" w:rsidRPr="0047261F">
        <w:rPr>
          <w:sz w:val="28"/>
          <w:szCs w:val="28"/>
        </w:rPr>
        <w:t xml:space="preserve">: </w:t>
      </w:r>
      <w:r w:rsidR="00953B7E" w:rsidRPr="0047261F">
        <w:rPr>
          <w:sz w:val="28"/>
          <w:szCs w:val="28"/>
        </w:rPr>
        <w:t>архивный сектор (муниципальный архив) администрации</w:t>
      </w:r>
      <w:r w:rsidR="002B0568" w:rsidRPr="0047261F">
        <w:rPr>
          <w:sz w:val="28"/>
          <w:szCs w:val="28"/>
        </w:rPr>
        <w:t>.</w:t>
      </w:r>
    </w:p>
    <w:p w:rsidR="00FA2FDD" w:rsidRPr="0047261F" w:rsidRDefault="00FA2FDD" w:rsidP="00310ABA">
      <w:pPr>
        <w:suppressAutoHyphens/>
        <w:ind w:firstLine="708"/>
        <w:jc w:val="both"/>
        <w:rPr>
          <w:rFonts w:eastAsia="SimSun" w:cs="Mangal"/>
          <w:kern w:val="1"/>
          <w:lang w:eastAsia="zh-CN" w:bidi="hi-IN"/>
        </w:rPr>
      </w:pPr>
      <w:r w:rsidRPr="0047261F">
        <w:t xml:space="preserve">5.2. </w:t>
      </w:r>
      <w:r w:rsidRPr="0047261F">
        <w:rPr>
          <w:rFonts w:eastAsia="SimSun" w:cs="Mangal"/>
          <w:kern w:val="1"/>
          <w:lang w:eastAsia="zh-CN" w:bidi="hi-IN"/>
        </w:rPr>
        <w:t xml:space="preserve">Муниципальная услуга может предоставляться в </w:t>
      </w:r>
      <w:r w:rsidRPr="0047261F">
        <w:t>многофункциональном центре</w:t>
      </w:r>
      <w:r w:rsidRPr="0047261F">
        <w:rPr>
          <w:rFonts w:eastAsia="SimSun" w:cs="Mangal"/>
          <w:kern w:val="1"/>
          <w:lang w:eastAsia="zh-CN" w:bidi="hi-IN"/>
        </w:rPr>
        <w:t xml:space="preserve"> в части: </w:t>
      </w:r>
    </w:p>
    <w:p w:rsidR="00FA2FDD" w:rsidRPr="0047261F" w:rsidRDefault="00FA2FDD" w:rsidP="00FA2FDD">
      <w:pPr>
        <w:suppressAutoHyphens/>
        <w:ind w:firstLine="709"/>
        <w:jc w:val="both"/>
        <w:rPr>
          <w:rFonts w:eastAsia="SimSun" w:cs="Mangal"/>
          <w:kern w:val="1"/>
          <w:lang w:eastAsia="zh-CN" w:bidi="hi-IN"/>
        </w:rPr>
      </w:pPr>
      <w:r w:rsidRPr="0047261F">
        <w:rPr>
          <w:rFonts w:eastAsia="SimSun" w:cs="Mangal"/>
          <w:kern w:val="1"/>
          <w:lang w:eastAsia="zh-CN" w:bidi="hi-IN"/>
        </w:rPr>
        <w:t>- приема, регистрации и передачи в Орган заявления и документов, необходимых для предоставления муниципальной услуги;</w:t>
      </w:r>
    </w:p>
    <w:p w:rsidR="005E1FDB" w:rsidRPr="0047261F" w:rsidRDefault="005E1FDB" w:rsidP="0069054E">
      <w:pPr>
        <w:suppressAutoHyphens/>
        <w:ind w:firstLine="709"/>
        <w:jc w:val="both"/>
        <w:rPr>
          <w:rFonts w:eastAsia="SimSun" w:cs="Mangal"/>
          <w:kern w:val="1"/>
          <w:lang w:eastAsia="zh-CN" w:bidi="hi-IN"/>
        </w:rPr>
      </w:pPr>
      <w:r w:rsidRPr="0047261F">
        <w:rPr>
          <w:rFonts w:eastAsia="SimSun" w:cs="Mangal"/>
          <w:kern w:val="1"/>
          <w:lang w:eastAsia="zh-CN" w:bidi="hi-IN"/>
        </w:rPr>
        <w:t>- информирования о порядке предоставления муниципальной услуги, о ходе выполнения запроса о предоставлении муниципальной услуги;</w:t>
      </w:r>
    </w:p>
    <w:p w:rsidR="00FA2FDD" w:rsidRPr="0047261F" w:rsidRDefault="00FA2FDD" w:rsidP="00FA2FDD">
      <w:pPr>
        <w:suppressAutoHyphens/>
        <w:ind w:firstLine="709"/>
        <w:jc w:val="both"/>
        <w:rPr>
          <w:rFonts w:eastAsia="SimSun" w:cs="Mangal"/>
          <w:kern w:val="1"/>
          <w:lang w:eastAsia="zh-CN" w:bidi="hi-IN"/>
        </w:rPr>
      </w:pPr>
      <w:r w:rsidRPr="0047261F">
        <w:rPr>
          <w:rFonts w:eastAsia="SimSun" w:cs="Mangal"/>
          <w:kern w:val="1"/>
          <w:lang w:eastAsia="zh-CN" w:bidi="hi-IN"/>
        </w:rPr>
        <w:t>- выдачи результата предоставления муниципальной услуги.</w:t>
      </w:r>
    </w:p>
    <w:p w:rsidR="00FA2FDD" w:rsidRPr="0047261F" w:rsidRDefault="00FA2FDD" w:rsidP="00FA2FDD">
      <w:pPr>
        <w:autoSpaceDE w:val="0"/>
        <w:autoSpaceDN w:val="0"/>
        <w:adjustRightInd w:val="0"/>
        <w:ind w:firstLine="709"/>
        <w:jc w:val="both"/>
      </w:pPr>
      <w:r w:rsidRPr="0047261F">
        <w:t xml:space="preserve">5.3.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 w:history="1">
        <w:r w:rsidRPr="0047261F">
          <w:t>части первой статьи 9</w:t>
        </w:r>
      </w:hyperlink>
      <w:r w:rsidRPr="0047261F">
        <w:t xml:space="preserve"> Федерального закона от 27 июля 2010 года № 210-ФЗ «Об организации предоставления государственных и муниципальных услуг».</w:t>
      </w:r>
    </w:p>
    <w:p w:rsidR="00FA2FDD" w:rsidRPr="0047261F" w:rsidRDefault="00FA2FDD" w:rsidP="00FA2FDD">
      <w:pPr>
        <w:ind w:firstLine="709"/>
        <w:jc w:val="center"/>
        <w:rPr>
          <w:rFonts w:eastAsia="Times New Roman"/>
          <w:b/>
        </w:rPr>
      </w:pPr>
    </w:p>
    <w:p w:rsidR="00FA2FDD" w:rsidRPr="0047261F" w:rsidRDefault="00FA2FDD" w:rsidP="00FA2FDD">
      <w:pPr>
        <w:ind w:firstLine="709"/>
        <w:jc w:val="center"/>
        <w:rPr>
          <w:rFonts w:eastAsia="Times New Roman"/>
          <w:b/>
        </w:rPr>
      </w:pPr>
      <w:r w:rsidRPr="0047261F">
        <w:rPr>
          <w:rFonts w:eastAsia="Times New Roman"/>
          <w:b/>
        </w:rPr>
        <w:t>6. Описание результата предоставления муниципальной услуги</w:t>
      </w:r>
    </w:p>
    <w:p w:rsidR="00FA2FDD" w:rsidRPr="0047261F" w:rsidRDefault="00FA2FDD" w:rsidP="00FA2FDD">
      <w:pPr>
        <w:ind w:firstLine="709"/>
        <w:jc w:val="center"/>
        <w:rPr>
          <w:rFonts w:eastAsia="Times New Roman"/>
          <w:b/>
        </w:rPr>
      </w:pPr>
    </w:p>
    <w:p w:rsidR="00FA2FDD" w:rsidRPr="0047261F" w:rsidRDefault="00FA2FDD" w:rsidP="00FA2FDD">
      <w:pPr>
        <w:ind w:firstLine="709"/>
        <w:jc w:val="both"/>
        <w:rPr>
          <w:rFonts w:eastAsia="Times New Roman"/>
        </w:rPr>
      </w:pPr>
      <w:r w:rsidRPr="0047261F">
        <w:rPr>
          <w:rFonts w:eastAsia="Times New Roman"/>
        </w:rPr>
        <w:t>6.1. Результатом предоставления муниципальной услуги является:</w:t>
      </w:r>
    </w:p>
    <w:p w:rsidR="00FA2FDD" w:rsidRPr="0047261F" w:rsidRDefault="00FA2FDD" w:rsidP="00FA2FDD">
      <w:pPr>
        <w:autoSpaceDE w:val="0"/>
        <w:autoSpaceDN w:val="0"/>
        <w:adjustRightInd w:val="0"/>
        <w:ind w:firstLine="709"/>
        <w:jc w:val="both"/>
      </w:pPr>
      <w:r w:rsidRPr="0047261F">
        <w:t>- архивные справки (Приложение №1 к настоящему Административному регламенту);</w:t>
      </w:r>
    </w:p>
    <w:p w:rsidR="00FA2FDD" w:rsidRPr="0047261F" w:rsidRDefault="00FA2FDD" w:rsidP="00FA2FDD">
      <w:pPr>
        <w:autoSpaceDE w:val="0"/>
        <w:autoSpaceDN w:val="0"/>
        <w:adjustRightInd w:val="0"/>
        <w:ind w:firstLine="709"/>
        <w:jc w:val="both"/>
      </w:pPr>
      <w:r w:rsidRPr="0047261F">
        <w:t>- архивные выписки (Приложение №2 к настоящему Административному регламенту);</w:t>
      </w:r>
    </w:p>
    <w:p w:rsidR="00FA2FDD" w:rsidRPr="0047261F" w:rsidRDefault="00FA2FDD" w:rsidP="00FA2FDD">
      <w:pPr>
        <w:autoSpaceDE w:val="0"/>
        <w:autoSpaceDN w:val="0"/>
        <w:adjustRightInd w:val="0"/>
        <w:ind w:firstLine="709"/>
        <w:jc w:val="both"/>
      </w:pPr>
      <w:r w:rsidRPr="0047261F">
        <w:t>- архивные копии;</w:t>
      </w:r>
    </w:p>
    <w:p w:rsidR="00FA2FDD" w:rsidRPr="0047261F" w:rsidRDefault="00FA2FDD" w:rsidP="00FA2FDD">
      <w:pPr>
        <w:pStyle w:val="ConsPlusNormal"/>
        <w:ind w:firstLine="709"/>
        <w:jc w:val="both"/>
        <w:rPr>
          <w:rFonts w:ascii="Times New Roman" w:hAnsi="Times New Roman" w:cs="Times New Roman"/>
          <w:sz w:val="28"/>
          <w:szCs w:val="28"/>
        </w:rPr>
      </w:pPr>
      <w:r w:rsidRPr="0047261F">
        <w:rPr>
          <w:rFonts w:ascii="Times New Roman" w:hAnsi="Times New Roman" w:cs="Times New Roman"/>
          <w:sz w:val="28"/>
          <w:szCs w:val="28"/>
        </w:rPr>
        <w:t>- тематические подборки копий архивных документов;</w:t>
      </w:r>
    </w:p>
    <w:p w:rsidR="00FA2FDD" w:rsidRPr="0047261F" w:rsidRDefault="00FA2FDD" w:rsidP="00FA2FDD">
      <w:pPr>
        <w:pStyle w:val="ConsPlusNormal"/>
        <w:ind w:firstLine="709"/>
        <w:jc w:val="both"/>
        <w:rPr>
          <w:rFonts w:ascii="Times New Roman" w:hAnsi="Times New Roman" w:cs="Times New Roman"/>
          <w:sz w:val="28"/>
          <w:szCs w:val="28"/>
        </w:rPr>
      </w:pPr>
      <w:r w:rsidRPr="0047261F">
        <w:rPr>
          <w:rFonts w:ascii="Times New Roman" w:hAnsi="Times New Roman" w:cs="Times New Roman"/>
          <w:sz w:val="28"/>
          <w:szCs w:val="28"/>
        </w:rPr>
        <w:t>- тематические обзоры архивных документов;</w:t>
      </w:r>
    </w:p>
    <w:p w:rsidR="00FA2FDD" w:rsidRPr="0047261F" w:rsidRDefault="00FA2FDD" w:rsidP="00FA2FDD">
      <w:pPr>
        <w:pStyle w:val="ConsPlusNormal"/>
        <w:ind w:firstLine="709"/>
        <w:jc w:val="both"/>
        <w:rPr>
          <w:rFonts w:ascii="Times New Roman" w:hAnsi="Times New Roman" w:cs="Times New Roman"/>
          <w:sz w:val="28"/>
          <w:szCs w:val="28"/>
        </w:rPr>
      </w:pPr>
      <w:r w:rsidRPr="0047261F">
        <w:rPr>
          <w:rFonts w:ascii="Times New Roman" w:hAnsi="Times New Roman" w:cs="Times New Roman"/>
          <w:sz w:val="28"/>
          <w:szCs w:val="28"/>
        </w:rPr>
        <w:t>- информационное письмо;</w:t>
      </w:r>
    </w:p>
    <w:p w:rsidR="00FA2FDD" w:rsidRPr="0047261F" w:rsidRDefault="00FA2FDD" w:rsidP="00FA2FDD">
      <w:pPr>
        <w:pStyle w:val="ConsPlusNormal"/>
        <w:ind w:firstLine="709"/>
        <w:jc w:val="both"/>
        <w:rPr>
          <w:rFonts w:ascii="Times New Roman" w:hAnsi="Times New Roman" w:cs="Times New Roman"/>
          <w:sz w:val="28"/>
          <w:szCs w:val="28"/>
        </w:rPr>
      </w:pPr>
      <w:r w:rsidRPr="0047261F">
        <w:rPr>
          <w:rFonts w:ascii="Times New Roman" w:hAnsi="Times New Roman" w:cs="Times New Roman"/>
          <w:sz w:val="28"/>
          <w:szCs w:val="28"/>
        </w:rPr>
        <w:t>- уведомление о невозможности предоставить информацию.</w:t>
      </w:r>
    </w:p>
    <w:p w:rsidR="00FA2FDD" w:rsidRPr="0047261F" w:rsidRDefault="00FA2FDD" w:rsidP="00FA2FDD">
      <w:pPr>
        <w:autoSpaceDE w:val="0"/>
        <w:autoSpaceDN w:val="0"/>
        <w:adjustRightInd w:val="0"/>
        <w:ind w:firstLine="709"/>
        <w:jc w:val="both"/>
      </w:pPr>
    </w:p>
    <w:p w:rsidR="00FA2FDD" w:rsidRPr="0047261F" w:rsidRDefault="00FA2FDD" w:rsidP="00FA2FDD">
      <w:pPr>
        <w:suppressLineNumbers/>
        <w:autoSpaceDE w:val="0"/>
        <w:ind w:firstLine="709"/>
        <w:jc w:val="center"/>
        <w:rPr>
          <w:b/>
        </w:rPr>
      </w:pPr>
      <w:r w:rsidRPr="0047261F">
        <w:rPr>
          <w:b/>
        </w:rPr>
        <w:t>7. Срок предоставления муниципальной услуги</w:t>
      </w:r>
    </w:p>
    <w:p w:rsidR="00FA2FDD" w:rsidRPr="0047261F" w:rsidRDefault="00FA2FDD" w:rsidP="00FA2FDD">
      <w:pPr>
        <w:suppressLineNumbers/>
        <w:autoSpaceDE w:val="0"/>
        <w:ind w:firstLine="709"/>
        <w:jc w:val="center"/>
        <w:rPr>
          <w:b/>
        </w:rPr>
      </w:pPr>
    </w:p>
    <w:p w:rsidR="00FA2FDD" w:rsidRPr="0047261F" w:rsidRDefault="00FA2FDD" w:rsidP="00FA2FDD">
      <w:pPr>
        <w:autoSpaceDE w:val="0"/>
        <w:autoSpaceDN w:val="0"/>
        <w:adjustRightInd w:val="0"/>
        <w:ind w:firstLine="567"/>
        <w:jc w:val="both"/>
      </w:pPr>
      <w:r w:rsidRPr="0047261F">
        <w:t>7.1. Общий срок предоставления муниципальной услуги – 30 календарных дней со дня представления в Орган документов, обязанность по предоставлению которых возложена на заявителя. При сложных запросах срок может быть продлен, но не более чем на 30 календарных дней с обязательным уведомлением об этом заявителя.</w:t>
      </w:r>
    </w:p>
    <w:p w:rsidR="00FA2FDD" w:rsidRPr="0047261F" w:rsidRDefault="00FA2FDD" w:rsidP="00FA2FDD">
      <w:pPr>
        <w:autoSpaceDE w:val="0"/>
        <w:autoSpaceDN w:val="0"/>
        <w:adjustRightInd w:val="0"/>
        <w:ind w:firstLine="709"/>
        <w:jc w:val="both"/>
      </w:pPr>
      <w:r w:rsidRPr="0047261F">
        <w:t xml:space="preserve">В случае представления заявителем документов через многофункциональный центр или направления запроса в электронном виде, посредством РПГУ, срок предоставления муниципальной услуги исчисляется со дня поступления (регистрации) документов в Орган. </w:t>
      </w:r>
    </w:p>
    <w:p w:rsidR="00FA2FDD" w:rsidRPr="0047261F" w:rsidRDefault="00FA2FDD" w:rsidP="00FA2FDD">
      <w:pPr>
        <w:suppressAutoHyphens/>
        <w:ind w:firstLine="709"/>
        <w:jc w:val="both"/>
        <w:rPr>
          <w:rFonts w:eastAsia="SimSun" w:cs="Mangal"/>
          <w:kern w:val="1"/>
          <w:lang w:eastAsia="zh-CN" w:bidi="hi-IN"/>
        </w:rPr>
      </w:pPr>
      <w:r w:rsidRPr="0047261F">
        <w:lastRenderedPageBreak/>
        <w:t>Многофункциональный центр</w:t>
      </w:r>
      <w:r w:rsidRPr="0047261F">
        <w:rPr>
          <w:rFonts w:eastAsia="SimSun" w:cs="Mangal"/>
          <w:kern w:val="1"/>
          <w:lang w:eastAsia="zh-CN" w:bidi="hi-IN"/>
        </w:rPr>
        <w:t xml:space="preserve"> обеспечивает передачу заявления и документов в Орган в срок, не превышающих 2 рабочих дней, </w:t>
      </w:r>
      <w:r w:rsidR="002F3D4D" w:rsidRPr="0047261F">
        <w:rPr>
          <w:rFonts w:eastAsia="SimSun" w:cs="Mangal"/>
          <w:kern w:val="1"/>
          <w:lang w:eastAsia="zh-CN" w:bidi="hi-IN"/>
        </w:rPr>
        <w:t>следующих за днем приема документов в многофункциональном центре</w:t>
      </w:r>
      <w:r w:rsidRPr="0047261F">
        <w:rPr>
          <w:rFonts w:eastAsia="SimSun" w:cs="Mangal"/>
          <w:kern w:val="1"/>
          <w:lang w:eastAsia="zh-CN" w:bidi="hi-IN"/>
        </w:rPr>
        <w:t>.</w:t>
      </w:r>
    </w:p>
    <w:p w:rsidR="00FA2FDD" w:rsidRPr="0047261F" w:rsidRDefault="00FA2FDD" w:rsidP="00FA2FDD">
      <w:pPr>
        <w:autoSpaceDE w:val="0"/>
        <w:autoSpaceDN w:val="0"/>
        <w:adjustRightInd w:val="0"/>
        <w:ind w:firstLine="709"/>
        <w:jc w:val="both"/>
        <w:rPr>
          <w:lang w:eastAsia="en-US"/>
        </w:rPr>
      </w:pPr>
      <w:r w:rsidRPr="0047261F">
        <w:t xml:space="preserve">7.2. </w:t>
      </w:r>
      <w:r w:rsidRPr="0047261F">
        <w:rPr>
          <w:lang w:eastAsia="en-US"/>
        </w:rPr>
        <w:t>Срок выдачи (направления) результата предоставления муниципальной услуги заявителю составляет не более 3 календарных дней со дня принятия соответствующего решения Органом.</w:t>
      </w:r>
    </w:p>
    <w:p w:rsidR="00FA2FDD" w:rsidRPr="0047261F" w:rsidRDefault="00FA2FDD" w:rsidP="00FA2FDD">
      <w:pPr>
        <w:suppressAutoHyphens/>
        <w:ind w:firstLine="708"/>
        <w:jc w:val="both"/>
        <w:rPr>
          <w:rFonts w:eastAsia="SimSun" w:cs="Mangal"/>
          <w:kern w:val="1"/>
          <w:lang w:eastAsia="zh-CN" w:bidi="hi-IN"/>
        </w:rPr>
      </w:pPr>
      <w:r w:rsidRPr="0047261F">
        <w:rPr>
          <w:rFonts w:eastAsia="SimSun" w:cs="Mangal"/>
          <w:kern w:val="1"/>
          <w:lang w:eastAsia="zh-CN" w:bidi="hi-IN"/>
        </w:rPr>
        <w:t xml:space="preserve">7.3. </w:t>
      </w:r>
      <w:r w:rsidR="002F3D4D" w:rsidRPr="0047261F">
        <w:rPr>
          <w:rFonts w:eastAsia="SimSun" w:cs="Mangal"/>
          <w:kern w:val="1"/>
          <w:lang w:eastAsia="zh-CN" w:bidi="hi-IN"/>
        </w:rPr>
        <w:t>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r w:rsidRPr="0047261F">
        <w:rPr>
          <w:rFonts w:eastAsia="SimSun" w:cs="Mangal"/>
          <w:kern w:val="1"/>
          <w:lang w:eastAsia="zh-CN" w:bidi="hi-IN"/>
        </w:rPr>
        <w:t>.</w:t>
      </w:r>
    </w:p>
    <w:p w:rsidR="00FA2FDD" w:rsidRPr="0047261F" w:rsidRDefault="00FA2FDD" w:rsidP="00FA2FDD">
      <w:pPr>
        <w:autoSpaceDE w:val="0"/>
        <w:autoSpaceDN w:val="0"/>
        <w:adjustRightInd w:val="0"/>
        <w:ind w:firstLine="709"/>
        <w:jc w:val="both"/>
        <w:rPr>
          <w:rFonts w:eastAsia="SimSun" w:cs="Mangal"/>
          <w:color w:val="000000" w:themeColor="text1"/>
          <w:kern w:val="1"/>
          <w:lang w:eastAsia="zh-CN" w:bidi="hi-IN"/>
        </w:rPr>
      </w:pPr>
      <w:r w:rsidRPr="0047261F">
        <w:rPr>
          <w:rFonts w:eastAsia="SimSun" w:cs="Mangal"/>
          <w:color w:val="000000" w:themeColor="text1"/>
          <w:kern w:val="1"/>
          <w:lang w:eastAsia="zh-CN" w:bidi="hi-IN"/>
        </w:rPr>
        <w:t>Многофункциональный центр осуществляет выдачу заявителю результата предоставления муниципальной услуги в течени</w:t>
      </w:r>
      <w:r w:rsidR="002F3D4D" w:rsidRPr="0047261F">
        <w:rPr>
          <w:rFonts w:eastAsia="SimSun" w:cs="Mangal"/>
          <w:color w:val="000000" w:themeColor="text1"/>
          <w:kern w:val="1"/>
          <w:lang w:eastAsia="zh-CN" w:bidi="hi-IN"/>
        </w:rPr>
        <w:t>е</w:t>
      </w:r>
      <w:r w:rsidRPr="0047261F">
        <w:rPr>
          <w:rFonts w:eastAsia="SimSun" w:cs="Mangal"/>
          <w:color w:val="000000" w:themeColor="text1"/>
          <w:kern w:val="1"/>
          <w:lang w:eastAsia="zh-CN" w:bidi="hi-IN"/>
        </w:rPr>
        <w:t xml:space="preserve"> срока хранения готового результата, предусмотренного соглашением о взаимодействии между многофункциональным центром и Органом.</w:t>
      </w:r>
    </w:p>
    <w:p w:rsidR="00FA2FDD" w:rsidRPr="0047261F" w:rsidRDefault="00FA2FDD" w:rsidP="00FA2FDD">
      <w:pPr>
        <w:autoSpaceDE w:val="0"/>
        <w:autoSpaceDN w:val="0"/>
        <w:adjustRightInd w:val="0"/>
        <w:ind w:firstLine="709"/>
        <w:jc w:val="both"/>
      </w:pPr>
      <w:r w:rsidRPr="0047261F">
        <w:t>7.4. Приостановление предоставления муниципальной услуги не предусмотрено.</w:t>
      </w:r>
    </w:p>
    <w:p w:rsidR="00FA2FDD" w:rsidRPr="0047261F" w:rsidRDefault="00FA2FDD" w:rsidP="00FA2FDD">
      <w:pPr>
        <w:suppressAutoHyphens/>
        <w:ind w:firstLine="708"/>
        <w:jc w:val="both"/>
      </w:pPr>
    </w:p>
    <w:p w:rsidR="00FA2FDD" w:rsidRPr="0047261F" w:rsidRDefault="00FA2FDD" w:rsidP="00FA2FDD">
      <w:pPr>
        <w:pStyle w:val="printj"/>
        <w:spacing w:before="0" w:after="0"/>
        <w:ind w:firstLine="709"/>
        <w:jc w:val="center"/>
        <w:rPr>
          <w:b/>
          <w:sz w:val="28"/>
          <w:szCs w:val="28"/>
        </w:rPr>
      </w:pPr>
      <w:r w:rsidRPr="0047261F">
        <w:rPr>
          <w:b/>
          <w:sz w:val="28"/>
          <w:szCs w:val="28"/>
        </w:rPr>
        <w:t>8. Перечень нормативных правовых актов, регулирующих отношения, возникающие в связи с предоставлением муниципальной услуги</w:t>
      </w:r>
    </w:p>
    <w:p w:rsidR="00FA2FDD" w:rsidRPr="0047261F" w:rsidRDefault="00FA2FDD" w:rsidP="00FA2FDD">
      <w:pPr>
        <w:pStyle w:val="printj"/>
        <w:spacing w:before="0" w:after="0"/>
        <w:ind w:firstLine="709"/>
        <w:jc w:val="center"/>
        <w:rPr>
          <w:b/>
          <w:sz w:val="28"/>
          <w:szCs w:val="28"/>
        </w:rPr>
      </w:pPr>
    </w:p>
    <w:p w:rsidR="00FA2FDD" w:rsidRPr="0047261F" w:rsidRDefault="00FA2FDD" w:rsidP="00FA2FDD">
      <w:pPr>
        <w:pStyle w:val="printj"/>
        <w:spacing w:before="0" w:after="0"/>
        <w:ind w:firstLine="709"/>
        <w:rPr>
          <w:sz w:val="28"/>
          <w:szCs w:val="28"/>
        </w:rPr>
      </w:pPr>
      <w:r w:rsidRPr="0047261F">
        <w:rPr>
          <w:sz w:val="28"/>
          <w:szCs w:val="28"/>
        </w:rPr>
        <w:t>8.1. Перечень нормативных правовых актов, регулирующих предоставление муниципальной услуги размещен на ЕПГУ, РПГУ и официальном сайте Органа.</w:t>
      </w:r>
    </w:p>
    <w:p w:rsidR="00FA2FDD" w:rsidRPr="0047261F" w:rsidRDefault="00FA2FDD" w:rsidP="00FA2FDD">
      <w:pPr>
        <w:suppressLineNumbers/>
        <w:autoSpaceDE w:val="0"/>
        <w:autoSpaceDN w:val="0"/>
        <w:adjustRightInd w:val="0"/>
        <w:ind w:firstLine="709"/>
        <w:jc w:val="both"/>
      </w:pPr>
    </w:p>
    <w:p w:rsidR="00FA2FDD" w:rsidRPr="0047261F" w:rsidRDefault="00FA2FDD" w:rsidP="00FA2FDD">
      <w:pPr>
        <w:ind w:firstLine="709"/>
        <w:jc w:val="center"/>
        <w:rPr>
          <w:rFonts w:eastAsia="Times New Roman"/>
          <w:b/>
        </w:rPr>
      </w:pPr>
      <w:r w:rsidRPr="0047261F">
        <w:rPr>
          <w:rFonts w:eastAsia="Times New Roman"/>
          <w:b/>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FA2FDD" w:rsidRPr="0047261F" w:rsidRDefault="00FA2FDD" w:rsidP="00FA2FDD">
      <w:pPr>
        <w:suppressLineNumbers/>
        <w:autoSpaceDE w:val="0"/>
        <w:autoSpaceDN w:val="0"/>
        <w:adjustRightInd w:val="0"/>
        <w:ind w:firstLine="709"/>
        <w:jc w:val="both"/>
      </w:pPr>
      <w:r w:rsidRPr="0047261F">
        <w:t xml:space="preserve">9.1. Перечень документов, обязательных к предоставлению заявителем, для получения </w:t>
      </w:r>
      <w:r w:rsidRPr="0047261F">
        <w:rPr>
          <w:bCs/>
        </w:rPr>
        <w:t>муниципальной услуги</w:t>
      </w:r>
      <w:r w:rsidRPr="0047261F">
        <w:t xml:space="preserve">: </w:t>
      </w:r>
    </w:p>
    <w:p w:rsidR="00FA2FDD" w:rsidRPr="0047261F" w:rsidRDefault="00FA2FDD" w:rsidP="00FA2FDD">
      <w:pPr>
        <w:pStyle w:val="1111"/>
        <w:spacing w:after="0"/>
        <w:ind w:left="0" w:firstLine="709"/>
        <w:jc w:val="both"/>
        <w:rPr>
          <w:sz w:val="28"/>
          <w:szCs w:val="28"/>
        </w:rPr>
      </w:pPr>
      <w:r w:rsidRPr="0047261F">
        <w:rPr>
          <w:sz w:val="28"/>
          <w:szCs w:val="28"/>
        </w:rPr>
        <w:t>1) Запрос на предоставление муниципальной услуги, (Приложение №3 к настоящему Административному регламенту).</w:t>
      </w:r>
    </w:p>
    <w:p w:rsidR="00FA2FDD" w:rsidRPr="0047261F" w:rsidRDefault="00FA2FDD" w:rsidP="00FA2FDD">
      <w:pPr>
        <w:autoSpaceDE w:val="0"/>
        <w:autoSpaceDN w:val="0"/>
        <w:adjustRightInd w:val="0"/>
        <w:ind w:firstLine="709"/>
        <w:jc w:val="both"/>
      </w:pPr>
      <w:r w:rsidRPr="0047261F">
        <w:t>Запрос должен содержать следующую информацию:</w:t>
      </w:r>
    </w:p>
    <w:p w:rsidR="00FA2FDD" w:rsidRPr="0047261F" w:rsidRDefault="00FA2FDD" w:rsidP="00FA2FDD">
      <w:pPr>
        <w:autoSpaceDE w:val="0"/>
        <w:autoSpaceDN w:val="0"/>
        <w:adjustRightInd w:val="0"/>
        <w:ind w:firstLine="709"/>
        <w:jc w:val="both"/>
      </w:pPr>
      <w:r w:rsidRPr="0047261F">
        <w:t>- наименование юридического лица - автора запроса (для граждан - фамилии, имени, отчества, при наличии последнего);</w:t>
      </w:r>
    </w:p>
    <w:p w:rsidR="00FA2FDD" w:rsidRPr="0047261F" w:rsidRDefault="00FA2FDD" w:rsidP="00FA2FDD">
      <w:pPr>
        <w:autoSpaceDE w:val="0"/>
        <w:autoSpaceDN w:val="0"/>
        <w:adjustRightInd w:val="0"/>
        <w:ind w:firstLine="709"/>
        <w:jc w:val="both"/>
      </w:pPr>
      <w:r w:rsidRPr="0047261F">
        <w:t>- почтовый и/или электронный адрес, по которому должен быть дан ответ;</w:t>
      </w:r>
    </w:p>
    <w:p w:rsidR="00FA2FDD" w:rsidRPr="0047261F" w:rsidRDefault="00FA2FDD" w:rsidP="00FA2FDD">
      <w:pPr>
        <w:autoSpaceDE w:val="0"/>
        <w:autoSpaceDN w:val="0"/>
        <w:adjustRightInd w:val="0"/>
        <w:ind w:firstLine="709"/>
        <w:jc w:val="both"/>
      </w:pPr>
      <w:r w:rsidRPr="0047261F">
        <w:t>- сведения, интересующие пользователя и хронологические рамки запрашиваемой информации;</w:t>
      </w:r>
    </w:p>
    <w:p w:rsidR="00FA2FDD" w:rsidRPr="0047261F" w:rsidRDefault="00FA2FDD" w:rsidP="00FA2FDD">
      <w:pPr>
        <w:autoSpaceDE w:val="0"/>
        <w:autoSpaceDN w:val="0"/>
        <w:adjustRightInd w:val="0"/>
        <w:ind w:firstLine="709"/>
        <w:jc w:val="both"/>
      </w:pPr>
      <w:r w:rsidRPr="0047261F">
        <w:t>- форму получения пользователем информации (информационное письмо, архивная справка, архивная выписка, архивная копия, тематический перечень, тематический обзор документов);</w:t>
      </w:r>
    </w:p>
    <w:p w:rsidR="00FA2FDD" w:rsidRPr="0047261F" w:rsidRDefault="00FA2FDD" w:rsidP="00FA2FDD">
      <w:pPr>
        <w:autoSpaceDE w:val="0"/>
        <w:autoSpaceDN w:val="0"/>
        <w:adjustRightInd w:val="0"/>
        <w:ind w:firstLine="709"/>
        <w:jc w:val="both"/>
      </w:pPr>
      <w:r w:rsidRPr="0047261F">
        <w:t>- личную подпись автора запроса (гражданина или должностного лица);</w:t>
      </w:r>
    </w:p>
    <w:p w:rsidR="00FA2FDD" w:rsidRPr="0047261F" w:rsidRDefault="00FA2FDD" w:rsidP="00FA2FDD">
      <w:pPr>
        <w:autoSpaceDE w:val="0"/>
        <w:autoSpaceDN w:val="0"/>
        <w:adjustRightInd w:val="0"/>
        <w:ind w:firstLine="709"/>
        <w:jc w:val="both"/>
      </w:pPr>
      <w:r w:rsidRPr="0047261F">
        <w:t>- дату.</w:t>
      </w:r>
    </w:p>
    <w:p w:rsidR="00FA2FDD" w:rsidRPr="0047261F" w:rsidRDefault="00FA2FDD" w:rsidP="00FA2FDD">
      <w:pPr>
        <w:pStyle w:val="1111"/>
        <w:spacing w:after="0"/>
        <w:ind w:left="0" w:firstLine="709"/>
        <w:jc w:val="both"/>
        <w:rPr>
          <w:sz w:val="28"/>
          <w:szCs w:val="28"/>
        </w:rPr>
      </w:pPr>
      <w:r w:rsidRPr="0047261F">
        <w:rPr>
          <w:sz w:val="28"/>
          <w:szCs w:val="28"/>
        </w:rPr>
        <w:lastRenderedPageBreak/>
        <w:t>2) Документ, удостоверяющий личность Заявителя (представителя заявителя);</w:t>
      </w:r>
    </w:p>
    <w:p w:rsidR="00FA2FDD" w:rsidRPr="0047261F" w:rsidRDefault="00FA2FDD" w:rsidP="00FA2FDD">
      <w:pPr>
        <w:pStyle w:val="1111"/>
        <w:spacing w:after="0"/>
        <w:ind w:left="0" w:firstLine="709"/>
        <w:jc w:val="both"/>
        <w:rPr>
          <w:sz w:val="28"/>
          <w:szCs w:val="28"/>
        </w:rPr>
      </w:pPr>
      <w:r w:rsidRPr="0047261F">
        <w:rPr>
          <w:sz w:val="28"/>
          <w:szCs w:val="28"/>
        </w:rPr>
        <w:t>3) Документ, подтверждающий полномочия представителя Заявителя, уполномоченного на подачу документов и получение результатов оказания муниципальной услуги (в случае обращения представителя заявителя – доверенность или приказ о назначении или избрании на должность в случае обращения руководителя в Орган);</w:t>
      </w:r>
    </w:p>
    <w:p w:rsidR="00FA2FDD" w:rsidRPr="0047261F" w:rsidRDefault="00FA2FDD" w:rsidP="00FA2FDD">
      <w:pPr>
        <w:pStyle w:val="1111"/>
        <w:spacing w:after="0"/>
        <w:ind w:left="0" w:firstLine="709"/>
        <w:jc w:val="both"/>
        <w:rPr>
          <w:sz w:val="28"/>
          <w:szCs w:val="28"/>
        </w:rPr>
      </w:pPr>
      <w:r w:rsidRPr="0047261F">
        <w:rPr>
          <w:sz w:val="28"/>
          <w:szCs w:val="28"/>
        </w:rPr>
        <w:t>4) Документы, подтверждающие право физического лица на получение информации о третьем лице: нотариально заверенная доверенность; договор (купли-продажи, дарения); решение суда; свидетельств: о рождении, браке, перемене имени, о праве собственности, о праве наследования;</w:t>
      </w:r>
    </w:p>
    <w:p w:rsidR="00FA2FDD" w:rsidRPr="0047261F" w:rsidRDefault="00FA2FDD" w:rsidP="00FA2FDD">
      <w:pPr>
        <w:autoSpaceDE w:val="0"/>
        <w:autoSpaceDN w:val="0"/>
        <w:adjustRightInd w:val="0"/>
        <w:ind w:firstLine="709"/>
        <w:jc w:val="both"/>
      </w:pPr>
      <w:r w:rsidRPr="0047261F">
        <w:t>5) согласие заявителей на обработку персональных данных.</w:t>
      </w:r>
    </w:p>
    <w:p w:rsidR="00FA2FDD" w:rsidRPr="0047261F" w:rsidRDefault="00FA2FDD" w:rsidP="00FA2FDD">
      <w:pPr>
        <w:autoSpaceDE w:val="0"/>
        <w:autoSpaceDN w:val="0"/>
        <w:adjustRightInd w:val="0"/>
        <w:ind w:firstLine="709"/>
        <w:jc w:val="both"/>
      </w:pPr>
      <w:r w:rsidRPr="0047261F">
        <w:t>9.2. Для получения архивных справок социально-правового характера:</w:t>
      </w:r>
    </w:p>
    <w:p w:rsidR="00FA2FDD" w:rsidRPr="0047261F" w:rsidRDefault="00FA2FDD" w:rsidP="00FA2FDD">
      <w:pPr>
        <w:autoSpaceDE w:val="0"/>
        <w:autoSpaceDN w:val="0"/>
        <w:adjustRightInd w:val="0"/>
        <w:ind w:firstLine="709"/>
        <w:jc w:val="both"/>
      </w:pPr>
      <w:r w:rsidRPr="0047261F">
        <w:t xml:space="preserve">1) </w:t>
      </w:r>
      <w:r w:rsidR="00F54D7B" w:rsidRPr="0047261F">
        <w:t>Запрос</w:t>
      </w:r>
      <w:r w:rsidRPr="0047261F">
        <w:t xml:space="preserve"> (Приложение №5</w:t>
      </w:r>
      <w:r w:rsidR="00F54D7B" w:rsidRPr="0047261F">
        <w:t>, №6</w:t>
      </w:r>
      <w:r w:rsidRPr="0047261F">
        <w:t xml:space="preserve"> к настоящему Административному регламенту);</w:t>
      </w:r>
    </w:p>
    <w:p w:rsidR="00FA2FDD" w:rsidRPr="0047261F" w:rsidRDefault="00FA2FDD" w:rsidP="00FA2FDD">
      <w:pPr>
        <w:pStyle w:val="1111"/>
        <w:spacing w:after="0"/>
        <w:ind w:left="0" w:firstLine="709"/>
        <w:jc w:val="both"/>
        <w:rPr>
          <w:sz w:val="28"/>
          <w:szCs w:val="28"/>
        </w:rPr>
      </w:pPr>
      <w:r w:rsidRPr="0047261F">
        <w:rPr>
          <w:sz w:val="28"/>
          <w:szCs w:val="28"/>
        </w:rPr>
        <w:t>2) Документ, удостоверяющий личность Заявителя (представителя заявителя);</w:t>
      </w:r>
    </w:p>
    <w:p w:rsidR="00FA2FDD" w:rsidRPr="0047261F" w:rsidRDefault="00FA2FDD" w:rsidP="00FA2FDD">
      <w:pPr>
        <w:pStyle w:val="1111"/>
        <w:spacing w:after="0"/>
        <w:ind w:left="0" w:firstLine="709"/>
        <w:jc w:val="both"/>
        <w:rPr>
          <w:sz w:val="28"/>
          <w:szCs w:val="28"/>
        </w:rPr>
      </w:pPr>
      <w:r w:rsidRPr="0047261F">
        <w:rPr>
          <w:sz w:val="28"/>
          <w:szCs w:val="28"/>
        </w:rPr>
        <w:t>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w:t>
      </w:r>
    </w:p>
    <w:p w:rsidR="00FA2FDD" w:rsidRPr="0047261F" w:rsidRDefault="00FA2FDD" w:rsidP="00FA2FDD">
      <w:pPr>
        <w:pStyle w:val="1111"/>
        <w:spacing w:after="0"/>
        <w:ind w:left="0" w:firstLine="709"/>
        <w:jc w:val="both"/>
        <w:rPr>
          <w:sz w:val="28"/>
          <w:szCs w:val="28"/>
        </w:rPr>
      </w:pPr>
      <w:r w:rsidRPr="0047261F">
        <w:rPr>
          <w:sz w:val="28"/>
          <w:szCs w:val="28"/>
        </w:rPr>
        <w:t xml:space="preserve">4) копия трудовой книжки </w:t>
      </w:r>
      <w:r w:rsidRPr="0047261F">
        <w:rPr>
          <w:rFonts w:ascii="Helvetica" w:hAnsi="Helvetica"/>
          <w:sz w:val="28"/>
          <w:szCs w:val="28"/>
          <w:shd w:val="clear" w:color="auto" w:fill="FFFFFF"/>
        </w:rPr>
        <w:t>(</w:t>
      </w:r>
      <w:r w:rsidRPr="0047261F">
        <w:rPr>
          <w:sz w:val="28"/>
          <w:szCs w:val="28"/>
        </w:rPr>
        <w:t>при исполнении запросов, касающихся подтверждения трудового стажа, в том числе льготного, специальности, размера заработной платы, различных надбавок и льгот в соответствии с пенсионным законодательством Российской Федерации);</w:t>
      </w:r>
    </w:p>
    <w:p w:rsidR="00FA2FDD" w:rsidRPr="0047261F" w:rsidRDefault="00FA2FDD" w:rsidP="00FA2FDD">
      <w:pPr>
        <w:autoSpaceDE w:val="0"/>
        <w:autoSpaceDN w:val="0"/>
        <w:adjustRightInd w:val="0"/>
        <w:ind w:firstLine="709"/>
        <w:jc w:val="both"/>
      </w:pPr>
      <w:r w:rsidRPr="0047261F">
        <w:t>5)согласие заявителей на обработку персональных данных.</w:t>
      </w:r>
    </w:p>
    <w:p w:rsidR="00FA2FDD" w:rsidRPr="0047261F" w:rsidRDefault="00FA2FDD" w:rsidP="00FA2FDD">
      <w:pPr>
        <w:ind w:firstLine="709"/>
        <w:jc w:val="both"/>
      </w:pPr>
      <w:r w:rsidRPr="0047261F">
        <w:t xml:space="preserve">9.3. Заявителю предоставляется возможность подачи заявления в электронной форме посредством РПГУ. При направлении заявителем заявления о предоставлении муниципальной услуги посредством РПГУ, заявитель вправе предоставить в электронном виде иные документы, предусмотренные пунктами 9.1. – 9.2. </w:t>
      </w:r>
      <w:r w:rsidRPr="0047261F">
        <w:rPr>
          <w:rFonts w:eastAsia="SimSun" w:cs="Mangal"/>
          <w:kern w:val="2"/>
          <w:lang w:eastAsia="zh-CN" w:bidi="hi-IN"/>
        </w:rPr>
        <w:t xml:space="preserve">При направлении заявителем (представителем заявителя) заявления о предоставлении </w:t>
      </w:r>
      <w:r w:rsidRPr="0047261F">
        <w:t xml:space="preserve">муниципальной </w:t>
      </w:r>
      <w:r w:rsidRPr="0047261F">
        <w:rPr>
          <w:rFonts w:eastAsia="SimSun" w:cs="Mangal"/>
          <w:kern w:val="2"/>
          <w:lang w:eastAsia="zh-CN" w:bidi="hi-IN"/>
        </w:rPr>
        <w:t xml:space="preserve">услуги посредством РПГУ, документ, удостоверяющий личность заявителя не требуется, документ, подтверждающий полномочия представителя должен быть подписан усиленной квалифицированной подписью органа, выдавшего документ, либо нотариуса. </w:t>
      </w:r>
      <w:r w:rsidRPr="0047261F">
        <w:t>В случае не предоставления вышеуказанных документов в электронном виде, заявителю посредством «Личного кабинета» на РПГУ направляется уведомление о необходимости предоставления полного комплекта документов в Орган, предоставляющий муниципальной услугу, на бумажном носителе, согласно установленного срока.</w:t>
      </w:r>
    </w:p>
    <w:p w:rsidR="00FA0FBD" w:rsidRPr="0047261F" w:rsidRDefault="00FA0FBD" w:rsidP="00FA2FDD">
      <w:pPr>
        <w:ind w:firstLine="709"/>
        <w:jc w:val="both"/>
      </w:pPr>
      <w:r w:rsidRPr="0047261F">
        <w:t>Формы документов для заполнения могут быть получены заявителем при личном обращении в Орган или многофункциональный центр, в электронной форме на официальном веб-сайте Органа, ЕПГУ, РПГУ.</w:t>
      </w:r>
    </w:p>
    <w:p w:rsidR="00FA2FDD" w:rsidRPr="0047261F" w:rsidRDefault="00FA2FDD" w:rsidP="00FA2FDD">
      <w:pPr>
        <w:suppressLineNumbers/>
        <w:autoSpaceDE w:val="0"/>
        <w:autoSpaceDN w:val="0"/>
        <w:adjustRightInd w:val="0"/>
        <w:ind w:firstLine="709"/>
        <w:jc w:val="both"/>
      </w:pPr>
    </w:p>
    <w:p w:rsidR="00FA2FDD" w:rsidRPr="0047261F" w:rsidRDefault="00FA2FDD" w:rsidP="00FA2FDD">
      <w:pPr>
        <w:suppressLineNumbers/>
        <w:autoSpaceDE w:val="0"/>
        <w:autoSpaceDN w:val="0"/>
        <w:adjustRightInd w:val="0"/>
        <w:ind w:firstLine="709"/>
        <w:jc w:val="center"/>
        <w:rPr>
          <w:b/>
        </w:rPr>
      </w:pPr>
      <w:r w:rsidRPr="0047261F">
        <w:rPr>
          <w:b/>
        </w:rPr>
        <w:t>10. Исчерпывающий перечень документов, необходимых в соответствии с нормативными</w:t>
      </w:r>
      <w:r w:rsidR="002D5721" w:rsidRPr="0047261F">
        <w:rPr>
          <w:b/>
        </w:rPr>
        <w:t xml:space="preserve"> </w:t>
      </w:r>
      <w:r w:rsidRPr="0047261F">
        <w:rPr>
          <w:b/>
        </w:rPr>
        <w:t xml:space="preserve">правовыми актами для предоставления муниципальной </w:t>
      </w:r>
      <w:r w:rsidRPr="0047261F">
        <w:rPr>
          <w:b/>
        </w:rPr>
        <w:lastRenderedPageBreak/>
        <w:t>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FA2FDD" w:rsidRPr="0047261F" w:rsidRDefault="00FA2FDD" w:rsidP="00FA2FDD">
      <w:pPr>
        <w:autoSpaceDE w:val="0"/>
        <w:autoSpaceDN w:val="0"/>
        <w:adjustRightInd w:val="0"/>
        <w:ind w:firstLine="709"/>
        <w:jc w:val="both"/>
      </w:pPr>
      <w:r w:rsidRPr="0047261F">
        <w:t>Предоставление документов,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 не требуется.</w:t>
      </w:r>
    </w:p>
    <w:p w:rsidR="00FA2FDD" w:rsidRPr="0047261F" w:rsidRDefault="00FA2FDD" w:rsidP="00FA2FDD">
      <w:pPr>
        <w:pStyle w:val="printj"/>
        <w:spacing w:before="0" w:after="0"/>
        <w:ind w:firstLine="709"/>
        <w:jc w:val="center"/>
        <w:rPr>
          <w:b/>
          <w:sz w:val="28"/>
          <w:szCs w:val="28"/>
        </w:rPr>
      </w:pPr>
    </w:p>
    <w:p w:rsidR="00FA2FDD" w:rsidRPr="0047261F" w:rsidRDefault="00FA2FDD" w:rsidP="00FA2FDD">
      <w:pPr>
        <w:pStyle w:val="printj"/>
        <w:spacing w:before="0" w:after="0"/>
        <w:ind w:firstLine="709"/>
        <w:jc w:val="center"/>
        <w:rPr>
          <w:b/>
          <w:sz w:val="28"/>
          <w:szCs w:val="28"/>
        </w:rPr>
      </w:pPr>
      <w:r w:rsidRPr="0047261F">
        <w:rPr>
          <w:b/>
          <w:sz w:val="28"/>
          <w:szCs w:val="28"/>
        </w:rPr>
        <w:t>11. Указание на запрет требовать от заявителя</w:t>
      </w:r>
    </w:p>
    <w:p w:rsidR="00FA2FDD" w:rsidRPr="0047261F" w:rsidRDefault="00FA2FDD" w:rsidP="00FA2FDD">
      <w:pPr>
        <w:pStyle w:val="printj"/>
        <w:spacing w:before="0" w:after="0"/>
        <w:ind w:firstLine="709"/>
        <w:jc w:val="center"/>
        <w:rPr>
          <w:b/>
          <w:sz w:val="28"/>
          <w:szCs w:val="28"/>
        </w:rPr>
      </w:pPr>
    </w:p>
    <w:p w:rsidR="00FA2FDD" w:rsidRPr="0047261F" w:rsidRDefault="00FA2FDD" w:rsidP="00FA2FDD">
      <w:pPr>
        <w:pStyle w:val="printj"/>
        <w:spacing w:before="0" w:after="0"/>
        <w:ind w:firstLine="709"/>
        <w:rPr>
          <w:sz w:val="28"/>
          <w:szCs w:val="28"/>
        </w:rPr>
      </w:pPr>
      <w:r w:rsidRPr="0047261F">
        <w:rPr>
          <w:sz w:val="28"/>
          <w:szCs w:val="28"/>
        </w:rPr>
        <w:t>11.1. Орган, предоставляющий муниципальную услугу не вправе:</w:t>
      </w:r>
    </w:p>
    <w:p w:rsidR="00FA2FDD" w:rsidRPr="0047261F" w:rsidRDefault="00FA2FDD" w:rsidP="00FA2FDD">
      <w:pPr>
        <w:autoSpaceDE w:val="0"/>
        <w:autoSpaceDN w:val="0"/>
        <w:adjustRightInd w:val="0"/>
        <w:ind w:firstLine="709"/>
        <w:jc w:val="both"/>
        <w:rPr>
          <w:rFonts w:eastAsia="Times New Roman"/>
        </w:rPr>
      </w:pPr>
      <w:r w:rsidRPr="0047261F">
        <w:rPr>
          <w:rFonts w:eastAsia="Times New Roman"/>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FA2FDD" w:rsidRPr="0047261F" w:rsidRDefault="00FA2FDD" w:rsidP="00FA2FDD">
      <w:pPr>
        <w:autoSpaceDE w:val="0"/>
        <w:autoSpaceDN w:val="0"/>
        <w:adjustRightInd w:val="0"/>
        <w:ind w:firstLine="709"/>
        <w:jc w:val="both"/>
        <w:rPr>
          <w:rFonts w:eastAsia="Times New Roman"/>
        </w:rPr>
      </w:pPr>
      <w:r w:rsidRPr="0047261F">
        <w:rPr>
          <w:rFonts w:eastAsia="Times New Roman"/>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FA2FDD" w:rsidRPr="0047261F" w:rsidRDefault="00FA2FDD" w:rsidP="00FA2FDD">
      <w:pPr>
        <w:autoSpaceDE w:val="0"/>
        <w:autoSpaceDN w:val="0"/>
        <w:adjustRightInd w:val="0"/>
        <w:ind w:firstLine="709"/>
        <w:jc w:val="both"/>
        <w:rPr>
          <w:rFonts w:eastAsia="Times New Roman"/>
        </w:rPr>
      </w:pPr>
      <w:r w:rsidRPr="0047261F">
        <w:rPr>
          <w:rFonts w:eastAsia="Times New Roman"/>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A2FDD" w:rsidRPr="0047261F" w:rsidRDefault="00FA2FDD" w:rsidP="00FA2FDD">
      <w:pPr>
        <w:autoSpaceDE w:val="0"/>
        <w:autoSpaceDN w:val="0"/>
        <w:adjustRightInd w:val="0"/>
        <w:ind w:firstLine="709"/>
        <w:jc w:val="both"/>
        <w:rPr>
          <w:rFonts w:eastAsia="Times New Roman"/>
        </w:rPr>
      </w:pPr>
      <w:r w:rsidRPr="0047261F">
        <w:rPr>
          <w:rFonts w:eastAsia="Times New Roman"/>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FA2FDD" w:rsidRPr="0047261F" w:rsidRDefault="00FA2FDD" w:rsidP="00FA2FDD">
      <w:pPr>
        <w:autoSpaceDE w:val="0"/>
        <w:autoSpaceDN w:val="0"/>
        <w:adjustRightInd w:val="0"/>
        <w:ind w:firstLine="709"/>
        <w:jc w:val="both"/>
        <w:rPr>
          <w:rFonts w:eastAsia="Times New Roman"/>
        </w:rPr>
      </w:pPr>
      <w:r w:rsidRPr="0047261F">
        <w:rPr>
          <w:rFonts w:eastAsia="Times New Roman"/>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FA2FDD" w:rsidRPr="0047261F" w:rsidRDefault="00FA2FDD" w:rsidP="00FA2FDD">
      <w:pPr>
        <w:autoSpaceDE w:val="0"/>
        <w:autoSpaceDN w:val="0"/>
        <w:adjustRightInd w:val="0"/>
        <w:ind w:firstLine="709"/>
        <w:jc w:val="both"/>
        <w:rPr>
          <w:rFonts w:eastAsia="Times New Roman"/>
        </w:rPr>
      </w:pPr>
      <w:r w:rsidRPr="0047261F">
        <w:rPr>
          <w:rFonts w:eastAsia="Times New Roman"/>
        </w:rPr>
        <w:t>- требовать от заявителя предоставления документов, подтверждающих внесение заявителем платы за предоставление муниципальной услуги;</w:t>
      </w:r>
    </w:p>
    <w:p w:rsidR="00FA2FDD" w:rsidRPr="0047261F" w:rsidRDefault="00FA2FDD" w:rsidP="00FA2FDD">
      <w:pPr>
        <w:autoSpaceDE w:val="0"/>
        <w:autoSpaceDN w:val="0"/>
        <w:adjustRightInd w:val="0"/>
        <w:ind w:firstLine="709"/>
        <w:jc w:val="both"/>
        <w:rPr>
          <w:rFonts w:eastAsia="Times New Roman"/>
        </w:rPr>
      </w:pPr>
      <w:r w:rsidRPr="0047261F">
        <w:rPr>
          <w:rFonts w:eastAsia="Times New Roman"/>
        </w:rPr>
        <w:lastRenderedPageBreak/>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FA2FDD" w:rsidRPr="0047261F" w:rsidRDefault="00FA2FDD" w:rsidP="00FA2FDD">
      <w:pPr>
        <w:autoSpaceDE w:val="0"/>
        <w:autoSpaceDN w:val="0"/>
        <w:adjustRightInd w:val="0"/>
        <w:ind w:firstLine="709"/>
        <w:jc w:val="both"/>
      </w:pPr>
      <w:r w:rsidRPr="0047261F">
        <w:rPr>
          <w:rFonts w:eastAsia="Times New Roman"/>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FA2FDD" w:rsidRPr="0047261F" w:rsidRDefault="00FA2FDD" w:rsidP="00FA2FDD">
      <w:pPr>
        <w:pStyle w:val="printj"/>
        <w:spacing w:before="0" w:after="0"/>
        <w:ind w:firstLine="709"/>
        <w:rPr>
          <w:sz w:val="28"/>
          <w:szCs w:val="28"/>
        </w:rPr>
      </w:pPr>
    </w:p>
    <w:p w:rsidR="00FA2FDD" w:rsidRPr="0047261F" w:rsidRDefault="00FA2FDD" w:rsidP="00FA2FDD">
      <w:pPr>
        <w:pStyle w:val="printj"/>
        <w:spacing w:before="0" w:after="0"/>
        <w:ind w:firstLine="709"/>
        <w:jc w:val="center"/>
        <w:rPr>
          <w:b/>
          <w:sz w:val="28"/>
          <w:szCs w:val="28"/>
        </w:rPr>
      </w:pPr>
    </w:p>
    <w:p w:rsidR="00FA2FDD" w:rsidRPr="0047261F" w:rsidRDefault="00FA2FDD" w:rsidP="00FA2FDD">
      <w:pPr>
        <w:pStyle w:val="printj"/>
        <w:spacing w:before="0" w:after="0"/>
        <w:ind w:firstLine="709"/>
        <w:jc w:val="center"/>
        <w:rPr>
          <w:b/>
          <w:sz w:val="28"/>
          <w:szCs w:val="28"/>
        </w:rPr>
      </w:pPr>
      <w:r w:rsidRPr="0047261F">
        <w:rPr>
          <w:b/>
          <w:sz w:val="28"/>
          <w:szCs w:val="28"/>
        </w:rPr>
        <w:t>12. Исчерпывающий перечень оснований для отказа в приеме документов, необходимых для предоставления муниципальной услуги</w:t>
      </w:r>
    </w:p>
    <w:p w:rsidR="00FA2FDD" w:rsidRPr="0047261F" w:rsidRDefault="00FA2FDD" w:rsidP="00FA2FDD">
      <w:pPr>
        <w:pStyle w:val="printj"/>
        <w:spacing w:before="0" w:after="0"/>
        <w:ind w:firstLine="709"/>
        <w:jc w:val="center"/>
        <w:rPr>
          <w:sz w:val="28"/>
          <w:szCs w:val="28"/>
        </w:rPr>
      </w:pPr>
    </w:p>
    <w:p w:rsidR="00FA2FDD" w:rsidRPr="0047261F" w:rsidRDefault="00FA2FDD" w:rsidP="00FA2FDD">
      <w:pPr>
        <w:pStyle w:val="printj"/>
        <w:spacing w:before="0" w:after="0"/>
        <w:ind w:firstLine="709"/>
        <w:rPr>
          <w:sz w:val="28"/>
          <w:szCs w:val="28"/>
        </w:rPr>
      </w:pPr>
      <w:r w:rsidRPr="0047261F">
        <w:rPr>
          <w:sz w:val="28"/>
          <w:szCs w:val="28"/>
        </w:rPr>
        <w:t>12.1. Основания для отказа в приеме документов необходимых для предоставления муниципальной услуги:</w:t>
      </w:r>
    </w:p>
    <w:p w:rsidR="00FA2FDD" w:rsidRPr="0047261F" w:rsidRDefault="00FA2FDD" w:rsidP="00FA2FDD">
      <w:pPr>
        <w:suppressLineNumbers/>
        <w:autoSpaceDE w:val="0"/>
        <w:ind w:firstLine="709"/>
        <w:jc w:val="both"/>
      </w:pPr>
      <w:r w:rsidRPr="0047261F">
        <w:t xml:space="preserve">1) заявитель не соответствует требованиям, указанным в п. 2.1. Административного регламента; </w:t>
      </w:r>
    </w:p>
    <w:p w:rsidR="00FA2FDD" w:rsidRPr="0047261F" w:rsidRDefault="00FA2FDD" w:rsidP="00FA2FDD">
      <w:pPr>
        <w:suppressLineNumbers/>
        <w:autoSpaceDE w:val="0"/>
        <w:ind w:firstLine="709"/>
        <w:jc w:val="both"/>
      </w:pPr>
      <w:r w:rsidRPr="0047261F">
        <w:t xml:space="preserve">2) наличие в заявлении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FA2FDD" w:rsidRPr="0047261F" w:rsidRDefault="00FA2FDD" w:rsidP="00FA2FDD">
      <w:pPr>
        <w:suppressLineNumbers/>
        <w:autoSpaceDE w:val="0"/>
        <w:ind w:firstLine="709"/>
        <w:jc w:val="both"/>
      </w:pPr>
      <w:r w:rsidRPr="0047261F">
        <w:t xml:space="preserve">3) текст заявления не поддается прочтению; </w:t>
      </w:r>
    </w:p>
    <w:p w:rsidR="00FA2FDD" w:rsidRPr="0047261F" w:rsidRDefault="00FA2FDD" w:rsidP="00FA2FDD">
      <w:pPr>
        <w:suppressLineNumbers/>
        <w:autoSpaceDE w:val="0"/>
        <w:ind w:firstLine="709"/>
        <w:jc w:val="both"/>
      </w:pPr>
      <w:r w:rsidRPr="0047261F">
        <w:t xml:space="preserve">4) отсутствие в заявлении сведений о заявителе, подписи заявителя. </w:t>
      </w:r>
    </w:p>
    <w:p w:rsidR="00FA2FDD" w:rsidRPr="0047261F" w:rsidRDefault="00FA2FDD" w:rsidP="00FA2FDD">
      <w:pPr>
        <w:suppressLineNumbers/>
        <w:autoSpaceDE w:val="0"/>
        <w:ind w:firstLine="709"/>
        <w:jc w:val="both"/>
        <w:rPr>
          <w:rFonts w:eastAsia="SimSun"/>
          <w:kern w:val="1"/>
          <w:lang w:eastAsia="zh-CN" w:bidi="hi-IN"/>
        </w:rPr>
      </w:pPr>
      <w:r w:rsidRPr="0047261F">
        <w:rPr>
          <w:rFonts w:eastAsia="SimSun"/>
          <w:kern w:val="1"/>
          <w:lang w:eastAsia="zh-CN" w:bidi="hi-IN"/>
        </w:rPr>
        <w:t>12.2. Основанием для отказа в приеме к рассмотрению обращения за получением муниципальной услуги в электронном виде является наличие повреждений файла, не позволяющих получить доступ к информации, содержащейся в документе.</w:t>
      </w:r>
    </w:p>
    <w:p w:rsidR="00FA0FBD" w:rsidRPr="0047261F" w:rsidRDefault="00FA0FBD" w:rsidP="00FA2FDD">
      <w:pPr>
        <w:suppressLineNumbers/>
        <w:autoSpaceDE w:val="0"/>
        <w:ind w:firstLine="709"/>
        <w:jc w:val="both"/>
        <w:rPr>
          <w:rFonts w:eastAsia="SimSun"/>
          <w:kern w:val="1"/>
          <w:lang w:eastAsia="zh-CN" w:bidi="hi-IN"/>
        </w:rPr>
      </w:pPr>
      <w:r w:rsidRPr="0047261F">
        <w:rPr>
          <w:rFonts w:eastAsia="SimSun"/>
          <w:kern w:val="1"/>
          <w:lang w:eastAsia="zh-CN" w:bidi="hi-IN"/>
        </w:rPr>
        <w:t xml:space="preserve">12.3. </w:t>
      </w:r>
      <w:r w:rsidR="002F3D4D" w:rsidRPr="0047261F">
        <w:rPr>
          <w:rFonts w:eastAsia="SimSun"/>
          <w:kern w:val="1"/>
          <w:lang w:eastAsia="zh-CN" w:bidi="hi-IN"/>
        </w:rPr>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r w:rsidRPr="0047261F">
        <w:rPr>
          <w:rFonts w:eastAsia="SimSun"/>
          <w:kern w:val="1"/>
          <w:lang w:eastAsia="zh-CN" w:bidi="hi-IN"/>
        </w:rPr>
        <w:t>.</w:t>
      </w:r>
    </w:p>
    <w:p w:rsidR="00FA2FDD" w:rsidRPr="0047261F" w:rsidRDefault="00FA2FDD" w:rsidP="00FA2FDD">
      <w:pPr>
        <w:suppressLineNumbers/>
        <w:autoSpaceDE w:val="0"/>
        <w:ind w:firstLine="709"/>
        <w:jc w:val="both"/>
      </w:pPr>
    </w:p>
    <w:p w:rsidR="00FA2FDD" w:rsidRPr="0047261F" w:rsidRDefault="00FA2FDD" w:rsidP="00FA2FDD">
      <w:pPr>
        <w:ind w:firstLine="709"/>
        <w:jc w:val="center"/>
        <w:rPr>
          <w:rFonts w:eastAsia="Times New Roman"/>
          <w:b/>
        </w:rPr>
      </w:pPr>
      <w:r w:rsidRPr="0047261F">
        <w:rPr>
          <w:rFonts w:eastAsia="Times New Roman"/>
          <w:b/>
        </w:rPr>
        <w:t>13. Исчерпывающий перечень оснований для приостановления или отказа в предоставлении муниципальной услуги</w:t>
      </w:r>
    </w:p>
    <w:p w:rsidR="00FA2FDD" w:rsidRPr="0047261F" w:rsidRDefault="00FA2FDD" w:rsidP="00FA2FDD">
      <w:pPr>
        <w:ind w:firstLine="709"/>
        <w:jc w:val="center"/>
        <w:rPr>
          <w:rFonts w:eastAsia="Times New Roman"/>
          <w:b/>
        </w:rPr>
      </w:pPr>
    </w:p>
    <w:p w:rsidR="00FA2FDD" w:rsidRPr="0047261F" w:rsidRDefault="00FA2FDD" w:rsidP="00FA2FDD">
      <w:pPr>
        <w:ind w:firstLine="709"/>
        <w:jc w:val="both"/>
        <w:rPr>
          <w:rFonts w:eastAsia="Times New Roman"/>
        </w:rPr>
      </w:pPr>
      <w:r w:rsidRPr="0047261F">
        <w:rPr>
          <w:rFonts w:eastAsia="Times New Roman"/>
        </w:rPr>
        <w:t>13.1. Основания для приостановления предоставления муниципальной услуги отсутствуют.</w:t>
      </w:r>
    </w:p>
    <w:p w:rsidR="00FA2FDD" w:rsidRPr="0047261F" w:rsidRDefault="00FA2FDD" w:rsidP="00FA2FDD">
      <w:pPr>
        <w:suppressLineNumbers/>
        <w:autoSpaceDE w:val="0"/>
        <w:ind w:firstLine="709"/>
        <w:jc w:val="both"/>
      </w:pPr>
      <w:r w:rsidRPr="0047261F">
        <w:rPr>
          <w:rFonts w:eastAsia="Times New Roman"/>
        </w:rPr>
        <w:t>13.2. Основаниями для отказа в предоставлении муниципальной услуги являются:</w:t>
      </w:r>
    </w:p>
    <w:p w:rsidR="00FA2FDD" w:rsidRPr="0047261F" w:rsidRDefault="00FA2FDD" w:rsidP="00FA2FDD">
      <w:pPr>
        <w:suppressLineNumbers/>
        <w:autoSpaceDE w:val="0"/>
        <w:ind w:firstLine="709"/>
        <w:jc w:val="both"/>
        <w:rPr>
          <w:rFonts w:eastAsia="Times New Roman"/>
        </w:rPr>
      </w:pPr>
      <w:r w:rsidRPr="0047261F">
        <w:rPr>
          <w:rFonts w:eastAsia="Times New Roman"/>
        </w:rPr>
        <w:t>- отсутствие документов в Органе по запрашиваемой тематике;</w:t>
      </w:r>
    </w:p>
    <w:p w:rsidR="00FA2FDD" w:rsidRPr="0047261F" w:rsidRDefault="00FA2FDD" w:rsidP="00FA2FDD">
      <w:pPr>
        <w:pStyle w:val="15"/>
        <w:tabs>
          <w:tab w:val="left" w:pos="0"/>
        </w:tabs>
        <w:suppressAutoHyphens/>
        <w:spacing w:line="240" w:lineRule="auto"/>
        <w:ind w:firstLine="709"/>
        <w:jc w:val="both"/>
        <w:rPr>
          <w:sz w:val="28"/>
          <w:szCs w:val="28"/>
        </w:rPr>
      </w:pPr>
      <w:r w:rsidRPr="0047261F">
        <w:rPr>
          <w:sz w:val="28"/>
          <w:szCs w:val="28"/>
        </w:rPr>
        <w:t xml:space="preserve">- текст запроса не поддается прочтению; </w:t>
      </w:r>
    </w:p>
    <w:p w:rsidR="00FA2FDD" w:rsidRPr="0047261F" w:rsidRDefault="00FA2FDD" w:rsidP="00FA2FDD">
      <w:pPr>
        <w:suppressLineNumbers/>
        <w:autoSpaceDE w:val="0"/>
        <w:ind w:firstLine="709"/>
        <w:jc w:val="both"/>
      </w:pPr>
      <w:r w:rsidRPr="0047261F">
        <w:lastRenderedPageBreak/>
        <w:t>- отсутствие в запросе, обращении необходимых сведений для проведения поисковой работы;</w:t>
      </w:r>
    </w:p>
    <w:p w:rsidR="00FA2FDD" w:rsidRPr="0047261F" w:rsidRDefault="00FA2FDD" w:rsidP="00FA2FDD">
      <w:pPr>
        <w:suppressLineNumbers/>
        <w:autoSpaceDE w:val="0"/>
        <w:ind w:firstLine="709"/>
        <w:jc w:val="both"/>
      </w:pPr>
      <w:r w:rsidRPr="0047261F">
        <w:t>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Орган.</w:t>
      </w:r>
    </w:p>
    <w:p w:rsidR="00FA2FDD" w:rsidRPr="0047261F" w:rsidRDefault="00FA2FDD" w:rsidP="00FA2FDD">
      <w:pPr>
        <w:pStyle w:val="15"/>
        <w:tabs>
          <w:tab w:val="left" w:pos="1125"/>
        </w:tabs>
        <w:suppressAutoHyphens/>
        <w:spacing w:line="240" w:lineRule="auto"/>
        <w:ind w:firstLine="709"/>
        <w:jc w:val="both"/>
        <w:rPr>
          <w:b/>
          <w:bCs/>
          <w:spacing w:val="3"/>
          <w:sz w:val="28"/>
          <w:szCs w:val="28"/>
        </w:rPr>
      </w:pPr>
      <w:r w:rsidRPr="0047261F">
        <w:rPr>
          <w:sz w:val="28"/>
          <w:szCs w:val="28"/>
        </w:rPr>
        <w:t>13.4.В случае отсутствия документов в Органе по запрашиваемой тематике, при обладании информацией о месте их нахождения, Орган направляется письмо по принадлежности с обязательным уведомлением заявителя.</w:t>
      </w:r>
    </w:p>
    <w:p w:rsidR="00FA2FDD" w:rsidRPr="0047261F" w:rsidRDefault="00FA2FDD" w:rsidP="00FA2FDD">
      <w:pPr>
        <w:suppressLineNumbers/>
        <w:autoSpaceDE w:val="0"/>
        <w:ind w:firstLine="709"/>
        <w:jc w:val="both"/>
      </w:pPr>
      <w:r w:rsidRPr="0047261F">
        <w:t>Отказ в предоставлении муниципальной услуги не препятствует повторному обращению за предоставлением муниципальной услуги.</w:t>
      </w:r>
    </w:p>
    <w:p w:rsidR="00FA2FDD" w:rsidRPr="0047261F" w:rsidRDefault="00FA2FDD" w:rsidP="00FA2FDD">
      <w:pPr>
        <w:suppressLineNumbers/>
        <w:autoSpaceDE w:val="0"/>
        <w:ind w:firstLine="709"/>
        <w:jc w:val="both"/>
      </w:pPr>
    </w:p>
    <w:p w:rsidR="00FA2FDD" w:rsidRPr="0047261F" w:rsidRDefault="00FA2FDD" w:rsidP="00FA2FDD">
      <w:pPr>
        <w:pStyle w:val="printj"/>
        <w:spacing w:before="0" w:after="0"/>
        <w:ind w:firstLine="709"/>
        <w:jc w:val="center"/>
        <w:rPr>
          <w:b/>
          <w:sz w:val="28"/>
          <w:szCs w:val="28"/>
        </w:rPr>
      </w:pPr>
      <w:r w:rsidRPr="0047261F">
        <w:rPr>
          <w:b/>
          <w:sz w:val="28"/>
          <w:szCs w:val="28"/>
        </w:rPr>
        <w:t>14. Перечень услуг, которые являются необходимыми и обязательными для предоставления муниципальной услуги</w:t>
      </w:r>
    </w:p>
    <w:p w:rsidR="00FA2FDD" w:rsidRPr="0047261F" w:rsidRDefault="00FA2FDD" w:rsidP="00FA2FDD">
      <w:pPr>
        <w:pStyle w:val="printj"/>
        <w:spacing w:before="0" w:after="0"/>
        <w:ind w:firstLine="709"/>
        <w:rPr>
          <w:sz w:val="28"/>
          <w:szCs w:val="28"/>
        </w:rPr>
      </w:pPr>
      <w:r w:rsidRPr="0047261F">
        <w:rPr>
          <w:sz w:val="28"/>
          <w:szCs w:val="28"/>
        </w:rPr>
        <w:t>14.1. Услуги, необходимые и обязательные для предоставления муниципальной услуги, отсутствуют</w:t>
      </w:r>
    </w:p>
    <w:p w:rsidR="00FA2FDD" w:rsidRPr="0047261F" w:rsidRDefault="00FA2FDD" w:rsidP="00FA2FDD">
      <w:pPr>
        <w:pStyle w:val="printj"/>
        <w:spacing w:before="0" w:after="0"/>
        <w:ind w:firstLine="709"/>
        <w:rPr>
          <w:sz w:val="28"/>
          <w:szCs w:val="28"/>
        </w:rPr>
      </w:pPr>
    </w:p>
    <w:p w:rsidR="00FA2FDD" w:rsidRPr="0047261F" w:rsidRDefault="00FA2FDD" w:rsidP="00FA2FDD">
      <w:pPr>
        <w:pStyle w:val="printj"/>
        <w:spacing w:before="0" w:after="0"/>
        <w:ind w:firstLine="709"/>
        <w:jc w:val="center"/>
        <w:rPr>
          <w:b/>
          <w:sz w:val="28"/>
          <w:szCs w:val="28"/>
        </w:rPr>
      </w:pPr>
      <w:r w:rsidRPr="0047261F">
        <w:rPr>
          <w:b/>
          <w:sz w:val="28"/>
          <w:szCs w:val="28"/>
        </w:rPr>
        <w:t>15. Порядок, размер и основания взимания государственной пошлины или иной платы, взимаемой за предоставление муниципальной услуги</w:t>
      </w:r>
    </w:p>
    <w:p w:rsidR="00FA2FDD" w:rsidRPr="0047261F" w:rsidRDefault="00FA2FDD" w:rsidP="00FA2FDD">
      <w:pPr>
        <w:pStyle w:val="printj"/>
        <w:spacing w:before="0" w:after="0"/>
        <w:ind w:firstLine="709"/>
        <w:rPr>
          <w:sz w:val="28"/>
          <w:szCs w:val="28"/>
        </w:rPr>
      </w:pPr>
      <w:r w:rsidRPr="0047261F">
        <w:rPr>
          <w:sz w:val="28"/>
          <w:szCs w:val="28"/>
        </w:rPr>
        <w:t>15.1. Плата за предоставление муниципальной услуги не взимается.</w:t>
      </w:r>
    </w:p>
    <w:p w:rsidR="00FA2FDD" w:rsidRPr="0047261F" w:rsidRDefault="00FA2FDD" w:rsidP="00FA2FDD">
      <w:pPr>
        <w:pStyle w:val="ab"/>
        <w:suppressLineNumbers/>
        <w:spacing w:after="0"/>
        <w:ind w:left="0" w:firstLine="709"/>
        <w:jc w:val="both"/>
      </w:pPr>
    </w:p>
    <w:p w:rsidR="00FA2FDD" w:rsidRPr="0047261F" w:rsidRDefault="00FA2FDD" w:rsidP="00FA2FDD">
      <w:pPr>
        <w:autoSpaceDE w:val="0"/>
        <w:autoSpaceDN w:val="0"/>
        <w:adjustRightInd w:val="0"/>
        <w:ind w:firstLine="709"/>
        <w:jc w:val="center"/>
        <w:rPr>
          <w:b/>
          <w:bCs/>
        </w:rPr>
      </w:pPr>
      <w:r w:rsidRPr="0047261F">
        <w:rPr>
          <w:b/>
          <w:bCs/>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FA2FDD" w:rsidRPr="0047261F" w:rsidRDefault="00FA2FDD" w:rsidP="00FA2FDD">
      <w:pPr>
        <w:autoSpaceDE w:val="0"/>
        <w:autoSpaceDN w:val="0"/>
        <w:adjustRightInd w:val="0"/>
        <w:ind w:firstLine="709"/>
        <w:jc w:val="both"/>
        <w:rPr>
          <w:bCs/>
        </w:rPr>
      </w:pPr>
      <w:r w:rsidRPr="0047261F">
        <w:rPr>
          <w:bCs/>
        </w:rPr>
        <w:t>16.1. Плата за предоставление услуг, которые являются необходимыми и обязательными для предоставления муниципальной услуги, отсутствует.</w:t>
      </w:r>
    </w:p>
    <w:p w:rsidR="00FA2FDD" w:rsidRPr="0047261F" w:rsidRDefault="00FA2FDD" w:rsidP="00FA2FDD">
      <w:pPr>
        <w:autoSpaceDE w:val="0"/>
        <w:autoSpaceDN w:val="0"/>
        <w:adjustRightInd w:val="0"/>
        <w:ind w:firstLine="709"/>
        <w:jc w:val="both"/>
        <w:rPr>
          <w:bCs/>
          <w:i/>
        </w:rPr>
      </w:pPr>
    </w:p>
    <w:p w:rsidR="00FA2FDD" w:rsidRPr="0047261F" w:rsidRDefault="00FA2FDD" w:rsidP="00FA2FDD">
      <w:pPr>
        <w:pStyle w:val="ab"/>
        <w:suppressLineNumbers/>
        <w:spacing w:after="0"/>
        <w:ind w:left="0" w:firstLine="709"/>
        <w:jc w:val="center"/>
      </w:pPr>
    </w:p>
    <w:p w:rsidR="00FA2FDD" w:rsidRPr="0047261F" w:rsidRDefault="00FA2FDD" w:rsidP="00FA2FDD">
      <w:pPr>
        <w:ind w:firstLine="709"/>
        <w:jc w:val="center"/>
        <w:rPr>
          <w:rFonts w:eastAsia="Times New Roman"/>
          <w:b/>
        </w:rPr>
      </w:pPr>
      <w:r w:rsidRPr="0047261F">
        <w:rPr>
          <w:rFonts w:eastAsia="Times New Roman"/>
          <w:b/>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FA2FDD" w:rsidRPr="0047261F" w:rsidRDefault="00FA2FDD" w:rsidP="00FA2FDD">
      <w:pPr>
        <w:ind w:firstLine="709"/>
        <w:jc w:val="center"/>
        <w:rPr>
          <w:rFonts w:eastAsia="Times New Roman"/>
          <w:b/>
        </w:rPr>
      </w:pPr>
    </w:p>
    <w:p w:rsidR="00FA2FDD" w:rsidRPr="0047261F" w:rsidRDefault="00FA2FDD" w:rsidP="00FA2FDD">
      <w:pPr>
        <w:ind w:firstLine="709"/>
        <w:jc w:val="both"/>
        <w:rPr>
          <w:rFonts w:eastAsia="Times New Roman"/>
        </w:rPr>
      </w:pPr>
      <w:r w:rsidRPr="0047261F">
        <w:rPr>
          <w:rFonts w:eastAsia="Times New Roman"/>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FA2FDD" w:rsidRPr="0047261F" w:rsidRDefault="00FA2FDD" w:rsidP="00FA2FDD">
      <w:pPr>
        <w:suppressLineNumbers/>
        <w:suppressAutoHyphens/>
        <w:autoSpaceDE w:val="0"/>
        <w:ind w:firstLine="709"/>
        <w:jc w:val="center"/>
        <w:rPr>
          <w:rFonts w:eastAsia="Times New Roman"/>
          <w:b/>
          <w:lang w:eastAsia="ar-SA"/>
        </w:rPr>
      </w:pPr>
    </w:p>
    <w:p w:rsidR="00FA2FDD" w:rsidRPr="0047261F" w:rsidRDefault="00FA2FDD" w:rsidP="00FA2FDD">
      <w:pPr>
        <w:suppressLineNumbers/>
        <w:suppressAutoHyphens/>
        <w:autoSpaceDE w:val="0"/>
        <w:ind w:firstLine="709"/>
        <w:jc w:val="center"/>
        <w:rPr>
          <w:rFonts w:eastAsia="Times New Roman"/>
          <w:b/>
          <w:lang w:eastAsia="ar-SA"/>
        </w:rPr>
      </w:pPr>
      <w:r w:rsidRPr="0047261F">
        <w:rPr>
          <w:rFonts w:eastAsia="Times New Roman"/>
          <w:b/>
          <w:lang w:eastAsia="ar-SA"/>
        </w:rPr>
        <w:t>18. Срок и порядок регистрации запроса заявителя о предоставлении муниципальной услуги, в том числе в электронной форме</w:t>
      </w:r>
    </w:p>
    <w:p w:rsidR="00FA2FDD" w:rsidRPr="0047261F" w:rsidRDefault="00FA2FDD" w:rsidP="00FA2FDD">
      <w:pPr>
        <w:suppressLineNumbers/>
        <w:suppressAutoHyphens/>
        <w:autoSpaceDE w:val="0"/>
        <w:ind w:firstLine="709"/>
        <w:jc w:val="center"/>
        <w:rPr>
          <w:rFonts w:eastAsia="Times New Roman"/>
          <w:b/>
          <w:lang w:eastAsia="ar-SA"/>
        </w:rPr>
      </w:pPr>
    </w:p>
    <w:p w:rsidR="00FA2FDD" w:rsidRPr="0047261F" w:rsidRDefault="00FA2FDD" w:rsidP="00FA2FDD">
      <w:pPr>
        <w:suppressLineNumbers/>
        <w:autoSpaceDE w:val="0"/>
        <w:ind w:firstLine="709"/>
        <w:jc w:val="both"/>
        <w:rPr>
          <w:rFonts w:eastAsia="Times New Roman"/>
          <w:lang w:eastAsia="ar-SA"/>
        </w:rPr>
      </w:pPr>
      <w:r w:rsidRPr="0047261F">
        <w:rPr>
          <w:rFonts w:eastAsia="Times New Roman"/>
          <w:lang w:eastAsia="ar-SA"/>
        </w:rPr>
        <w:t>18.1. Регистрация заявления, поступившего в Орган, осуществляется в течение 1 рабочего дня, с даты его получения должностным лицом Органа. Регистрация осуществляется путем проставления отметки на заявлении (дата приема, входящий номер) и регистрации заявления в журнале регистрации.</w:t>
      </w:r>
    </w:p>
    <w:p w:rsidR="00FA2FDD" w:rsidRPr="0047261F" w:rsidRDefault="00FA2FDD" w:rsidP="00FA2FDD">
      <w:pPr>
        <w:suppressLineNumbers/>
        <w:suppressAutoHyphens/>
        <w:ind w:firstLine="709"/>
        <w:jc w:val="both"/>
        <w:rPr>
          <w:rFonts w:eastAsia="Times New Roman"/>
          <w:bCs/>
          <w:lang w:eastAsia="ar-SA"/>
        </w:rPr>
      </w:pPr>
      <w:r w:rsidRPr="0047261F">
        <w:rPr>
          <w:rFonts w:eastAsia="Times New Roman"/>
          <w:bCs/>
          <w:lang w:eastAsia="ar-SA"/>
        </w:rPr>
        <w:t xml:space="preserve">18.2. </w:t>
      </w:r>
      <w:r w:rsidR="002F3D4D" w:rsidRPr="0047261F">
        <w:rPr>
          <w:rFonts w:eastAsia="Times New Roman"/>
          <w:bCs/>
          <w:lang w:eastAsia="ar-SA"/>
        </w:rPr>
        <w:t xml:space="preserve">Заявление и документы, подаваемые через многофункциональный центр, передаются в Орган в срок, не превышающий 2 рабочих дней, со дня их </w:t>
      </w:r>
      <w:r w:rsidR="002F3D4D" w:rsidRPr="0047261F">
        <w:rPr>
          <w:rFonts w:eastAsia="Times New Roman"/>
          <w:bCs/>
          <w:lang w:eastAsia="ar-SA"/>
        </w:rPr>
        <w:lastRenderedPageBreak/>
        <w:t>поступления в многофункциональный центр, и регистрируются Органом в этот же день</w:t>
      </w:r>
      <w:r w:rsidRPr="0047261F">
        <w:rPr>
          <w:rFonts w:eastAsia="Times New Roman"/>
          <w:bCs/>
          <w:lang w:eastAsia="ar-SA"/>
        </w:rPr>
        <w:t>.</w:t>
      </w:r>
    </w:p>
    <w:p w:rsidR="00FA2FDD" w:rsidRPr="0047261F" w:rsidRDefault="00FA2FDD" w:rsidP="00FA2FDD">
      <w:pPr>
        <w:suppressLineNumbers/>
        <w:suppressAutoHyphens/>
        <w:ind w:firstLine="709"/>
        <w:jc w:val="both"/>
        <w:rPr>
          <w:rFonts w:eastAsia="Times New Roman"/>
          <w:bCs/>
          <w:lang w:eastAsia="ar-SA"/>
        </w:rPr>
      </w:pPr>
      <w:r w:rsidRPr="0047261F">
        <w:rPr>
          <w:rFonts w:eastAsia="Times New Roman"/>
          <w:bCs/>
          <w:lang w:eastAsia="ar-SA"/>
        </w:rPr>
        <w:t>18.3. При направлении заявителем заявления о предоставлении муниципальной услуги в электронной форме посредством РПГУ, Орган в течение 3 рабочих дней со дня получения указанного заявления направляет заявителю уведомление в «личный кабинет» на РПГУ, о необходимости представления в Орган документов, указанных в пункте 9.1. настоящего Административного регламента, на бумажных носителях с указанием даты, времени их предоставления и места нахождения Органа.</w:t>
      </w:r>
    </w:p>
    <w:p w:rsidR="00FA2FDD" w:rsidRPr="0047261F" w:rsidRDefault="00FA2FDD" w:rsidP="00FA2FDD">
      <w:pPr>
        <w:suppressLineNumbers/>
        <w:suppressAutoHyphens/>
        <w:ind w:firstLine="709"/>
        <w:jc w:val="both"/>
        <w:rPr>
          <w:rFonts w:eastAsia="Times New Roman"/>
          <w:bCs/>
          <w:lang w:eastAsia="ar-SA"/>
        </w:rPr>
      </w:pPr>
    </w:p>
    <w:p w:rsidR="00FA2FDD" w:rsidRPr="0047261F" w:rsidRDefault="00FA2FDD" w:rsidP="00FA2FDD">
      <w:pPr>
        <w:suppressLineNumbers/>
        <w:suppressAutoHyphens/>
        <w:ind w:firstLine="709"/>
        <w:jc w:val="center"/>
        <w:rPr>
          <w:rFonts w:eastAsia="Times New Roman"/>
          <w:b/>
          <w:bCs/>
          <w:lang w:eastAsia="ar-SA"/>
        </w:rPr>
      </w:pPr>
      <w:r w:rsidRPr="0047261F">
        <w:rPr>
          <w:rFonts w:eastAsia="Times New Roman"/>
          <w:b/>
          <w:bCs/>
          <w:lang w:eastAsia="ar-SA"/>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A2FDD" w:rsidRPr="0047261F" w:rsidRDefault="00FA2FDD" w:rsidP="00FA2FDD">
      <w:pPr>
        <w:suppressLineNumbers/>
        <w:suppressAutoHyphens/>
        <w:ind w:firstLine="709"/>
        <w:jc w:val="center"/>
        <w:rPr>
          <w:rFonts w:eastAsia="Times New Roman"/>
          <w:b/>
          <w:bCs/>
          <w:lang w:eastAsia="ar-SA"/>
        </w:rPr>
      </w:pPr>
    </w:p>
    <w:p w:rsidR="00FA2FDD" w:rsidRPr="0047261F" w:rsidRDefault="00FA2FDD" w:rsidP="00FA2FDD">
      <w:pPr>
        <w:suppressLineNumbers/>
        <w:suppressAutoHyphens/>
        <w:ind w:firstLine="709"/>
        <w:jc w:val="both"/>
        <w:rPr>
          <w:rFonts w:eastAsia="Times New Roman"/>
          <w:lang w:eastAsia="ar-SA"/>
        </w:rPr>
      </w:pPr>
      <w:r w:rsidRPr="0047261F">
        <w:rPr>
          <w:rFonts w:eastAsia="Times New Roman"/>
          <w:bCs/>
          <w:lang w:eastAsia="ar-SA"/>
        </w:rPr>
        <w:t>19.1.</w:t>
      </w:r>
      <w:r w:rsidRPr="0047261F">
        <w:rPr>
          <w:rFonts w:eastAsia="Times New Roman"/>
          <w:lang w:eastAsia="ar-SA"/>
        </w:rPr>
        <w:t xml:space="preserve">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rsidR="00FA2FDD" w:rsidRPr="0047261F" w:rsidRDefault="00FA2FDD" w:rsidP="00FA2FDD">
      <w:pPr>
        <w:suppressLineNumbers/>
        <w:suppressAutoHyphens/>
        <w:ind w:firstLine="709"/>
        <w:jc w:val="both"/>
        <w:rPr>
          <w:rFonts w:eastAsia="Times New Roman"/>
          <w:lang w:eastAsia="ar-SA"/>
        </w:rPr>
      </w:pPr>
      <w:r w:rsidRPr="0047261F">
        <w:rPr>
          <w:rFonts w:eastAsia="Times New Roman"/>
          <w:lang w:eastAsia="ar-SA"/>
        </w:rPr>
        <w:t>Рабочее место специалиста Органа (структурного подразделения Органа),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rsidR="00FA2FDD" w:rsidRPr="0047261F" w:rsidRDefault="00FA2FDD" w:rsidP="00FA2FDD">
      <w:pPr>
        <w:suppressLineNumbers/>
        <w:suppressAutoHyphens/>
        <w:ind w:firstLine="709"/>
        <w:jc w:val="both"/>
        <w:rPr>
          <w:rFonts w:eastAsia="Times New Roman"/>
          <w:lang w:eastAsia="ar-SA"/>
        </w:rPr>
      </w:pPr>
      <w:r w:rsidRPr="0047261F">
        <w:rPr>
          <w:rFonts w:eastAsia="Times New Roman"/>
          <w:lang w:eastAsia="ar-SA"/>
        </w:rPr>
        <w:t>Вход в здание Органа должен быть оборудован вывеской с указанием полного наименования Органа, адреса, номера телефона для справок, приемных дней.</w:t>
      </w:r>
    </w:p>
    <w:p w:rsidR="00FA2FDD" w:rsidRPr="0047261F" w:rsidRDefault="00FA2FDD" w:rsidP="00FA2FDD">
      <w:pPr>
        <w:suppressLineNumbers/>
        <w:suppressAutoHyphens/>
        <w:ind w:firstLine="709"/>
        <w:jc w:val="both"/>
        <w:rPr>
          <w:rFonts w:eastAsia="Times New Roman"/>
          <w:lang w:eastAsia="ar-SA"/>
        </w:rPr>
      </w:pPr>
      <w:r w:rsidRPr="0047261F">
        <w:rPr>
          <w:rFonts w:eastAsia="Times New Roman"/>
          <w:lang w:eastAsia="ar-SA"/>
        </w:rPr>
        <w:t>Заявители, обратившиеся в Орган, непосредственно информируются:</w:t>
      </w:r>
    </w:p>
    <w:p w:rsidR="00FA2FDD" w:rsidRPr="0047261F" w:rsidRDefault="00FA2FDD" w:rsidP="00FA2FDD">
      <w:pPr>
        <w:suppressLineNumbers/>
        <w:suppressAutoHyphens/>
        <w:ind w:firstLine="709"/>
        <w:jc w:val="both"/>
        <w:rPr>
          <w:rFonts w:eastAsia="Times New Roman"/>
          <w:lang w:eastAsia="ar-SA"/>
        </w:rPr>
      </w:pPr>
      <w:r w:rsidRPr="0047261F">
        <w:rPr>
          <w:rFonts w:eastAsia="Times New Roman"/>
          <w:lang w:eastAsia="ar-SA"/>
        </w:rPr>
        <w:t>- об исчерпывающем перечне документов, необходимых для предоставления муниципальной услуги, их комплектности;</w:t>
      </w:r>
    </w:p>
    <w:p w:rsidR="00FA2FDD" w:rsidRPr="0047261F" w:rsidRDefault="00FA2FDD" w:rsidP="00FA2FDD">
      <w:pPr>
        <w:suppressLineNumbers/>
        <w:suppressAutoHyphens/>
        <w:ind w:firstLine="709"/>
        <w:jc w:val="both"/>
        <w:rPr>
          <w:rFonts w:eastAsia="Times New Roman"/>
          <w:lang w:eastAsia="ar-SA"/>
        </w:rPr>
      </w:pPr>
      <w:r w:rsidRPr="0047261F">
        <w:rPr>
          <w:rFonts w:eastAsia="Times New Roman"/>
          <w:lang w:eastAsia="ar-SA"/>
        </w:rPr>
        <w:t xml:space="preserve">- о порядке оказания муниципальной услуги, в том числе о документах, не требуемых от заявителя при предоставлении муниципальной услуги; </w:t>
      </w:r>
    </w:p>
    <w:p w:rsidR="00FA2FDD" w:rsidRPr="0047261F" w:rsidRDefault="00FA2FDD" w:rsidP="00FA2FDD">
      <w:pPr>
        <w:suppressLineNumbers/>
        <w:suppressAutoHyphens/>
        <w:ind w:firstLine="709"/>
        <w:jc w:val="both"/>
        <w:rPr>
          <w:rFonts w:eastAsia="Times New Roman"/>
          <w:lang w:eastAsia="ar-SA"/>
        </w:rPr>
      </w:pPr>
      <w:r w:rsidRPr="0047261F">
        <w:rPr>
          <w:rFonts w:eastAsia="Times New Roman"/>
          <w:lang w:eastAsia="ar-SA"/>
        </w:rPr>
        <w:t>- о правильности оформления документов, необходимых для предоставления муниципальной услуги;</w:t>
      </w:r>
    </w:p>
    <w:p w:rsidR="00FA2FDD" w:rsidRPr="0047261F" w:rsidRDefault="00FA2FDD" w:rsidP="00FA2FDD">
      <w:pPr>
        <w:suppressLineNumbers/>
        <w:suppressAutoHyphens/>
        <w:ind w:firstLine="709"/>
        <w:jc w:val="both"/>
        <w:rPr>
          <w:rFonts w:eastAsia="Times New Roman"/>
          <w:lang w:eastAsia="ar-SA"/>
        </w:rPr>
      </w:pPr>
      <w:r w:rsidRPr="0047261F">
        <w:rPr>
          <w:rFonts w:eastAsia="Times New Roman"/>
          <w:lang w:eastAsia="ar-SA"/>
        </w:rPr>
        <w:t xml:space="preserve">- об источниках получения документов, необходимых для предоставления муниципальной услуги; </w:t>
      </w:r>
    </w:p>
    <w:p w:rsidR="00FA2FDD" w:rsidRPr="0047261F" w:rsidRDefault="00FA2FDD" w:rsidP="00FA2FDD">
      <w:pPr>
        <w:suppressLineNumbers/>
        <w:suppressAutoHyphens/>
        <w:ind w:firstLine="709"/>
        <w:jc w:val="both"/>
        <w:rPr>
          <w:rFonts w:eastAsia="Times New Roman"/>
          <w:lang w:eastAsia="ar-SA"/>
        </w:rPr>
      </w:pPr>
      <w:r w:rsidRPr="0047261F">
        <w:rPr>
          <w:rFonts w:eastAsia="Times New Roman"/>
          <w:lang w:eastAsia="ar-SA"/>
        </w:rPr>
        <w:t>- о порядке, сроках оформления документов, необходимых для предоставления муниципальной услуги, возможности их получения;</w:t>
      </w:r>
    </w:p>
    <w:p w:rsidR="00FA2FDD" w:rsidRPr="0047261F" w:rsidRDefault="00FA2FDD" w:rsidP="00FA2FDD">
      <w:pPr>
        <w:suppressLineNumbers/>
        <w:suppressAutoHyphens/>
        <w:ind w:firstLine="709"/>
        <w:jc w:val="both"/>
        <w:rPr>
          <w:rFonts w:eastAsia="Times New Roman"/>
          <w:lang w:eastAsia="ar-SA"/>
        </w:rPr>
      </w:pPr>
      <w:r w:rsidRPr="0047261F">
        <w:rPr>
          <w:rFonts w:eastAsia="Times New Roman"/>
          <w:lang w:eastAsia="ar-SA"/>
        </w:rPr>
        <w:t>- об исчерпывающем перечне оснований для отказа в предоставлении муниципальной услуги.</w:t>
      </w:r>
    </w:p>
    <w:p w:rsidR="00FA2FDD" w:rsidRPr="0047261F" w:rsidRDefault="00FA2FDD" w:rsidP="00FA2FDD">
      <w:pPr>
        <w:shd w:val="clear" w:color="auto" w:fill="FFFFFF"/>
        <w:ind w:firstLine="709"/>
        <w:jc w:val="both"/>
        <w:textAlignment w:val="baseline"/>
        <w:rPr>
          <w:rFonts w:eastAsia="Times New Roman"/>
        </w:rPr>
      </w:pPr>
      <w:r w:rsidRPr="0047261F">
        <w:rPr>
          <w:rFonts w:eastAsia="Times New Roman"/>
          <w:iCs/>
        </w:rPr>
        <w:t xml:space="preserve">19.2. </w:t>
      </w:r>
      <w:r w:rsidRPr="0047261F">
        <w:rPr>
          <w:rFonts w:eastAsia="Times New Roman"/>
          <w:bdr w:val="none" w:sz="0" w:space="0" w:color="auto" w:frame="1"/>
        </w:rPr>
        <w:t>Помещения, в которых предоставляется муниципальная услуга:</w:t>
      </w:r>
    </w:p>
    <w:p w:rsidR="00FA2FDD" w:rsidRPr="0047261F" w:rsidRDefault="00FA2FDD" w:rsidP="00FA2FDD">
      <w:pPr>
        <w:shd w:val="clear" w:color="auto" w:fill="FFFFFF"/>
        <w:ind w:firstLine="709"/>
        <w:jc w:val="both"/>
        <w:textAlignment w:val="baseline"/>
        <w:rPr>
          <w:rFonts w:eastAsia="Times New Roman"/>
        </w:rPr>
      </w:pPr>
      <w:r w:rsidRPr="0047261F">
        <w:rPr>
          <w:rFonts w:eastAsia="Times New Roman"/>
          <w:bdr w:val="none" w:sz="0" w:space="0" w:color="auto" w:frame="1"/>
        </w:rPr>
        <w:lastRenderedPageBreak/>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A2FDD" w:rsidRPr="0047261F" w:rsidRDefault="00FA2FDD" w:rsidP="00FA2FDD">
      <w:pPr>
        <w:shd w:val="clear" w:color="auto" w:fill="FFFFFF"/>
        <w:ind w:firstLine="709"/>
        <w:jc w:val="both"/>
        <w:textAlignment w:val="baseline"/>
        <w:rPr>
          <w:rFonts w:eastAsia="Times New Roman"/>
          <w:bdr w:val="none" w:sz="0" w:space="0" w:color="auto" w:frame="1"/>
        </w:rPr>
      </w:pPr>
      <w:r w:rsidRPr="0047261F">
        <w:rPr>
          <w:rFonts w:eastAsia="Times New Roman"/>
          <w:bdr w:val="none" w:sz="0" w:space="0" w:color="auto" w:frame="1"/>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FA2FDD" w:rsidRPr="0047261F" w:rsidRDefault="00FA2FDD" w:rsidP="00FA2FDD">
      <w:pPr>
        <w:shd w:val="clear" w:color="auto" w:fill="FFFFFF"/>
        <w:ind w:firstLine="709"/>
        <w:jc w:val="both"/>
        <w:textAlignment w:val="baseline"/>
        <w:rPr>
          <w:rFonts w:eastAsia="Times New Roman"/>
        </w:rPr>
      </w:pPr>
      <w:r w:rsidRPr="0047261F">
        <w:t>-  оборудуются световым информационным табло;</w:t>
      </w:r>
    </w:p>
    <w:p w:rsidR="00FA2FDD" w:rsidRPr="0047261F" w:rsidRDefault="00FA2FDD" w:rsidP="00FA2FDD">
      <w:pPr>
        <w:shd w:val="clear" w:color="auto" w:fill="FFFFFF"/>
        <w:ind w:firstLine="709"/>
        <w:jc w:val="both"/>
        <w:textAlignment w:val="baseline"/>
        <w:rPr>
          <w:rFonts w:eastAsia="Times New Roman"/>
        </w:rPr>
      </w:pPr>
      <w:r w:rsidRPr="0047261F">
        <w:rPr>
          <w:rFonts w:eastAsia="Times New Roman"/>
          <w:bdr w:val="none" w:sz="0" w:space="0" w:color="auto" w:frame="1"/>
        </w:rPr>
        <w:t>- комплектуется необходимым оборудованием в целях создания комфортных условий для получателей муниципальной услуги;</w:t>
      </w:r>
    </w:p>
    <w:p w:rsidR="00FA2FDD" w:rsidRPr="0047261F" w:rsidRDefault="00FA2FDD" w:rsidP="00FA2FDD">
      <w:pPr>
        <w:pStyle w:val="ConsPlusNormal"/>
        <w:ind w:firstLine="709"/>
        <w:jc w:val="both"/>
        <w:rPr>
          <w:rFonts w:ascii="Times New Roman" w:hAnsi="Times New Roman" w:cs="Times New Roman"/>
          <w:sz w:val="28"/>
          <w:szCs w:val="28"/>
        </w:rPr>
      </w:pPr>
      <w:r w:rsidRPr="0047261F">
        <w:rPr>
          <w:rFonts w:ascii="Times New Roman" w:eastAsia="Times New Roman" w:hAnsi="Times New Roman" w:cs="Times New Roman"/>
          <w:sz w:val="28"/>
          <w:szCs w:val="28"/>
          <w:bdr w:val="none" w:sz="0" w:space="0" w:color="auto" w:frame="1"/>
        </w:rPr>
        <w:t xml:space="preserve">- </w:t>
      </w:r>
      <w:r w:rsidRPr="0047261F">
        <w:rPr>
          <w:rFonts w:ascii="Times New Roman" w:hAnsi="Times New Roman" w:cs="Times New Roman"/>
          <w:sz w:val="28"/>
          <w:szCs w:val="28"/>
        </w:rPr>
        <w:t xml:space="preserve">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 </w:t>
      </w:r>
      <w:r w:rsidRPr="0047261F">
        <w:rPr>
          <w:rFonts w:ascii="Times New Roman" w:eastAsia="Times New Roman" w:hAnsi="Times New Roman" w:cs="Times New Roman"/>
          <w:sz w:val="28"/>
          <w:szCs w:val="28"/>
          <w:bdr w:val="none" w:sz="0" w:space="0" w:color="auto" w:frame="1"/>
        </w:rPr>
        <w:t>Обеспечивается допуск сурдопереводчика и тифлосурдопереводчика.</w:t>
      </w:r>
    </w:p>
    <w:p w:rsidR="00FA2FDD" w:rsidRPr="0047261F" w:rsidRDefault="00FA2FDD" w:rsidP="00FA2FDD">
      <w:pPr>
        <w:shd w:val="clear" w:color="auto" w:fill="FFFFFF"/>
        <w:ind w:firstLine="709"/>
        <w:jc w:val="both"/>
        <w:textAlignment w:val="baseline"/>
        <w:rPr>
          <w:rFonts w:eastAsia="Times New Roman"/>
        </w:rPr>
      </w:pPr>
      <w:r w:rsidRPr="0047261F">
        <w:rPr>
          <w:rFonts w:eastAsia="Times New Roman"/>
          <w:iCs/>
        </w:rPr>
        <w:t>19.3. Требования к залу ожидания.</w:t>
      </w:r>
    </w:p>
    <w:p w:rsidR="00FA2FDD" w:rsidRPr="0047261F" w:rsidRDefault="00FA2FDD" w:rsidP="00FA2FDD">
      <w:pPr>
        <w:shd w:val="clear" w:color="auto" w:fill="FFFFFF"/>
        <w:ind w:firstLine="709"/>
        <w:jc w:val="both"/>
        <w:textAlignment w:val="baseline"/>
        <w:rPr>
          <w:rFonts w:eastAsia="Times New Roman"/>
        </w:rPr>
      </w:pPr>
      <w:r w:rsidRPr="0047261F">
        <w:rPr>
          <w:rFonts w:eastAsia="Times New Roman"/>
          <w:bdr w:val="none" w:sz="0" w:space="0" w:color="auto" w:frame="1"/>
        </w:rPr>
        <w:t>Места ожидания должны быть оборудованы стульями, кресельными секциями, скамьями.</w:t>
      </w:r>
    </w:p>
    <w:p w:rsidR="00FA2FDD" w:rsidRPr="0047261F" w:rsidRDefault="00FA2FDD" w:rsidP="00FA2FDD">
      <w:pPr>
        <w:shd w:val="clear" w:color="auto" w:fill="FFFFFF"/>
        <w:ind w:firstLine="709"/>
        <w:jc w:val="both"/>
        <w:textAlignment w:val="baseline"/>
        <w:rPr>
          <w:rFonts w:eastAsia="Times New Roman"/>
        </w:rPr>
      </w:pPr>
      <w:r w:rsidRPr="0047261F">
        <w:rPr>
          <w:rFonts w:eastAsia="Times New Roman"/>
          <w:bdr w:val="none" w:sz="0" w:space="0" w:color="auto" w:frame="1"/>
        </w:rPr>
        <w:t>Количество мест ожидания определяется исходя из фактической нагрузки и возможностей для их размещения.</w:t>
      </w:r>
    </w:p>
    <w:p w:rsidR="00FA2FDD" w:rsidRPr="0047261F" w:rsidRDefault="00FA2FDD" w:rsidP="00FA2FDD">
      <w:pPr>
        <w:shd w:val="clear" w:color="auto" w:fill="FFFFFF"/>
        <w:ind w:firstLine="709"/>
        <w:jc w:val="both"/>
        <w:textAlignment w:val="baseline"/>
        <w:rPr>
          <w:rFonts w:eastAsia="Times New Roman"/>
        </w:rPr>
      </w:pPr>
      <w:r w:rsidRPr="0047261F">
        <w:rPr>
          <w:rFonts w:eastAsia="Times New Roman"/>
          <w:iCs/>
        </w:rPr>
        <w:t xml:space="preserve">19.4. Требования к местам для заполнения запросов о предоставлении </w:t>
      </w:r>
      <w:r w:rsidRPr="0047261F">
        <w:rPr>
          <w:rFonts w:eastAsia="Times New Roman"/>
          <w:bdr w:val="none" w:sz="0" w:space="0" w:color="auto" w:frame="1"/>
        </w:rPr>
        <w:t xml:space="preserve">муниципальной </w:t>
      </w:r>
      <w:r w:rsidRPr="0047261F">
        <w:rPr>
          <w:rFonts w:eastAsia="Times New Roman"/>
          <w:iCs/>
        </w:rPr>
        <w:t>услуги.</w:t>
      </w:r>
    </w:p>
    <w:p w:rsidR="00FA2FDD" w:rsidRPr="0047261F" w:rsidRDefault="00FA2FDD" w:rsidP="00FA2FDD">
      <w:pPr>
        <w:shd w:val="clear" w:color="auto" w:fill="FFFFFF"/>
        <w:ind w:firstLine="709"/>
        <w:jc w:val="both"/>
        <w:textAlignment w:val="baseline"/>
        <w:rPr>
          <w:rFonts w:eastAsia="Times New Roman"/>
        </w:rPr>
      </w:pPr>
      <w:r w:rsidRPr="0047261F">
        <w:rPr>
          <w:rFonts w:eastAsia="Times New Roman"/>
          <w:bdr w:val="none" w:sz="0" w:space="0" w:color="auto" w:frame="1"/>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FA2FDD" w:rsidRPr="0047261F" w:rsidRDefault="00FA2FDD" w:rsidP="00FA2FDD">
      <w:pPr>
        <w:shd w:val="clear" w:color="auto" w:fill="FFFFFF"/>
        <w:ind w:firstLine="709"/>
        <w:jc w:val="both"/>
        <w:textAlignment w:val="baseline"/>
        <w:rPr>
          <w:rFonts w:eastAsia="Times New Roman"/>
        </w:rPr>
      </w:pPr>
      <w:r w:rsidRPr="0047261F">
        <w:rPr>
          <w:rFonts w:eastAsia="Times New Roman"/>
          <w:iCs/>
        </w:rPr>
        <w:t xml:space="preserve">19.5. Требования к информационным стендам с образцами их заполнения и перечнем документов, необходимых для предоставления </w:t>
      </w:r>
      <w:r w:rsidRPr="0047261F">
        <w:rPr>
          <w:rFonts w:eastAsia="Times New Roman"/>
          <w:bdr w:val="none" w:sz="0" w:space="0" w:color="auto" w:frame="1"/>
        </w:rPr>
        <w:t xml:space="preserve">муниципальной </w:t>
      </w:r>
      <w:r w:rsidRPr="0047261F">
        <w:rPr>
          <w:rFonts w:eastAsia="Times New Roman"/>
          <w:iCs/>
        </w:rPr>
        <w:t>услуги.</w:t>
      </w:r>
    </w:p>
    <w:p w:rsidR="00FA2FDD" w:rsidRPr="0047261F" w:rsidRDefault="00FA2FDD" w:rsidP="00FA2FDD">
      <w:pPr>
        <w:shd w:val="clear" w:color="auto" w:fill="FFFFFF"/>
        <w:ind w:firstLine="709"/>
        <w:jc w:val="both"/>
        <w:textAlignment w:val="baseline"/>
        <w:rPr>
          <w:rFonts w:eastAsia="Times New Roman"/>
        </w:rPr>
      </w:pPr>
      <w:r w:rsidRPr="0047261F">
        <w:rPr>
          <w:rFonts w:eastAsia="Times New Roman"/>
          <w:bdr w:val="none" w:sz="0" w:space="0" w:color="auto" w:frame="1"/>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FA2FDD" w:rsidRPr="0047261F" w:rsidRDefault="00FA2FDD" w:rsidP="00FA2FDD">
      <w:pPr>
        <w:shd w:val="clear" w:color="auto" w:fill="FFFFFF"/>
        <w:ind w:firstLine="709"/>
        <w:jc w:val="both"/>
        <w:textAlignment w:val="baseline"/>
        <w:rPr>
          <w:rFonts w:eastAsia="Times New Roman"/>
        </w:rPr>
      </w:pPr>
      <w:r w:rsidRPr="0047261F">
        <w:rPr>
          <w:rFonts w:eastAsia="Times New Roman"/>
          <w:bdr w:val="none" w:sz="0" w:space="0" w:color="auto" w:frame="1"/>
        </w:rPr>
        <w:t>На информационных стендах или информационных терминалах размещается визуальная, текстовая и мультимедийная информация о порядке предоставления муниципальной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FC3832" w:rsidRPr="0047261F" w:rsidRDefault="00FC3832" w:rsidP="00FC3832">
      <w:pPr>
        <w:shd w:val="clear" w:color="auto" w:fill="FFFFFF"/>
        <w:ind w:firstLine="709"/>
        <w:jc w:val="both"/>
        <w:textAlignment w:val="baseline"/>
        <w:rPr>
          <w:rFonts w:eastAsia="Times New Roman"/>
          <w:color w:val="000000"/>
        </w:rPr>
      </w:pPr>
      <w:r w:rsidRPr="0047261F">
        <w:rPr>
          <w:rFonts w:eastAsia="Times New Roman"/>
          <w:iCs/>
          <w:color w:val="000000"/>
        </w:rPr>
        <w:t>19.6. Требования к обеспечению доступности для инвалидов в соответствии с законодательством Российской Федерации о социальной защите инвалидов:</w:t>
      </w:r>
    </w:p>
    <w:p w:rsidR="007E0E5F" w:rsidRPr="0047261F" w:rsidRDefault="00FC3832" w:rsidP="007E0E5F">
      <w:pPr>
        <w:shd w:val="clear" w:color="auto" w:fill="FFFFFF"/>
        <w:ind w:firstLine="709"/>
        <w:jc w:val="both"/>
        <w:textAlignment w:val="baseline"/>
      </w:pPr>
      <w:r w:rsidRPr="0047261F">
        <w:t xml:space="preserve">- </w:t>
      </w:r>
      <w:r w:rsidRPr="0047261F">
        <w:rPr>
          <w:color w:val="000000"/>
        </w:rPr>
        <w:t xml:space="preserve">условия для </w:t>
      </w:r>
      <w:r w:rsidRPr="0047261F">
        <w:t>беспрепятственного доступа к объектам,</w:t>
      </w:r>
      <w:r w:rsidRPr="0047261F">
        <w:rPr>
          <w:color w:val="000000"/>
        </w:rPr>
        <w:t xml:space="preserve"> местам отдыха </w:t>
      </w:r>
      <w:r w:rsidRPr="0047261F">
        <w:t>и к предоставляемым в них услугам;</w:t>
      </w:r>
    </w:p>
    <w:p w:rsidR="007E0E5F" w:rsidRPr="0047261F" w:rsidRDefault="007E0E5F" w:rsidP="007E0E5F">
      <w:pPr>
        <w:shd w:val="clear" w:color="auto" w:fill="FFFFFF"/>
        <w:ind w:firstLine="709"/>
        <w:jc w:val="both"/>
        <w:textAlignment w:val="baseline"/>
      </w:pPr>
      <w:r w:rsidRPr="0047261F">
        <w:t xml:space="preserve">- возможность самостоятельного передвижения по территории, на которой расположен объект, входа в такие объекты и выхода из них, посадки в </w:t>
      </w:r>
      <w:r w:rsidRPr="0047261F">
        <w:lastRenderedPageBreak/>
        <w:t>транспортное средство и высадки из него, в том числе с использованием кресла-коляски;</w:t>
      </w:r>
    </w:p>
    <w:p w:rsidR="007E0E5F" w:rsidRPr="0047261F" w:rsidRDefault="007E0E5F" w:rsidP="007E0E5F">
      <w:pPr>
        <w:shd w:val="clear" w:color="auto" w:fill="FFFFFF"/>
        <w:ind w:firstLine="709"/>
        <w:jc w:val="both"/>
        <w:textAlignment w:val="baseline"/>
      </w:pPr>
      <w:r w:rsidRPr="0047261F">
        <w:t>- сопровождение инвалидов, имеющих стойкие расстройства функции зрения и самостоятельного передвижения, и оказание им помощи на объекте;</w:t>
      </w:r>
    </w:p>
    <w:p w:rsidR="00FC3832" w:rsidRPr="0047261F" w:rsidRDefault="00FC3832" w:rsidP="007E0E5F">
      <w:pPr>
        <w:shd w:val="clear" w:color="auto" w:fill="FFFFFF"/>
        <w:ind w:firstLine="709"/>
        <w:jc w:val="both"/>
        <w:textAlignment w:val="baseline"/>
      </w:pPr>
      <w:r w:rsidRPr="0047261F">
        <w:rPr>
          <w:rFonts w:eastAsia="Times New Roman"/>
          <w:color w:val="000000"/>
          <w:bdr w:val="none" w:sz="0" w:space="0" w:color="auto" w:frame="1"/>
        </w:rPr>
        <w:t>-  содействие инвалиду при входе в здание и выходе из него, информирование инвалида о доступных маршрутах общественного транспорта;</w:t>
      </w:r>
    </w:p>
    <w:p w:rsidR="00FC3832" w:rsidRPr="0047261F" w:rsidRDefault="00FC3832" w:rsidP="00FC3832">
      <w:pPr>
        <w:shd w:val="clear" w:color="auto" w:fill="FFFFFF"/>
        <w:ind w:firstLine="709"/>
        <w:jc w:val="both"/>
        <w:textAlignment w:val="baseline"/>
        <w:rPr>
          <w:rFonts w:eastAsia="Times New Roman"/>
          <w:color w:val="000000"/>
        </w:rPr>
      </w:pPr>
      <w:r w:rsidRPr="0047261F">
        <w:rPr>
          <w:rFonts w:eastAsia="Times New Roman"/>
          <w:color w:val="000000"/>
          <w:bdr w:val="none" w:sz="0" w:space="0" w:color="auto" w:frame="1"/>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C3832" w:rsidRPr="0047261F" w:rsidRDefault="00FC3832" w:rsidP="00FC3832">
      <w:pPr>
        <w:shd w:val="clear" w:color="auto" w:fill="FFFFFF"/>
        <w:ind w:firstLine="709"/>
        <w:jc w:val="both"/>
        <w:textAlignment w:val="baseline"/>
        <w:rPr>
          <w:rFonts w:eastAsia="Times New Roman"/>
          <w:color w:val="000000"/>
          <w:bdr w:val="none" w:sz="0" w:space="0" w:color="auto" w:frame="1"/>
        </w:rPr>
      </w:pPr>
      <w:r w:rsidRPr="0047261F">
        <w:rPr>
          <w:rFonts w:eastAsia="Times New Roman"/>
          <w:color w:val="000000"/>
          <w:bdr w:val="none" w:sz="0" w:space="0" w:color="auto" w:frame="1"/>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C3832" w:rsidRPr="0047261F" w:rsidRDefault="00953B7E" w:rsidP="00FC3832">
      <w:pPr>
        <w:shd w:val="clear" w:color="auto" w:fill="FFFFFF"/>
        <w:tabs>
          <w:tab w:val="left" w:pos="851"/>
        </w:tabs>
        <w:jc w:val="both"/>
        <w:textAlignment w:val="baseline"/>
        <w:rPr>
          <w:color w:val="000000"/>
        </w:rPr>
      </w:pPr>
      <w:r w:rsidRPr="0047261F">
        <w:rPr>
          <w:color w:val="000000"/>
          <w:bdr w:val="none" w:sz="0" w:space="0" w:color="auto" w:frame="1"/>
        </w:rPr>
        <w:tab/>
      </w:r>
      <w:r w:rsidR="00FC3832" w:rsidRPr="0047261F">
        <w:rPr>
          <w:color w:val="000000"/>
          <w:bdr w:val="none" w:sz="0" w:space="0" w:color="auto" w:frame="1"/>
        </w:rPr>
        <w:t xml:space="preserve">- оказание </w:t>
      </w:r>
      <w:r w:rsidR="00FC3832" w:rsidRPr="0047261F">
        <w:rPr>
          <w:rFonts w:eastAsia="Times New Roman"/>
          <w:color w:val="000000"/>
          <w:bdr w:val="none" w:sz="0" w:space="0" w:color="auto" w:frame="1"/>
        </w:rPr>
        <w:t>должностными лицами</w:t>
      </w:r>
      <w:r w:rsidR="00FC3832" w:rsidRPr="0047261F">
        <w:rPr>
          <w:color w:val="000000"/>
          <w:bdr w:val="none" w:sz="0" w:space="0" w:color="auto" w:frame="1"/>
        </w:rPr>
        <w:t>, предоставляющими услугу, помощи инвалидам в преодолении барьеров, мешающих получению ими услуг наравне с другими лицами;</w:t>
      </w:r>
    </w:p>
    <w:p w:rsidR="007E0E5F" w:rsidRPr="0047261F" w:rsidRDefault="00953B7E" w:rsidP="007E0E5F">
      <w:pPr>
        <w:pStyle w:val="aa"/>
        <w:spacing w:after="0" w:line="240" w:lineRule="auto"/>
        <w:jc w:val="both"/>
        <w:rPr>
          <w:color w:val="000000"/>
          <w:sz w:val="28"/>
          <w:szCs w:val="28"/>
        </w:rPr>
      </w:pPr>
      <w:r w:rsidRPr="0047261F">
        <w:rPr>
          <w:sz w:val="28"/>
          <w:szCs w:val="28"/>
        </w:rPr>
        <w:tab/>
      </w:r>
      <w:r w:rsidR="007E0E5F" w:rsidRPr="0047261F">
        <w:rPr>
          <w:sz w:val="28"/>
          <w:szCs w:val="28"/>
        </w:rPr>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FC3832" w:rsidRPr="0047261F" w:rsidRDefault="00FC3832" w:rsidP="007E0E5F">
      <w:pPr>
        <w:pStyle w:val="aa"/>
        <w:spacing w:after="0" w:line="240" w:lineRule="auto"/>
        <w:ind w:firstLine="709"/>
        <w:jc w:val="both"/>
        <w:rPr>
          <w:color w:val="000000"/>
          <w:sz w:val="28"/>
          <w:szCs w:val="28"/>
        </w:rPr>
      </w:pPr>
      <w:r w:rsidRPr="0047261F">
        <w:rPr>
          <w:color w:val="000000"/>
          <w:sz w:val="28"/>
          <w:szCs w:val="28"/>
        </w:rPr>
        <w:t>-</w:t>
      </w:r>
      <w:r w:rsidRPr="0047261F">
        <w:rPr>
          <w:rFonts w:eastAsia="Times New Roman"/>
          <w:color w:val="000000"/>
          <w:sz w:val="28"/>
          <w:szCs w:val="28"/>
          <w:bdr w:val="none" w:sz="0" w:space="0" w:color="auto" w:frame="1"/>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7E0E5F" w:rsidRPr="0047261F" w:rsidRDefault="007E0E5F" w:rsidP="00FA2FDD">
      <w:pPr>
        <w:pStyle w:val="aa"/>
        <w:spacing w:after="0" w:line="240" w:lineRule="auto"/>
        <w:ind w:firstLine="709"/>
        <w:jc w:val="both"/>
        <w:rPr>
          <w:sz w:val="28"/>
          <w:szCs w:val="28"/>
        </w:rPr>
      </w:pPr>
      <w:r w:rsidRPr="0047261F">
        <w:rPr>
          <w:sz w:val="28"/>
          <w:szCs w:val="28"/>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rsidR="00FA2FDD" w:rsidRPr="0047261F" w:rsidRDefault="00FA2FDD" w:rsidP="00FA2FDD">
      <w:pPr>
        <w:pStyle w:val="aa"/>
        <w:spacing w:after="0" w:line="240" w:lineRule="auto"/>
        <w:ind w:firstLine="709"/>
        <w:jc w:val="both"/>
        <w:rPr>
          <w:sz w:val="28"/>
          <w:szCs w:val="28"/>
          <w:shd w:val="clear" w:color="auto" w:fill="FFFFFF"/>
        </w:rPr>
      </w:pPr>
      <w:r w:rsidRPr="0047261F">
        <w:rPr>
          <w:rFonts w:eastAsia="Times New Roman"/>
          <w:sz w:val="28"/>
          <w:szCs w:val="28"/>
          <w:bdr w:val="none" w:sz="0" w:space="0" w:color="auto" w:frame="1"/>
        </w:rPr>
        <w:t>19.7. Должностные лица</w:t>
      </w:r>
      <w:r w:rsidRPr="0047261F">
        <w:rPr>
          <w:sz w:val="28"/>
          <w:szCs w:val="28"/>
          <w:shd w:val="clear" w:color="auto" w:fill="FFFFFF"/>
        </w:rPr>
        <w:t>,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FA2FDD" w:rsidRPr="0047261F" w:rsidRDefault="00FA2FDD" w:rsidP="00FA2FDD">
      <w:pPr>
        <w:suppressLineNumbers/>
        <w:suppressAutoHyphens/>
        <w:ind w:firstLine="709"/>
        <w:jc w:val="both"/>
        <w:rPr>
          <w:rFonts w:eastAsia="Times New Roman"/>
          <w:lang w:eastAsia="ar-SA"/>
        </w:rPr>
      </w:pPr>
    </w:p>
    <w:p w:rsidR="00FA2FDD" w:rsidRPr="0047261F" w:rsidRDefault="00FA2FDD" w:rsidP="00FA2FDD">
      <w:pPr>
        <w:suppressLineNumbers/>
        <w:suppressAutoHyphens/>
        <w:ind w:firstLine="709"/>
        <w:jc w:val="center"/>
        <w:rPr>
          <w:rFonts w:eastAsia="Times New Roman"/>
          <w:b/>
          <w:lang w:eastAsia="ar-SA"/>
        </w:rPr>
      </w:pPr>
      <w:r w:rsidRPr="0047261F">
        <w:rPr>
          <w:rFonts w:eastAsia="Times New Roman"/>
          <w:b/>
          <w:lang w:eastAsia="ar-SA"/>
        </w:rPr>
        <w:t>20. Показатели доступности и качества муниципальной услуги</w:t>
      </w:r>
    </w:p>
    <w:p w:rsidR="00FA2FDD" w:rsidRPr="0047261F" w:rsidRDefault="00FA2FDD" w:rsidP="00FA2FDD">
      <w:pPr>
        <w:suppressLineNumbers/>
        <w:suppressAutoHyphens/>
        <w:ind w:firstLine="709"/>
        <w:jc w:val="both"/>
        <w:rPr>
          <w:rFonts w:eastAsia="Times New Roman"/>
          <w:b/>
          <w:i/>
          <w:lang w:eastAsia="ar-SA"/>
        </w:rPr>
      </w:pPr>
      <w:r w:rsidRPr="0047261F">
        <w:rPr>
          <w:rFonts w:eastAsia="Times New Roman"/>
          <w:lang w:eastAsia="ar-SA"/>
        </w:rPr>
        <w:lastRenderedPageBreak/>
        <w:t xml:space="preserve">20.1. </w:t>
      </w:r>
      <w:r w:rsidRPr="0047261F">
        <w:rPr>
          <w:rFonts w:eastAsia="Times New Roman"/>
        </w:rPr>
        <w:t xml:space="preserve">Показателями доступности предоставления муниципальной услуги являются: </w:t>
      </w:r>
    </w:p>
    <w:p w:rsidR="00FA2FDD" w:rsidRPr="0047261F" w:rsidRDefault="00FA2FDD" w:rsidP="00FA2FDD">
      <w:pPr>
        <w:autoSpaceDE w:val="0"/>
        <w:autoSpaceDN w:val="0"/>
        <w:adjustRightInd w:val="0"/>
        <w:ind w:firstLine="709"/>
        <w:jc w:val="both"/>
      </w:pPr>
      <w:r w:rsidRPr="0047261F">
        <w:rPr>
          <w:rFonts w:eastAsia="Times New Roman"/>
        </w:rPr>
        <w:t xml:space="preserve">- при предоставлении муниципальной услуги </w:t>
      </w:r>
      <w:r w:rsidRPr="0047261F">
        <w:t>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rsidR="00FA2FDD" w:rsidRPr="0047261F" w:rsidRDefault="00FA2FDD" w:rsidP="00FA2FDD">
      <w:pPr>
        <w:suppressLineNumbers/>
        <w:suppressAutoHyphens/>
        <w:ind w:firstLine="709"/>
        <w:jc w:val="both"/>
        <w:rPr>
          <w:rFonts w:eastAsia="SimSun" w:cs="Mangal"/>
          <w:kern w:val="1"/>
          <w:lang w:eastAsia="zh-CN" w:bidi="hi-IN"/>
        </w:rPr>
      </w:pPr>
      <w:r w:rsidRPr="0047261F">
        <w:rPr>
          <w:rFonts w:eastAsia="Times New Roman"/>
        </w:rPr>
        <w:t>- </w:t>
      </w:r>
      <w:r w:rsidRPr="0047261F">
        <w:rPr>
          <w:rFonts w:eastAsia="SimSun" w:cs="Mangal"/>
          <w:kern w:val="1"/>
          <w:lang w:eastAsia="zh-CN" w:bidi="hi-IN"/>
        </w:rPr>
        <w:t xml:space="preserve">возможность получения сведений о ходе предоставления муниципальной услуги посредством РПГУ (в случае подачи заявления в электронном виде через РПГУ), электронной почты, а также по справочным телефонам Органа, предоставляющего муниципальную услугу </w:t>
      </w:r>
      <w:r w:rsidRPr="0047261F">
        <w:rPr>
          <w:rFonts w:eastAsia="Times New Roman"/>
          <w:lang w:eastAsia="ar-SA"/>
        </w:rPr>
        <w:t>и личного посещения Органа, в установленное графиком работы время. Получение сведений о ходе предоставления муниципальной услуги путем использования</w:t>
      </w:r>
      <w:r w:rsidR="00953B7E" w:rsidRPr="0047261F">
        <w:rPr>
          <w:rFonts w:eastAsia="Times New Roman"/>
          <w:lang w:eastAsia="ar-SA"/>
        </w:rPr>
        <w:t xml:space="preserve"> </w:t>
      </w:r>
      <w:r w:rsidRPr="0047261F">
        <w:rPr>
          <w:rFonts w:eastAsia="Times New Roman"/>
          <w:lang w:eastAsia="ar-SA"/>
        </w:rPr>
        <w:t>РПГУ возможно в любое время с момента подачи документов</w:t>
      </w:r>
      <w:r w:rsidRPr="0047261F">
        <w:rPr>
          <w:rFonts w:eastAsia="SimSun" w:cs="Mangal"/>
          <w:kern w:val="1"/>
          <w:lang w:eastAsia="zh-CN" w:bidi="hi-IN"/>
        </w:rPr>
        <w:t>;</w:t>
      </w:r>
    </w:p>
    <w:p w:rsidR="00FA0FBD" w:rsidRPr="0047261F" w:rsidRDefault="00FA0FBD" w:rsidP="00FA2FDD">
      <w:pPr>
        <w:suppressLineNumbers/>
        <w:suppressAutoHyphens/>
        <w:ind w:firstLine="709"/>
        <w:jc w:val="both"/>
        <w:rPr>
          <w:rFonts w:eastAsia="Times New Roman"/>
        </w:rPr>
      </w:pPr>
      <w:r w:rsidRPr="0047261F">
        <w:rPr>
          <w:rFonts w:eastAsia="Times New Roman"/>
        </w:rPr>
        <w:t>- муниципальная услуга предоставляется посредством многофункциональных центров в соответствии с действующим соглашением о взаимодействии, заключенном между Органом и ГБУ РК «МФЦ»;</w:t>
      </w:r>
    </w:p>
    <w:p w:rsidR="00FA2FDD" w:rsidRPr="0047261F" w:rsidRDefault="00C00B3F" w:rsidP="00FA2FDD">
      <w:pPr>
        <w:autoSpaceDE w:val="0"/>
        <w:autoSpaceDN w:val="0"/>
        <w:adjustRightInd w:val="0"/>
        <w:ind w:firstLine="709"/>
        <w:jc w:val="both"/>
      </w:pPr>
      <w:r w:rsidRPr="0047261F">
        <w:t xml:space="preserve">- возможность </w:t>
      </w:r>
      <w:r w:rsidR="00FA2FDD" w:rsidRPr="0047261F">
        <w:t>получения муниципальной услуги посредством запроса о предоставлении нескольких муниципальных услуг, п</w:t>
      </w:r>
      <w:r w:rsidR="00427270" w:rsidRPr="0047261F">
        <w:t>осредством комплексного запроса отсутствует.</w:t>
      </w:r>
    </w:p>
    <w:p w:rsidR="00FA2FDD" w:rsidRPr="0047261F" w:rsidRDefault="00FA2FDD" w:rsidP="00FA2FDD">
      <w:pPr>
        <w:suppressLineNumbers/>
        <w:suppressAutoHyphens/>
        <w:autoSpaceDE w:val="0"/>
        <w:ind w:firstLine="709"/>
        <w:jc w:val="both"/>
        <w:rPr>
          <w:rFonts w:eastAsia="Times New Roman"/>
          <w:lang w:eastAsia="ar-SA"/>
        </w:rPr>
      </w:pPr>
      <w:r w:rsidRPr="0047261F">
        <w:rPr>
          <w:rFonts w:eastAsia="Times New Roman"/>
          <w:lang w:eastAsia="ar-SA"/>
        </w:rPr>
        <w:t xml:space="preserve">20.2. </w:t>
      </w:r>
      <w:r w:rsidRPr="0047261F">
        <w:rPr>
          <w:rFonts w:eastAsia="Times New Roman"/>
        </w:rPr>
        <w:t xml:space="preserve">Качество предоставления муниципальной услуги характеризуется </w:t>
      </w:r>
      <w:r w:rsidRPr="0047261F">
        <w:rPr>
          <w:rFonts w:eastAsia="Times New Roman"/>
          <w:lang w:eastAsia="ar-SA"/>
        </w:rPr>
        <w:t xml:space="preserve">предоставлением муниципальной услуги в соответствии со стандартом предоставления муниципальной услуги, а также </w:t>
      </w:r>
      <w:r w:rsidRPr="0047261F">
        <w:rPr>
          <w:rFonts w:eastAsia="Times New Roman"/>
        </w:rPr>
        <w:t xml:space="preserve">отсутствием: </w:t>
      </w:r>
    </w:p>
    <w:p w:rsidR="00FA2FDD" w:rsidRPr="0047261F" w:rsidRDefault="00FA2FDD" w:rsidP="00FA2FDD">
      <w:pPr>
        <w:suppressLineNumbers/>
        <w:suppressAutoHyphens/>
        <w:ind w:firstLine="709"/>
        <w:jc w:val="both"/>
        <w:rPr>
          <w:rFonts w:eastAsia="Times New Roman"/>
          <w:lang w:eastAsia="ar-SA"/>
        </w:rPr>
      </w:pPr>
      <w:r w:rsidRPr="0047261F">
        <w:rPr>
          <w:rFonts w:eastAsia="Times New Roman"/>
          <w:lang w:eastAsia="ar-SA"/>
        </w:rPr>
        <w:t xml:space="preserve">- безосновательных отказов в приеме </w:t>
      </w:r>
      <w:r w:rsidRPr="0047261F">
        <w:rPr>
          <w:rFonts w:eastAsia="Times New Roman"/>
        </w:rPr>
        <w:t>заявлений о предоставлении муниципальной услуги от заявителей</w:t>
      </w:r>
      <w:r w:rsidRPr="0047261F">
        <w:rPr>
          <w:rFonts w:eastAsia="Times New Roman"/>
          <w:lang w:eastAsia="ar-SA"/>
        </w:rPr>
        <w:t xml:space="preserve"> и в предоставлении муниципальной услуги;</w:t>
      </w:r>
    </w:p>
    <w:p w:rsidR="00FA2FDD" w:rsidRPr="0047261F" w:rsidRDefault="00FA2FDD" w:rsidP="00FA2FDD">
      <w:pPr>
        <w:suppressLineNumbers/>
        <w:suppressAutoHyphens/>
        <w:ind w:firstLine="709"/>
        <w:jc w:val="both"/>
        <w:rPr>
          <w:rFonts w:eastAsia="Times New Roman"/>
        </w:rPr>
      </w:pPr>
      <w:r w:rsidRPr="0047261F">
        <w:rPr>
          <w:rFonts w:eastAsia="Times New Roman"/>
          <w:lang w:eastAsia="ar-SA"/>
        </w:rPr>
        <w:t>- нарушений сроков предоставления муниципальной услуги;</w:t>
      </w:r>
    </w:p>
    <w:p w:rsidR="00FA2FDD" w:rsidRPr="0047261F" w:rsidRDefault="00FA2FDD" w:rsidP="00FA2FDD">
      <w:pPr>
        <w:suppressLineNumbers/>
        <w:tabs>
          <w:tab w:val="left" w:pos="0"/>
        </w:tabs>
        <w:suppressAutoHyphens/>
        <w:autoSpaceDE w:val="0"/>
        <w:ind w:firstLine="709"/>
        <w:jc w:val="both"/>
        <w:rPr>
          <w:rFonts w:eastAsia="Times New Roman"/>
          <w:lang w:eastAsia="ar-SA"/>
        </w:rPr>
      </w:pPr>
      <w:r w:rsidRPr="0047261F">
        <w:rPr>
          <w:rFonts w:eastAsia="Times New Roman"/>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FA2FDD" w:rsidRPr="0047261F" w:rsidRDefault="00FA2FDD" w:rsidP="00FA2FDD">
      <w:pPr>
        <w:suppressLineNumbers/>
        <w:tabs>
          <w:tab w:val="left" w:pos="0"/>
        </w:tabs>
        <w:suppressAutoHyphens/>
        <w:autoSpaceDE w:val="0"/>
        <w:ind w:firstLine="709"/>
        <w:jc w:val="both"/>
        <w:rPr>
          <w:rFonts w:eastAsia="Times New Roman"/>
          <w:lang w:eastAsia="ar-SA"/>
        </w:rPr>
      </w:pPr>
      <w:r w:rsidRPr="0047261F">
        <w:rPr>
          <w:rFonts w:eastAsia="Times New Roman"/>
        </w:rPr>
        <w:t>- </w:t>
      </w:r>
      <w:r w:rsidRPr="0047261F">
        <w:rPr>
          <w:rFonts w:eastAsia="Times New Roman"/>
          <w:lang w:eastAsia="ar-SA"/>
        </w:rPr>
        <w:t>некомпетентности специалистов;</w:t>
      </w:r>
    </w:p>
    <w:p w:rsidR="00FA2FDD" w:rsidRPr="0047261F" w:rsidRDefault="00FA2FDD" w:rsidP="00FA2FDD">
      <w:pPr>
        <w:suppressLineNumbers/>
        <w:suppressAutoHyphens/>
        <w:ind w:firstLine="709"/>
        <w:jc w:val="both"/>
        <w:rPr>
          <w:rFonts w:eastAsia="Times New Roman"/>
        </w:rPr>
      </w:pPr>
      <w:r w:rsidRPr="0047261F">
        <w:rPr>
          <w:rFonts w:eastAsia="Times New Roman"/>
        </w:rPr>
        <w:t xml:space="preserve">-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 </w:t>
      </w:r>
    </w:p>
    <w:p w:rsidR="00FA2FDD" w:rsidRPr="0047261F" w:rsidRDefault="00FA2FDD" w:rsidP="00FA2FDD">
      <w:pPr>
        <w:suppressLineNumbers/>
        <w:suppressAutoHyphens/>
        <w:autoSpaceDE w:val="0"/>
        <w:ind w:firstLine="709"/>
        <w:jc w:val="both"/>
      </w:pPr>
    </w:p>
    <w:p w:rsidR="00FA2FDD" w:rsidRPr="0047261F" w:rsidRDefault="00FA2FDD" w:rsidP="00FA2FDD">
      <w:pPr>
        <w:suppressLineNumbers/>
        <w:suppressAutoHyphens/>
        <w:autoSpaceDE w:val="0"/>
        <w:ind w:firstLine="709"/>
        <w:jc w:val="center"/>
        <w:rPr>
          <w:rFonts w:eastAsia="Times New Roman"/>
          <w:b/>
          <w:lang w:eastAsia="ar-SA"/>
        </w:rPr>
      </w:pPr>
      <w:r w:rsidRPr="0047261F">
        <w:rPr>
          <w:rFonts w:eastAsia="Times New Roman"/>
          <w:b/>
          <w:lang w:eastAsia="ar-SA"/>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A2FDD" w:rsidRPr="0047261F" w:rsidRDefault="00FA2FDD" w:rsidP="00FA2FDD">
      <w:pPr>
        <w:suppressLineNumbers/>
        <w:suppressAutoHyphens/>
        <w:autoSpaceDE w:val="0"/>
        <w:ind w:firstLine="709"/>
        <w:jc w:val="both"/>
        <w:rPr>
          <w:rFonts w:eastAsia="SimSun"/>
          <w:kern w:val="1"/>
          <w:lang w:eastAsia="zh-CN" w:bidi="hi-IN"/>
        </w:rPr>
      </w:pPr>
      <w:r w:rsidRPr="0047261F">
        <w:rPr>
          <w:rFonts w:eastAsia="Times New Roman"/>
          <w:lang w:eastAsia="ar-SA"/>
        </w:rPr>
        <w:t xml:space="preserve">21.1. </w:t>
      </w:r>
      <w:r w:rsidR="00427270" w:rsidRPr="0047261F">
        <w:rPr>
          <w:rFonts w:eastAsia="Times New Roman"/>
          <w:lang w:eastAsia="ar-SA"/>
        </w:rPr>
        <w:t xml:space="preserve">Муниципальная услуга по </w:t>
      </w:r>
      <w:r w:rsidR="00427270" w:rsidRPr="0047261F">
        <w:t>экстерриториальному принципу не предоставляется</w:t>
      </w:r>
    </w:p>
    <w:p w:rsidR="00FA2FDD" w:rsidRPr="0047261F" w:rsidRDefault="00FA2FDD" w:rsidP="00FA2FDD">
      <w:pPr>
        <w:suppressLineNumbers/>
        <w:suppressAutoHyphens/>
        <w:ind w:firstLine="709"/>
        <w:jc w:val="both"/>
        <w:rPr>
          <w:rFonts w:eastAsia="Times New Roman"/>
          <w:i/>
          <w:lang w:eastAsia="ar-SA"/>
        </w:rPr>
      </w:pPr>
      <w:r w:rsidRPr="0047261F">
        <w:rPr>
          <w:rFonts w:eastAsia="Times New Roman"/>
          <w:lang w:eastAsia="ar-SA"/>
        </w:rPr>
        <w:t>21.2. Особенности предоставления муниципальной услуги в электронном виде.</w:t>
      </w:r>
    </w:p>
    <w:p w:rsidR="00FA2FDD" w:rsidRPr="0047261F" w:rsidRDefault="00FA2FDD" w:rsidP="00FA2FDD">
      <w:pPr>
        <w:ind w:firstLine="709"/>
        <w:jc w:val="both"/>
        <w:rPr>
          <w:rFonts w:eastAsia="Times New Roman"/>
        </w:rPr>
      </w:pPr>
      <w:r w:rsidRPr="0047261F">
        <w:rPr>
          <w:rFonts w:eastAsia="Times New Roman"/>
          <w:lang w:eastAsia="ar-SA"/>
        </w:rPr>
        <w:t>Предоставление муниципальной услуги в электронной форме, посредством РПГУ, осуществляется после ее перевода в электронный вид в порядке, установленном действующим законодательством.</w:t>
      </w:r>
    </w:p>
    <w:p w:rsidR="00FA2FDD" w:rsidRPr="0047261F" w:rsidRDefault="00FA2FDD" w:rsidP="00FA2FDD">
      <w:pPr>
        <w:pStyle w:val="1"/>
        <w:shd w:val="clear" w:color="auto" w:fill="FFFFFF"/>
        <w:spacing w:before="0"/>
        <w:ind w:firstLine="709"/>
        <w:jc w:val="both"/>
        <w:rPr>
          <w:rFonts w:ascii="Times New Roman" w:hAnsi="Times New Roman" w:cs="Times New Roman"/>
          <w:b w:val="0"/>
          <w:color w:val="auto"/>
        </w:rPr>
      </w:pPr>
      <w:r w:rsidRPr="0047261F">
        <w:rPr>
          <w:rFonts w:ascii="Times New Roman" w:hAnsi="Times New Roman" w:cs="Times New Roman"/>
          <w:b w:val="0"/>
          <w:color w:val="auto"/>
        </w:rPr>
        <w:lastRenderedPageBreak/>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9" w:history="1">
        <w:r w:rsidRPr="0047261F">
          <w:rPr>
            <w:rFonts w:ascii="Times New Roman" w:hAnsi="Times New Roman" w:cs="Times New Roman"/>
            <w:b w:val="0"/>
            <w:color w:val="auto"/>
          </w:rPr>
          <w:t>закона</w:t>
        </w:r>
      </w:hyperlink>
      <w:r w:rsidRPr="0047261F">
        <w:rPr>
          <w:rFonts w:ascii="Times New Roman" w:hAnsi="Times New Roman" w:cs="Times New Roman"/>
          <w:b w:val="0"/>
          <w:color w:val="auto"/>
        </w:rPr>
        <w:t xml:space="preserve"> «Об электронной подписи» от 06.04.2011 № 63-ФЗ и требованиями Федерального закона №210-ФЗ.</w:t>
      </w:r>
    </w:p>
    <w:p w:rsidR="00FA2FDD" w:rsidRPr="0047261F" w:rsidRDefault="00FA2FDD" w:rsidP="00FA2FDD">
      <w:pPr>
        <w:autoSpaceDE w:val="0"/>
        <w:autoSpaceDN w:val="0"/>
        <w:adjustRightInd w:val="0"/>
        <w:ind w:firstLine="709"/>
        <w:jc w:val="both"/>
        <w:rPr>
          <w:bCs/>
        </w:rPr>
      </w:pPr>
      <w:r w:rsidRPr="0047261F">
        <w:rPr>
          <w:bCs/>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w:t>
      </w:r>
      <w:hyperlink r:id="rId10" w:history="1">
        <w:r w:rsidRPr="0047261F">
          <w:rPr>
            <w:bCs/>
          </w:rPr>
          <w:t>части 2 статьи 21.1</w:t>
        </w:r>
      </w:hyperlink>
      <w:r w:rsidRPr="0047261F">
        <w:rPr>
          <w:bCs/>
        </w:rPr>
        <w:t xml:space="preserve">и </w:t>
      </w:r>
      <w:hyperlink r:id="rId11" w:history="1">
        <w:r w:rsidRPr="0047261F">
          <w:rPr>
            <w:bCs/>
          </w:rPr>
          <w:t>части 1</w:t>
        </w:r>
      </w:hyperlink>
      <w:r w:rsidRPr="0047261F">
        <w:rPr>
          <w:bCs/>
        </w:rPr>
        <w:t xml:space="preserve"> статьи 5 </w:t>
      </w:r>
      <w:r w:rsidRPr="0047261F">
        <w:t xml:space="preserve">Федерального </w:t>
      </w:r>
      <w:hyperlink r:id="rId12" w:history="1">
        <w:r w:rsidRPr="0047261F">
          <w:t>закона</w:t>
        </w:r>
      </w:hyperlink>
      <w:r w:rsidRPr="0047261F">
        <w:t xml:space="preserve"> «Об электронной подписи» и требованиями Федерального закона №210-ФЗ</w:t>
      </w:r>
      <w:r w:rsidRPr="0047261F">
        <w:rPr>
          <w:bCs/>
        </w:rPr>
        <w:t>,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rsidR="00FA2FDD" w:rsidRPr="0047261F" w:rsidRDefault="00FA2FDD" w:rsidP="00FA2FDD">
      <w:pPr>
        <w:suppressLineNumbers/>
        <w:suppressAutoHyphens/>
        <w:autoSpaceDE w:val="0"/>
        <w:ind w:firstLine="709"/>
        <w:jc w:val="both"/>
        <w:rPr>
          <w:rFonts w:eastAsia="Times New Roman"/>
          <w:lang w:eastAsia="ar-SA"/>
        </w:rPr>
      </w:pPr>
      <w:r w:rsidRPr="0047261F">
        <w:rPr>
          <w:rFonts w:eastAsia="Times New Roman"/>
          <w:lang w:eastAsia="ar-SA"/>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FA2FDD" w:rsidRPr="0047261F" w:rsidRDefault="00FA2FDD" w:rsidP="00FA2FDD">
      <w:pPr>
        <w:suppressAutoHyphens/>
        <w:ind w:firstLine="709"/>
        <w:jc w:val="both"/>
        <w:rPr>
          <w:rFonts w:eastAsia="SimSun"/>
          <w:kern w:val="1"/>
          <w:lang w:eastAsia="zh-CN" w:bidi="hi-IN"/>
        </w:rPr>
      </w:pPr>
      <w:r w:rsidRPr="0047261F">
        <w:rPr>
          <w:rFonts w:eastAsia="SimSun"/>
          <w:kern w:val="1"/>
          <w:lang w:eastAsia="zh-CN" w:bidi="hi-IN"/>
        </w:rPr>
        <w:t>21.3. Заявление</w:t>
      </w:r>
      <w:r w:rsidR="005C38E4" w:rsidRPr="0047261F">
        <w:rPr>
          <w:rFonts w:eastAsia="SimSun"/>
          <w:kern w:val="1"/>
          <w:lang w:eastAsia="zh-CN" w:bidi="hi-IN"/>
        </w:rPr>
        <w:t xml:space="preserve"> и документы, указанные в пунктах</w:t>
      </w:r>
      <w:r w:rsidR="00953B7E" w:rsidRPr="0047261F">
        <w:rPr>
          <w:rFonts w:eastAsia="SimSun"/>
          <w:kern w:val="1"/>
          <w:lang w:eastAsia="zh-CN" w:bidi="hi-IN"/>
        </w:rPr>
        <w:t xml:space="preserve"> </w:t>
      </w:r>
      <w:r w:rsidRPr="0047261F">
        <w:t>9.1.</w:t>
      </w:r>
      <w:r w:rsidR="005C38E4" w:rsidRPr="0047261F">
        <w:t>, 9.2</w:t>
      </w:r>
      <w:r w:rsidRPr="0047261F">
        <w:rPr>
          <w:rFonts w:eastAsia="SimSun"/>
          <w:kern w:val="1"/>
          <w:lang w:eastAsia="zh-CN" w:bidi="hi-IN"/>
        </w:rPr>
        <w:t xml:space="preserve"> настоящего Административного регламента, представленные в форме электронного документа через РПГУ подписываются заявителем либо представителем заявителя с использованием простой электронной подписи (автоматически) или усиленной квалифицированной электронной подписи заявителя (представителя заявителя).</w:t>
      </w:r>
    </w:p>
    <w:p w:rsidR="00FA2FDD" w:rsidRPr="0047261F" w:rsidRDefault="00FA2FDD" w:rsidP="00FA2FDD">
      <w:pPr>
        <w:suppressAutoHyphens/>
        <w:ind w:firstLine="709"/>
        <w:jc w:val="both"/>
        <w:rPr>
          <w:rFonts w:eastAsia="SimSun"/>
          <w:kern w:val="1"/>
          <w:lang w:eastAsia="zh-CN" w:bidi="hi-IN"/>
        </w:rPr>
      </w:pPr>
      <w:r w:rsidRPr="0047261F">
        <w:rPr>
          <w:rFonts w:eastAsia="SimSun"/>
          <w:kern w:val="1"/>
          <w:lang w:eastAsia="zh-CN" w:bidi="hi-IN"/>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FA2FDD" w:rsidRPr="0047261F" w:rsidRDefault="00FA2FDD" w:rsidP="00FA2FDD">
      <w:pPr>
        <w:ind w:firstLine="709"/>
        <w:jc w:val="both"/>
        <w:rPr>
          <w:rFonts w:eastAsia="Times New Roman"/>
        </w:rPr>
      </w:pPr>
    </w:p>
    <w:p w:rsidR="00FA2FDD" w:rsidRPr="0047261F" w:rsidRDefault="00FA2FDD" w:rsidP="002B0568">
      <w:pPr>
        <w:suppressLineNumbers/>
        <w:suppressAutoHyphens/>
        <w:ind w:firstLine="709"/>
        <w:jc w:val="center"/>
        <w:rPr>
          <w:rFonts w:eastAsia="Times New Roman"/>
          <w:lang w:eastAsia="ar-SA"/>
        </w:rPr>
      </w:pPr>
      <w:r w:rsidRPr="0047261F">
        <w:rPr>
          <w:rFonts w:eastAsia="Times New Roman"/>
          <w:b/>
          <w:lang w:val="en-US" w:eastAsia="ar-SA"/>
        </w:rPr>
        <w:t>III</w:t>
      </w:r>
      <w:r w:rsidRPr="0047261F">
        <w:rPr>
          <w:rFonts w:eastAsia="Times New Roman"/>
          <w:b/>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FA2FDD" w:rsidRPr="0047261F" w:rsidRDefault="00FA2FDD" w:rsidP="00FA2FDD">
      <w:pPr>
        <w:suppressLineNumbers/>
        <w:suppressAutoHyphens/>
        <w:autoSpaceDE w:val="0"/>
        <w:ind w:firstLine="709"/>
        <w:jc w:val="both"/>
        <w:rPr>
          <w:rFonts w:eastAsia="Times New Roman"/>
          <w:lang w:eastAsia="ar-SA"/>
        </w:rPr>
      </w:pPr>
    </w:p>
    <w:p w:rsidR="00FA2FDD" w:rsidRPr="0047261F" w:rsidRDefault="00FA2FDD" w:rsidP="00FA2FDD">
      <w:pPr>
        <w:suppressLineNumbers/>
        <w:suppressAutoHyphens/>
        <w:autoSpaceDE w:val="0"/>
        <w:ind w:firstLine="709"/>
        <w:jc w:val="center"/>
        <w:rPr>
          <w:rFonts w:eastAsia="Times New Roman"/>
          <w:b/>
          <w:lang w:eastAsia="ar-SA"/>
        </w:rPr>
      </w:pPr>
      <w:r w:rsidRPr="0047261F">
        <w:rPr>
          <w:rFonts w:eastAsia="Times New Roman"/>
          <w:b/>
          <w:lang w:eastAsia="ar-SA"/>
        </w:rPr>
        <w:t>22. Исчерпывающий перечень административных процедур при предоставлении муниципальной услуги</w:t>
      </w:r>
    </w:p>
    <w:p w:rsidR="00FA2FDD" w:rsidRPr="0047261F" w:rsidRDefault="00FA2FDD" w:rsidP="00FA2FDD">
      <w:pPr>
        <w:suppressLineNumbers/>
        <w:suppressAutoHyphens/>
        <w:autoSpaceDE w:val="0"/>
        <w:ind w:firstLine="709"/>
        <w:jc w:val="both"/>
        <w:rPr>
          <w:rFonts w:eastAsia="Times New Roman"/>
          <w:lang w:eastAsia="ar-SA"/>
        </w:rPr>
      </w:pPr>
      <w:r w:rsidRPr="0047261F">
        <w:rPr>
          <w:rFonts w:eastAsia="Times New Roman"/>
          <w:lang w:eastAsia="ar-SA"/>
        </w:rPr>
        <w:t>22.1. Предоставление муниципальной услуги включает в себя следующие административные процедуры:</w:t>
      </w:r>
    </w:p>
    <w:p w:rsidR="00FA2FDD" w:rsidRPr="0047261F" w:rsidRDefault="00FA2FDD" w:rsidP="00FA2FDD">
      <w:pPr>
        <w:suppressLineNumbers/>
        <w:suppressAutoHyphens/>
        <w:autoSpaceDE w:val="0"/>
        <w:ind w:firstLine="709"/>
        <w:jc w:val="both"/>
      </w:pPr>
      <w:r w:rsidRPr="0047261F">
        <w:lastRenderedPageBreak/>
        <w:t xml:space="preserve">1) прием и регистрация заявления и документов, обязательных к предоставлению; </w:t>
      </w:r>
    </w:p>
    <w:p w:rsidR="00FA2FDD" w:rsidRPr="0047261F" w:rsidRDefault="00FA2FDD" w:rsidP="00FA2FDD">
      <w:pPr>
        <w:suppressLineNumbers/>
        <w:suppressAutoHyphens/>
        <w:autoSpaceDE w:val="0"/>
        <w:ind w:firstLine="709"/>
        <w:jc w:val="both"/>
      </w:pPr>
      <w:r w:rsidRPr="0047261F">
        <w:t xml:space="preserve">2) рассмотрение представленных документов; </w:t>
      </w:r>
    </w:p>
    <w:p w:rsidR="00FA2FDD" w:rsidRPr="0047261F" w:rsidRDefault="00FA2FDD" w:rsidP="00FA2FDD">
      <w:pPr>
        <w:suppressLineNumbers/>
        <w:suppressAutoHyphens/>
        <w:autoSpaceDE w:val="0"/>
        <w:ind w:firstLine="709"/>
        <w:jc w:val="both"/>
      </w:pPr>
      <w:r w:rsidRPr="0047261F">
        <w:t xml:space="preserve">3) принятие решения о предоставлении муниципальной услуги; </w:t>
      </w:r>
    </w:p>
    <w:p w:rsidR="00FA2FDD" w:rsidRPr="0047261F" w:rsidRDefault="00FA2FDD" w:rsidP="00FA2FDD">
      <w:pPr>
        <w:suppressLineNumbers/>
        <w:suppressAutoHyphens/>
        <w:autoSpaceDE w:val="0"/>
        <w:ind w:firstLine="709"/>
        <w:jc w:val="both"/>
      </w:pPr>
      <w:r w:rsidRPr="0047261F">
        <w:t>4) выдача или направление заявителю результата предоставления муниципальной услуги.</w:t>
      </w:r>
    </w:p>
    <w:p w:rsidR="00FA2FDD" w:rsidRPr="0047261F" w:rsidRDefault="00FA2FDD" w:rsidP="00FA2FDD">
      <w:pPr>
        <w:widowControl w:val="0"/>
        <w:autoSpaceDE w:val="0"/>
        <w:autoSpaceDN w:val="0"/>
        <w:adjustRightInd w:val="0"/>
        <w:ind w:firstLine="709"/>
        <w:jc w:val="both"/>
        <w:rPr>
          <w:rFonts w:eastAsia="Times New Roman"/>
        </w:rPr>
      </w:pPr>
    </w:p>
    <w:p w:rsidR="00FA2FDD" w:rsidRPr="0047261F" w:rsidRDefault="00FA2FDD" w:rsidP="00FA2FDD">
      <w:pPr>
        <w:widowControl w:val="0"/>
        <w:autoSpaceDE w:val="0"/>
        <w:autoSpaceDN w:val="0"/>
        <w:adjustRightInd w:val="0"/>
        <w:ind w:firstLine="709"/>
        <w:jc w:val="center"/>
        <w:rPr>
          <w:b/>
        </w:rPr>
      </w:pPr>
      <w:r w:rsidRPr="0047261F">
        <w:rPr>
          <w:b/>
        </w:rPr>
        <w:t>23. Прием и регистрация заявления и документов, обязательных к предоставлению</w:t>
      </w:r>
    </w:p>
    <w:p w:rsidR="00FA2FDD" w:rsidRPr="0047261F" w:rsidRDefault="00FA2FDD" w:rsidP="00FA2FDD">
      <w:pPr>
        <w:suppressAutoHyphens/>
        <w:ind w:firstLine="709"/>
        <w:jc w:val="both"/>
      </w:pPr>
      <w:r w:rsidRPr="0047261F">
        <w:rPr>
          <w:rFonts w:eastAsia="Times New Roman"/>
        </w:rPr>
        <w:t xml:space="preserve">23.1. </w:t>
      </w:r>
      <w:r w:rsidRPr="0047261F">
        <w:t xml:space="preserve">Основанием для начала административной процедуры является поступление в </w:t>
      </w:r>
      <w:r w:rsidR="00953B7E" w:rsidRPr="0047261F">
        <w:t>архив</w:t>
      </w:r>
      <w:r w:rsidR="00EF4A43" w:rsidRPr="0047261F">
        <w:t xml:space="preserve"> </w:t>
      </w:r>
      <w:r w:rsidRPr="0047261F">
        <w:rPr>
          <w:rFonts w:eastAsia="Times New Roman"/>
          <w:spacing w:val="2"/>
        </w:rPr>
        <w:t>(далее – Отдел),</w:t>
      </w:r>
      <w:r w:rsidRPr="0047261F">
        <w:t xml:space="preserve"> соответствующего заявления. </w:t>
      </w:r>
      <w:r w:rsidRPr="0047261F">
        <w:rPr>
          <w:rFonts w:eastAsia="SimSun" w:cs="Mangal"/>
          <w:kern w:val="1"/>
          <w:lang w:eastAsia="zh-CN" w:bidi="hi-IN"/>
        </w:rPr>
        <w:t xml:space="preserve">Запрос (заявление) представляется заявителем (представителем заявителя) </w:t>
      </w:r>
      <w:r w:rsidRPr="0047261F">
        <w:rPr>
          <w:rFonts w:eastAsia="Times New Roman"/>
          <w:lang w:eastAsia="ar-SA"/>
        </w:rPr>
        <w:t>в Орган, посредством почтовой связи или в электронной форме через РПГУ, либо при личном обращении в многофункциональный центр</w:t>
      </w:r>
      <w:r w:rsidRPr="0047261F">
        <w:rPr>
          <w:rFonts w:eastAsia="SimSun" w:cs="Mangal"/>
          <w:lang w:eastAsia="zh-CN" w:bidi="hi-IN"/>
        </w:rPr>
        <w:t>.</w:t>
      </w:r>
    </w:p>
    <w:p w:rsidR="00FA2FDD" w:rsidRPr="0047261F" w:rsidRDefault="00FA2FDD" w:rsidP="00FA2FDD">
      <w:pPr>
        <w:suppressAutoHyphens/>
        <w:ind w:firstLine="709"/>
        <w:jc w:val="both"/>
        <w:rPr>
          <w:rFonts w:eastAsia="SimSun" w:cs="Mangal"/>
          <w:kern w:val="1"/>
          <w:lang w:eastAsia="zh-CN" w:bidi="hi-IN"/>
        </w:rPr>
      </w:pPr>
      <w:r w:rsidRPr="0047261F">
        <w:t xml:space="preserve">Специалист, ответственный за прием и регистрацию документов, производит прием заявления, согласно установленной форме, и приложенных к нему документов лично от заявителя или его </w:t>
      </w:r>
      <w:r w:rsidR="002F3D4D" w:rsidRPr="0047261F">
        <w:t>уполномоченного представителя</w:t>
      </w:r>
      <w:r w:rsidRPr="0047261F">
        <w:t xml:space="preserve">. </w:t>
      </w:r>
      <w:r w:rsidRPr="0047261F">
        <w:rPr>
          <w:rFonts w:eastAsia="SimSun" w:cs="Mangal"/>
          <w:kern w:val="1"/>
          <w:lang w:eastAsia="zh-CN" w:bidi="hi-IN"/>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FA2FDD" w:rsidRPr="0047261F" w:rsidRDefault="00FA2FDD" w:rsidP="00FA2FDD">
      <w:pPr>
        <w:suppressAutoHyphens/>
        <w:ind w:firstLine="540"/>
        <w:jc w:val="both"/>
        <w:rPr>
          <w:rFonts w:ascii="Arial" w:eastAsia="SimSun" w:hAnsi="Arial" w:cs="Mangal"/>
          <w:kern w:val="1"/>
          <w:lang w:eastAsia="zh-CN" w:bidi="hi-IN"/>
        </w:rPr>
      </w:pPr>
      <w:r w:rsidRPr="0047261F">
        <w:rPr>
          <w:rFonts w:eastAsia="SimSun"/>
          <w:kern w:val="1"/>
          <w:lang w:eastAsia="zh-CN" w:bidi="hi-IN"/>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(листа записи Единого государственного реестра юридических лиц),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FA2FDD" w:rsidRPr="0047261F" w:rsidRDefault="00FA2FDD" w:rsidP="00FA2FDD">
      <w:pPr>
        <w:suppressAutoHyphens/>
        <w:ind w:firstLine="709"/>
        <w:jc w:val="both"/>
        <w:rPr>
          <w:rFonts w:eastAsia="SimSun" w:cs="Mangal"/>
          <w:kern w:val="1"/>
          <w:lang w:eastAsia="zh-CN" w:bidi="hi-IN"/>
        </w:rPr>
      </w:pPr>
      <w:r w:rsidRPr="0047261F">
        <w:rPr>
          <w:rFonts w:eastAsia="SimSun" w:cs="Mangal"/>
          <w:kern w:val="1"/>
          <w:lang w:eastAsia="zh-CN" w:bidi="hi-IN"/>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FA2FDD" w:rsidRPr="0047261F" w:rsidRDefault="00FA2FDD" w:rsidP="00FA2FDD">
      <w:pPr>
        <w:widowControl w:val="0"/>
        <w:autoSpaceDE w:val="0"/>
        <w:autoSpaceDN w:val="0"/>
        <w:adjustRightInd w:val="0"/>
        <w:ind w:firstLine="709"/>
        <w:jc w:val="both"/>
      </w:pPr>
      <w:r w:rsidRPr="0047261F">
        <w:t xml:space="preserve">В ходе приема заявления и прилагаемых к нему документов специалист осуществляет их проверку на: </w:t>
      </w:r>
    </w:p>
    <w:p w:rsidR="00FA2FDD" w:rsidRPr="0047261F" w:rsidRDefault="00FA2FDD" w:rsidP="00FA2FDD">
      <w:pPr>
        <w:widowControl w:val="0"/>
        <w:autoSpaceDE w:val="0"/>
        <w:autoSpaceDN w:val="0"/>
        <w:adjustRightInd w:val="0"/>
        <w:ind w:firstLine="709"/>
        <w:jc w:val="both"/>
      </w:pPr>
      <w:r w:rsidRPr="0047261F">
        <w:t xml:space="preserve">- правильность оформления заявления; </w:t>
      </w:r>
    </w:p>
    <w:p w:rsidR="00FA2FDD" w:rsidRPr="0047261F" w:rsidRDefault="00FA2FDD" w:rsidP="00FA2FDD">
      <w:pPr>
        <w:widowControl w:val="0"/>
        <w:autoSpaceDE w:val="0"/>
        <w:autoSpaceDN w:val="0"/>
        <w:adjustRightInd w:val="0"/>
        <w:ind w:firstLine="709"/>
        <w:jc w:val="both"/>
      </w:pPr>
      <w:r w:rsidRPr="0047261F">
        <w:t xml:space="preserve">- комплектность приложенных к заявлению документов, указанных в пункте 9.1. настоящего Административного регламента; </w:t>
      </w:r>
    </w:p>
    <w:p w:rsidR="00FA2FDD" w:rsidRPr="0047261F" w:rsidRDefault="00FA2FDD" w:rsidP="00FA2FDD">
      <w:pPr>
        <w:widowControl w:val="0"/>
        <w:autoSpaceDE w:val="0"/>
        <w:autoSpaceDN w:val="0"/>
        <w:adjustRightInd w:val="0"/>
        <w:ind w:firstLine="709"/>
        <w:jc w:val="both"/>
      </w:pPr>
      <w:r w:rsidRPr="0047261F">
        <w:t xml:space="preserve">- отсутствие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FA2FDD" w:rsidRPr="0047261F" w:rsidRDefault="00FA2FDD" w:rsidP="00FA2FDD">
      <w:pPr>
        <w:widowControl w:val="0"/>
        <w:autoSpaceDE w:val="0"/>
        <w:autoSpaceDN w:val="0"/>
        <w:adjustRightInd w:val="0"/>
        <w:ind w:firstLine="709"/>
        <w:jc w:val="both"/>
      </w:pPr>
      <w:r w:rsidRPr="0047261F">
        <w:t xml:space="preserve">- отсутствие в заявлении и прилагаемых к заявлению документах записей, выполненных карандашом. </w:t>
      </w:r>
    </w:p>
    <w:p w:rsidR="00FA2FDD" w:rsidRPr="0047261F" w:rsidRDefault="00FA2FDD" w:rsidP="00FA2FDD">
      <w:pPr>
        <w:widowControl w:val="0"/>
        <w:autoSpaceDE w:val="0"/>
        <w:autoSpaceDN w:val="0"/>
        <w:adjustRightInd w:val="0"/>
        <w:ind w:firstLine="709"/>
        <w:jc w:val="both"/>
      </w:pPr>
      <w:r w:rsidRPr="0047261F">
        <w:t xml:space="preserve">После проверки документов специалист на оборотной стороне заявления ставит отметку о соответствии документов предъявляемым требованиям, после </w:t>
      </w:r>
      <w:r w:rsidRPr="0047261F">
        <w:lastRenderedPageBreak/>
        <w:t xml:space="preserve">чего заявление регистрируется в журнале учета входящих документов, на нём ставится номер и дата регистрации. </w:t>
      </w:r>
    </w:p>
    <w:p w:rsidR="00FA2FDD" w:rsidRPr="0047261F" w:rsidRDefault="00FA2FDD" w:rsidP="00FA2FDD">
      <w:pPr>
        <w:widowControl w:val="0"/>
        <w:autoSpaceDE w:val="0"/>
        <w:autoSpaceDN w:val="0"/>
        <w:adjustRightInd w:val="0"/>
        <w:ind w:firstLine="709"/>
        <w:jc w:val="both"/>
      </w:pPr>
      <w:r w:rsidRPr="0047261F">
        <w:t xml:space="preserve">Заявителю выдается расписка (Приложение №4 к Административному регламенту) в получении от заявителя документов с указанием их перечня и даты получения Органом, предоставляющим услугу, порядкового номера, такого же, что и в журнале, ФИО, должности и подписью сотрудника, а также с указанием перечня сведений и документов, которые будут получены посредством межведомственного информационного взаимодействия. В случае представления документов через многофункциональный центр расписка выдается указанным многофункциональным центром. </w:t>
      </w:r>
    </w:p>
    <w:p w:rsidR="00FA2FDD" w:rsidRPr="0047261F" w:rsidRDefault="00FA2FDD" w:rsidP="00FA2FDD">
      <w:pPr>
        <w:ind w:firstLine="709"/>
        <w:jc w:val="both"/>
      </w:pPr>
      <w:r w:rsidRPr="0047261F">
        <w:t>23.2. При установлении фактов отсутствия необходимых документов, несоответствия предоставленных документов требованиям, указанным в пунктах 9.1. – 9.2. Административного регламента специалист уведомляет заявителя лично о наличии препятствий для выдачи архивных справок, архивных выписок и архивных копий, объясняет заявителю содержание выявленных недостатков в представленных документах и предлагает принять меры по их устранению.</w:t>
      </w:r>
    </w:p>
    <w:p w:rsidR="00FA2FDD" w:rsidRPr="0047261F" w:rsidRDefault="00FA2FDD" w:rsidP="00FA2FDD">
      <w:pPr>
        <w:suppressAutoHyphens/>
        <w:ind w:firstLine="709"/>
        <w:jc w:val="both"/>
        <w:rPr>
          <w:rFonts w:eastAsia="SimSun" w:cs="Mangal"/>
          <w:kern w:val="1"/>
          <w:lang w:eastAsia="zh-CN" w:bidi="hi-IN"/>
        </w:rPr>
      </w:pPr>
      <w:r w:rsidRPr="0047261F">
        <w:t xml:space="preserve">23.3. </w:t>
      </w:r>
      <w:r w:rsidRPr="0047261F">
        <w:rPr>
          <w:rFonts w:eastAsia="SimSun" w:cs="Mangal"/>
          <w:kern w:val="1"/>
          <w:lang w:eastAsia="zh-CN" w:bidi="hi-IN"/>
        </w:rPr>
        <w:t xml:space="preserve">В случае, если заявление и документы, указанные в </w:t>
      </w:r>
      <w:r w:rsidRPr="0047261F">
        <w:t>пунктах 9.1. – 9.2.</w:t>
      </w:r>
      <w:r w:rsidRPr="0047261F">
        <w:rPr>
          <w:rFonts w:eastAsia="SimSun" w:cs="Mangal"/>
          <w:kern w:val="1"/>
          <w:lang w:eastAsia="zh-CN" w:bidi="hi-IN"/>
        </w:rPr>
        <w:t>. настоящего Административного регламента, представлены в Орган посредством почтового отправления, расписка в получении таких заявления и документов направляется Органом по указанному в заявлении почтовому адресу в день получения Органом документов.</w:t>
      </w:r>
    </w:p>
    <w:p w:rsidR="00FA2FDD" w:rsidRPr="0047261F" w:rsidRDefault="00FA2FDD" w:rsidP="00FA2FDD">
      <w:pPr>
        <w:suppressAutoHyphens/>
        <w:ind w:firstLine="709"/>
        <w:jc w:val="both"/>
        <w:rPr>
          <w:rFonts w:eastAsia="SimSun" w:cs="Mangal"/>
          <w:kern w:val="1"/>
          <w:lang w:eastAsia="zh-CN" w:bidi="hi-IN"/>
        </w:rPr>
      </w:pPr>
      <w:r w:rsidRPr="0047261F">
        <w:rPr>
          <w:rFonts w:eastAsia="SimSun" w:cs="Mangal"/>
          <w:kern w:val="1"/>
          <w:lang w:eastAsia="zh-CN" w:bidi="hi-IN"/>
        </w:rPr>
        <w:t xml:space="preserve">23.4. Получение заявления и документов, указанных </w:t>
      </w:r>
      <w:r w:rsidRPr="0047261F">
        <w:t>пунктах 9.1. – 9.2.</w:t>
      </w:r>
      <w:r w:rsidRPr="0047261F">
        <w:rPr>
          <w:rFonts w:eastAsia="SimSun" w:cs="Mangal"/>
          <w:kern w:val="1"/>
          <w:lang w:eastAsia="zh-CN" w:bidi="hi-IN"/>
        </w:rPr>
        <w:t xml:space="preserve"> настоящего Административного регламента, представляемых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
    <w:p w:rsidR="00FA2FDD" w:rsidRPr="0047261F" w:rsidRDefault="00FA2FDD" w:rsidP="00FA2FDD">
      <w:pPr>
        <w:suppressAutoHyphens/>
        <w:ind w:firstLine="709"/>
        <w:jc w:val="both"/>
        <w:rPr>
          <w:rFonts w:eastAsia="SimSun" w:cs="Mangal"/>
          <w:kern w:val="1"/>
          <w:lang w:eastAsia="zh-CN" w:bidi="hi-IN"/>
        </w:rPr>
      </w:pPr>
      <w:r w:rsidRPr="0047261F">
        <w:rPr>
          <w:rFonts w:eastAsia="SimSun" w:cs="Mangal"/>
          <w:kern w:val="1"/>
          <w:lang w:eastAsia="zh-CN" w:bidi="hi-IN"/>
        </w:rPr>
        <w:t>Сообщение о получении заявления и документов, указанных в пункте 9.1.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на РПГУ в случае представления заявления и документов через РПГУ.</w:t>
      </w:r>
    </w:p>
    <w:p w:rsidR="002F3D4D" w:rsidRPr="0047261F" w:rsidRDefault="00FA2FDD" w:rsidP="002F3D4D">
      <w:pPr>
        <w:suppressAutoHyphens/>
        <w:ind w:firstLine="709"/>
        <w:jc w:val="both"/>
        <w:rPr>
          <w:rFonts w:eastAsia="SimSun" w:cs="Mangal"/>
          <w:kern w:val="1"/>
          <w:lang w:eastAsia="zh-CN" w:bidi="hi-IN"/>
        </w:rPr>
      </w:pPr>
      <w:r w:rsidRPr="0047261F">
        <w:rPr>
          <w:rFonts w:eastAsia="SimSun" w:cs="Mangal"/>
          <w:kern w:val="1"/>
          <w:lang w:eastAsia="zh-CN" w:bidi="hi-IN"/>
        </w:rPr>
        <w:t xml:space="preserve">23.5. </w:t>
      </w:r>
      <w:r w:rsidR="002F6856" w:rsidRPr="0047261F">
        <w:rPr>
          <w:rFonts w:eastAsia="SimSun" w:cs="Mangal"/>
          <w:kern w:val="1"/>
          <w:lang w:eastAsia="zh-CN" w:bidi="hi-IN"/>
        </w:rPr>
        <w:t>Заявление и документы, представленные заявителем (представителем заявителя) через многофункциональный центр передаются многофункциональным центром в Орган на бумажном носителе, а после обеспечения технической возможности, - и в электронном виде, в срок, установленный соглашением, заключенным между Органом и ГБУ РК «МФЦ».</w:t>
      </w:r>
    </w:p>
    <w:p w:rsidR="00FA2FDD" w:rsidRPr="0047261F" w:rsidRDefault="00FA2FDD" w:rsidP="002F3D4D">
      <w:pPr>
        <w:suppressAutoHyphens/>
        <w:ind w:firstLine="709"/>
        <w:jc w:val="both"/>
      </w:pPr>
      <w:r w:rsidRPr="0047261F">
        <w:t>23.6. Критерием принятия решения является наличие заявления и полного комплекта документов, обязательных для предоставления муниципальной услуги.</w:t>
      </w:r>
    </w:p>
    <w:p w:rsidR="00FA2FDD" w:rsidRPr="0047261F" w:rsidRDefault="00FA2FDD" w:rsidP="00FA2FDD">
      <w:pPr>
        <w:ind w:firstLine="709"/>
        <w:jc w:val="both"/>
      </w:pPr>
      <w:r w:rsidRPr="0047261F">
        <w:t>23.7. Результатом исполнения административной процедуры является регистрация поступившего заявления и полного комплекта документов, обязательных для предоставления муниципальной услуги.</w:t>
      </w:r>
    </w:p>
    <w:p w:rsidR="00FA2FDD" w:rsidRPr="0047261F" w:rsidRDefault="00FA2FDD" w:rsidP="00FA2FDD">
      <w:pPr>
        <w:ind w:firstLine="709"/>
        <w:jc w:val="both"/>
      </w:pPr>
      <w:r w:rsidRPr="0047261F">
        <w:t>23.8. Способом фиксации результата административной процедуры является регистрация заявления и документов в журнале учета входящих документов.</w:t>
      </w:r>
    </w:p>
    <w:p w:rsidR="00FA2FDD" w:rsidRPr="0047261F" w:rsidRDefault="00FA2FDD" w:rsidP="00FA2FDD">
      <w:pPr>
        <w:widowControl w:val="0"/>
        <w:autoSpaceDE w:val="0"/>
        <w:autoSpaceDN w:val="0"/>
        <w:adjustRightInd w:val="0"/>
        <w:ind w:firstLine="709"/>
        <w:jc w:val="both"/>
      </w:pPr>
      <w:r w:rsidRPr="0047261F">
        <w:lastRenderedPageBreak/>
        <w:t>23.9. Процедуры, устанавливаемые пунктами 23.1. – 23.2. осуществляются в течение 15 минут.</w:t>
      </w:r>
    </w:p>
    <w:p w:rsidR="00FA2FDD" w:rsidRPr="0047261F" w:rsidRDefault="00FA2FDD" w:rsidP="00FA2FDD">
      <w:pPr>
        <w:widowControl w:val="0"/>
        <w:autoSpaceDE w:val="0"/>
        <w:autoSpaceDN w:val="0"/>
        <w:adjustRightInd w:val="0"/>
        <w:ind w:firstLine="709"/>
        <w:jc w:val="both"/>
      </w:pPr>
      <w:r w:rsidRPr="0047261F">
        <w:t>Регистрация заявления поступившего в Орган от многофункционального центра осуществляется в течение 1 рабочего дня или на следующий день с момента его поступления в Отдел.</w:t>
      </w:r>
    </w:p>
    <w:p w:rsidR="00FA2FDD" w:rsidRPr="0047261F" w:rsidRDefault="00FA2FDD" w:rsidP="00FA2FDD">
      <w:pPr>
        <w:widowControl w:val="0"/>
        <w:autoSpaceDE w:val="0"/>
        <w:autoSpaceDN w:val="0"/>
        <w:adjustRightInd w:val="0"/>
        <w:ind w:firstLine="709"/>
        <w:jc w:val="both"/>
      </w:pPr>
    </w:p>
    <w:p w:rsidR="00FA2FDD" w:rsidRPr="0047261F" w:rsidRDefault="00FA2FDD" w:rsidP="00FA2FDD">
      <w:pPr>
        <w:suppressLineNumbers/>
        <w:autoSpaceDE w:val="0"/>
        <w:ind w:firstLine="709"/>
        <w:jc w:val="center"/>
        <w:rPr>
          <w:b/>
        </w:rPr>
      </w:pPr>
      <w:r w:rsidRPr="0047261F">
        <w:rPr>
          <w:b/>
        </w:rPr>
        <w:t>24. Рассмотрение представленных документов</w:t>
      </w:r>
    </w:p>
    <w:p w:rsidR="00FA2FDD" w:rsidRPr="0047261F" w:rsidRDefault="00FA2FDD" w:rsidP="00FA2FDD">
      <w:pPr>
        <w:suppressLineNumbers/>
        <w:autoSpaceDE w:val="0"/>
        <w:ind w:firstLine="709"/>
        <w:jc w:val="center"/>
        <w:rPr>
          <w:b/>
        </w:rPr>
      </w:pPr>
    </w:p>
    <w:p w:rsidR="00FA2FDD" w:rsidRPr="0047261F" w:rsidRDefault="00FA2FDD" w:rsidP="00FA2FDD">
      <w:pPr>
        <w:suppressLineNumbers/>
        <w:autoSpaceDE w:val="0"/>
        <w:ind w:firstLine="709"/>
        <w:jc w:val="both"/>
        <w:rPr>
          <w:rFonts w:eastAsia="Times New Roman"/>
          <w:spacing w:val="2"/>
        </w:rPr>
      </w:pPr>
      <w:r w:rsidRPr="0047261F">
        <w:t xml:space="preserve">24.1. </w:t>
      </w:r>
      <w:r w:rsidRPr="0047261F">
        <w:rPr>
          <w:rFonts w:eastAsia="Times New Roman"/>
          <w:spacing w:val="2"/>
        </w:rPr>
        <w:t>Основанием для начала административной процедуры по рассмотрению представленных документов является получение должностным лицом Отдела, ответственным за прием документов, заявления с комплектом прилагаемых документов.</w:t>
      </w:r>
    </w:p>
    <w:p w:rsidR="002725F2" w:rsidRPr="0047261F" w:rsidRDefault="00FA2FDD" w:rsidP="00FA2FDD">
      <w:pPr>
        <w:suppressLineNumbers/>
        <w:autoSpaceDE w:val="0"/>
        <w:ind w:firstLine="709"/>
        <w:jc w:val="both"/>
        <w:rPr>
          <w:rFonts w:eastAsia="Times New Roman"/>
          <w:spacing w:val="2"/>
        </w:rPr>
      </w:pPr>
      <w:r w:rsidRPr="0047261F">
        <w:rPr>
          <w:rFonts w:eastAsia="Times New Roman"/>
          <w:spacing w:val="2"/>
        </w:rPr>
        <w:t xml:space="preserve">Заявление регистрируется </w:t>
      </w:r>
      <w:r w:rsidR="002725F2" w:rsidRPr="0047261F">
        <w:rPr>
          <w:rFonts w:eastAsia="Times New Roman"/>
          <w:spacing w:val="2"/>
        </w:rPr>
        <w:t xml:space="preserve">в отделе делопроизводства </w:t>
      </w:r>
      <w:r w:rsidRPr="0047261F">
        <w:rPr>
          <w:rFonts w:eastAsia="Times New Roman"/>
          <w:spacing w:val="2"/>
        </w:rPr>
        <w:t>и передается</w:t>
      </w:r>
      <w:r w:rsidR="002725F2" w:rsidRPr="0047261F">
        <w:rPr>
          <w:rFonts w:eastAsia="Times New Roman"/>
          <w:spacing w:val="2"/>
        </w:rPr>
        <w:t xml:space="preserve"> заведующему </w:t>
      </w:r>
      <w:r w:rsidRPr="0047261F">
        <w:rPr>
          <w:rFonts w:eastAsia="Times New Roman"/>
          <w:spacing w:val="2"/>
        </w:rPr>
        <w:t>Отдела или уполномоченному лицу Отдела.</w:t>
      </w:r>
    </w:p>
    <w:p w:rsidR="00FA2FDD" w:rsidRPr="0047261F" w:rsidRDefault="002725F2" w:rsidP="00FA2FDD">
      <w:pPr>
        <w:suppressLineNumbers/>
        <w:autoSpaceDE w:val="0"/>
        <w:ind w:firstLine="709"/>
        <w:jc w:val="both"/>
        <w:rPr>
          <w:rFonts w:eastAsia="Times New Roman"/>
          <w:spacing w:val="2"/>
        </w:rPr>
      </w:pPr>
      <w:r w:rsidRPr="0047261F">
        <w:rPr>
          <w:rFonts w:eastAsia="Times New Roman"/>
          <w:spacing w:val="2"/>
        </w:rPr>
        <w:t xml:space="preserve">Заведующий </w:t>
      </w:r>
      <w:r w:rsidR="00FA2FDD" w:rsidRPr="0047261F">
        <w:rPr>
          <w:rFonts w:eastAsia="Times New Roman"/>
          <w:spacing w:val="2"/>
        </w:rPr>
        <w:t>Отдела или уполномоченное лицо Отдела в соответствии со своей компетенцией передает заявление для исполнения должностному лицу, ответственному за рассмотрение поступившего заявления.</w:t>
      </w:r>
    </w:p>
    <w:p w:rsidR="00FA2FDD" w:rsidRPr="0047261F" w:rsidRDefault="00FA2FDD" w:rsidP="00FA2FDD">
      <w:pPr>
        <w:suppressLineNumbers/>
        <w:autoSpaceDE w:val="0"/>
        <w:ind w:firstLine="709"/>
        <w:jc w:val="both"/>
        <w:rPr>
          <w:rFonts w:eastAsia="Times New Roman"/>
          <w:spacing w:val="2"/>
        </w:rPr>
      </w:pPr>
      <w:r w:rsidRPr="0047261F">
        <w:rPr>
          <w:rFonts w:eastAsia="Times New Roman"/>
          <w:spacing w:val="2"/>
        </w:rPr>
        <w:t>Должностное лицо, ответственное за рассмотрение поступившего заявления:</w:t>
      </w:r>
    </w:p>
    <w:p w:rsidR="00FA2FDD" w:rsidRPr="0047261F" w:rsidRDefault="00FA2FDD" w:rsidP="00FA2FDD">
      <w:pPr>
        <w:suppressLineNumbers/>
        <w:autoSpaceDE w:val="0"/>
        <w:ind w:firstLine="709"/>
        <w:jc w:val="both"/>
        <w:rPr>
          <w:rFonts w:eastAsia="Times New Roman"/>
          <w:spacing w:val="2"/>
        </w:rPr>
      </w:pPr>
      <w:r w:rsidRPr="0047261F">
        <w:rPr>
          <w:rFonts w:eastAsia="Times New Roman"/>
          <w:spacing w:val="2"/>
        </w:rPr>
        <w:t>- проверяет комплектность полученных документов и сведений, в них содержащихся;</w:t>
      </w:r>
    </w:p>
    <w:p w:rsidR="00FA2FDD" w:rsidRPr="0047261F" w:rsidRDefault="00FA2FDD" w:rsidP="00FA2FDD">
      <w:pPr>
        <w:autoSpaceDE w:val="0"/>
        <w:autoSpaceDN w:val="0"/>
        <w:adjustRightInd w:val="0"/>
        <w:ind w:firstLine="540"/>
        <w:jc w:val="both"/>
      </w:pPr>
      <w:r w:rsidRPr="0047261F">
        <w:t>Запрос, не относящийся к составу хранящихся в Органе документов (непрофильный запрос), в течение 7 календарных дней со дня регистрации запроса направляется в организацию, где могут храниться необходимые документы с уведомлением об этом пользователя.</w:t>
      </w:r>
    </w:p>
    <w:p w:rsidR="00FA2FDD" w:rsidRPr="0047261F" w:rsidRDefault="00FA2FDD" w:rsidP="00FA2FDD">
      <w:pPr>
        <w:suppressLineNumbers/>
        <w:autoSpaceDE w:val="0"/>
        <w:ind w:firstLine="709"/>
        <w:jc w:val="both"/>
        <w:rPr>
          <w:rFonts w:eastAsia="Times New Roman"/>
          <w:spacing w:val="2"/>
        </w:rPr>
      </w:pPr>
      <w:r w:rsidRPr="0047261F">
        <w:rPr>
          <w:rFonts w:eastAsia="Times New Roman"/>
          <w:spacing w:val="2"/>
        </w:rPr>
        <w:t>В случае отсутствия оснований для отказа в приеме документов, предусмотренных пунктами 12.1. и 12.2. настоящего Административного регламента, специалист Отдела, ответственный за рассмотрение представленных документов комплектует предоставленные документы в учетное дело заявителя.</w:t>
      </w:r>
    </w:p>
    <w:p w:rsidR="00FA2FDD" w:rsidRPr="0047261F" w:rsidRDefault="00FA2FDD" w:rsidP="00FA2FDD">
      <w:pPr>
        <w:ind w:firstLine="709"/>
        <w:jc w:val="both"/>
      </w:pPr>
      <w:r w:rsidRPr="0047261F">
        <w:t xml:space="preserve">24.2. Критерием принятия решения является </w:t>
      </w:r>
      <w:r w:rsidRPr="0047261F">
        <w:rPr>
          <w:rFonts w:eastAsia="Times New Roman"/>
          <w:spacing w:val="2"/>
        </w:rPr>
        <w:t>отсутствие оснований для отказа в приеме документов</w:t>
      </w:r>
      <w:r w:rsidRPr="0047261F">
        <w:t>.</w:t>
      </w:r>
    </w:p>
    <w:p w:rsidR="00FA2FDD" w:rsidRPr="0047261F" w:rsidRDefault="00FA2FDD" w:rsidP="00FA2FDD">
      <w:pPr>
        <w:autoSpaceDE w:val="0"/>
        <w:autoSpaceDN w:val="0"/>
        <w:adjustRightInd w:val="0"/>
        <w:ind w:firstLine="709"/>
        <w:jc w:val="both"/>
      </w:pPr>
      <w:r w:rsidRPr="0047261F">
        <w:t>24.3. Результатом исполнения административной процедуры является формирование учетного дела заявителя.</w:t>
      </w:r>
    </w:p>
    <w:p w:rsidR="00FA2FDD" w:rsidRPr="0047261F" w:rsidRDefault="00FA2FDD" w:rsidP="00FA2FDD">
      <w:pPr>
        <w:ind w:firstLine="709"/>
        <w:jc w:val="both"/>
      </w:pPr>
      <w:r w:rsidRPr="0047261F">
        <w:t>24.4. Способом фиксации результата административной процедуры является зарегистрированное заявление.</w:t>
      </w:r>
    </w:p>
    <w:p w:rsidR="00FA2FDD" w:rsidRPr="0047261F" w:rsidRDefault="00FA2FDD" w:rsidP="00FA2FDD">
      <w:pPr>
        <w:suppressLineNumbers/>
        <w:autoSpaceDE w:val="0"/>
        <w:ind w:firstLine="709"/>
        <w:jc w:val="both"/>
        <w:rPr>
          <w:i/>
        </w:rPr>
      </w:pPr>
      <w:r w:rsidRPr="0047261F">
        <w:rPr>
          <w:rFonts w:eastAsia="Times New Roman"/>
          <w:spacing w:val="2"/>
        </w:rPr>
        <w:t>Максимальный срок выполнения административной процедуры составляет 3 рабочих дня.</w:t>
      </w:r>
    </w:p>
    <w:p w:rsidR="00FA2FDD" w:rsidRPr="0047261F" w:rsidRDefault="00FA2FDD" w:rsidP="00FA2FDD">
      <w:pPr>
        <w:suppressLineNumbers/>
        <w:autoSpaceDE w:val="0"/>
        <w:ind w:firstLine="709"/>
        <w:jc w:val="both"/>
      </w:pPr>
    </w:p>
    <w:p w:rsidR="00FA2FDD" w:rsidRPr="0047261F" w:rsidRDefault="00FA2FDD" w:rsidP="00FA2FDD">
      <w:pPr>
        <w:suppressLineNumbers/>
        <w:autoSpaceDE w:val="0"/>
        <w:ind w:firstLine="709"/>
        <w:jc w:val="center"/>
        <w:rPr>
          <w:b/>
          <w:bCs/>
        </w:rPr>
      </w:pPr>
      <w:r w:rsidRPr="0047261F">
        <w:rPr>
          <w:b/>
        </w:rPr>
        <w:t>25. Принятие решения о предоставлении муниципальной услуги</w:t>
      </w:r>
    </w:p>
    <w:p w:rsidR="00FA2FDD" w:rsidRPr="0047261F" w:rsidRDefault="00FA2FDD" w:rsidP="00FA2FDD">
      <w:pPr>
        <w:widowControl w:val="0"/>
        <w:autoSpaceDE w:val="0"/>
        <w:ind w:firstLine="709"/>
        <w:jc w:val="center"/>
        <w:rPr>
          <w:b/>
        </w:rPr>
      </w:pPr>
    </w:p>
    <w:p w:rsidR="00FA2FDD" w:rsidRPr="0047261F" w:rsidRDefault="00FA2FDD" w:rsidP="0047261F">
      <w:pPr>
        <w:ind w:firstLineChars="300" w:firstLine="840"/>
        <w:jc w:val="both"/>
      </w:pPr>
      <w:r w:rsidRPr="0047261F">
        <w:t>25.1.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FA2FDD" w:rsidRPr="0047261F" w:rsidRDefault="00FA2FDD" w:rsidP="0047261F">
      <w:pPr>
        <w:autoSpaceDE w:val="0"/>
        <w:autoSpaceDN w:val="0"/>
        <w:adjustRightInd w:val="0"/>
        <w:ind w:firstLineChars="300" w:firstLine="840"/>
        <w:jc w:val="both"/>
      </w:pPr>
      <w:r w:rsidRPr="0047261F">
        <w:t xml:space="preserve">Специалист Отдела на основании сведений: </w:t>
      </w:r>
    </w:p>
    <w:p w:rsidR="00FA2FDD" w:rsidRPr="0047261F" w:rsidRDefault="00FA2FDD" w:rsidP="0047261F">
      <w:pPr>
        <w:autoSpaceDE w:val="0"/>
        <w:autoSpaceDN w:val="0"/>
        <w:adjustRightInd w:val="0"/>
        <w:ind w:firstLineChars="300" w:firstLine="840"/>
        <w:jc w:val="both"/>
      </w:pPr>
      <w:r w:rsidRPr="0047261F">
        <w:t>- принимает решение о предоставлении муниципальной услуги;</w:t>
      </w:r>
    </w:p>
    <w:p w:rsidR="00FA2FDD" w:rsidRPr="0047261F" w:rsidRDefault="00FA2FDD" w:rsidP="0047261F">
      <w:pPr>
        <w:autoSpaceDE w:val="0"/>
        <w:autoSpaceDN w:val="0"/>
        <w:adjustRightInd w:val="0"/>
        <w:ind w:firstLineChars="300" w:firstLine="840"/>
        <w:jc w:val="both"/>
      </w:pPr>
      <w:r w:rsidRPr="0047261F">
        <w:lastRenderedPageBreak/>
        <w:t>- подготавливает в двух экземплярах результат предоставления муниципальной услуги.</w:t>
      </w:r>
    </w:p>
    <w:p w:rsidR="00FA2FDD" w:rsidRPr="0047261F" w:rsidRDefault="00FA2FDD" w:rsidP="0047261F">
      <w:pPr>
        <w:autoSpaceDE w:val="0"/>
        <w:autoSpaceDN w:val="0"/>
        <w:adjustRightInd w:val="0"/>
        <w:ind w:firstLineChars="300" w:firstLine="840"/>
        <w:jc w:val="both"/>
      </w:pPr>
      <w:r w:rsidRPr="0047261F">
        <w:t>Страницы документа, подготовленного в ходе предоставления муниципальной услуги, количество которых более одной, должны быть пронумерованы.</w:t>
      </w:r>
    </w:p>
    <w:p w:rsidR="00FA2FDD" w:rsidRPr="0047261F" w:rsidRDefault="00FA2FDD" w:rsidP="0047261F">
      <w:pPr>
        <w:autoSpaceDE w:val="0"/>
        <w:autoSpaceDN w:val="0"/>
        <w:adjustRightInd w:val="0"/>
        <w:ind w:firstLineChars="300" w:firstLine="840"/>
        <w:jc w:val="both"/>
      </w:pPr>
      <w:r w:rsidRPr="0047261F">
        <w:t>25.2. Архивные справки оформляются на бланке Органа (архива Органа, организации) с обозначением названия вида документа: «АРХИВНАЯ СПРАВКА».</w:t>
      </w:r>
    </w:p>
    <w:p w:rsidR="00FA2FDD" w:rsidRPr="0047261F" w:rsidRDefault="00FA2FDD" w:rsidP="0047261F">
      <w:pPr>
        <w:autoSpaceDE w:val="0"/>
        <w:autoSpaceDN w:val="0"/>
        <w:adjustRightInd w:val="0"/>
        <w:ind w:firstLineChars="300" w:firstLine="840"/>
        <w:jc w:val="both"/>
      </w:pPr>
      <w:r w:rsidRPr="0047261F">
        <w:t>Архивная справка подписывается руководителем Органа или иным уполномоченным им должностным лицом и заверяется печатью организации.</w:t>
      </w:r>
    </w:p>
    <w:p w:rsidR="00FA2FDD" w:rsidRPr="0047261F" w:rsidRDefault="00FA2FDD" w:rsidP="0047261F">
      <w:pPr>
        <w:autoSpaceDE w:val="0"/>
        <w:autoSpaceDN w:val="0"/>
        <w:adjustRightInd w:val="0"/>
        <w:ind w:firstLineChars="300" w:firstLine="840"/>
        <w:jc w:val="both"/>
      </w:pPr>
      <w:r w:rsidRPr="0047261F">
        <w:t>Архивная справка, объем которой превышает один лист, должна быть пронумерована.</w:t>
      </w:r>
    </w:p>
    <w:p w:rsidR="00FA2FDD" w:rsidRPr="0047261F" w:rsidRDefault="00FA2FDD" w:rsidP="0047261F">
      <w:pPr>
        <w:autoSpaceDE w:val="0"/>
        <w:autoSpaceDN w:val="0"/>
        <w:adjustRightInd w:val="0"/>
        <w:ind w:firstLineChars="300" w:firstLine="840"/>
        <w:jc w:val="both"/>
      </w:pPr>
      <w:r w:rsidRPr="0047261F">
        <w:t>В тексте архивной справки в хронологической последовательности излагаются события с указанием видов использованных документов, их дат и номеров. В архивной справке допускается цитирование документов.</w:t>
      </w:r>
    </w:p>
    <w:p w:rsidR="00FA2FDD" w:rsidRPr="0047261F" w:rsidRDefault="00FA2FDD" w:rsidP="0047261F">
      <w:pPr>
        <w:autoSpaceDE w:val="0"/>
        <w:autoSpaceDN w:val="0"/>
        <w:adjustRightInd w:val="0"/>
        <w:ind w:firstLineChars="300" w:firstLine="840"/>
        <w:jc w:val="both"/>
      </w:pPr>
      <w:r w:rsidRPr="0047261F">
        <w:t>Несовпадение отдельных сведений/данных документов со сведениями, изложенными в запросе, не является препятствием для включения их в архивную справку, если совпадение всех остальных сведений не вызывает сомнений в тождественности лица или фактов, о которых говорится в документах.</w:t>
      </w:r>
    </w:p>
    <w:p w:rsidR="00FA2FDD" w:rsidRPr="0047261F" w:rsidRDefault="00FA2FDD" w:rsidP="0047261F">
      <w:pPr>
        <w:autoSpaceDE w:val="0"/>
        <w:autoSpaceDN w:val="0"/>
        <w:adjustRightInd w:val="0"/>
        <w:ind w:firstLineChars="300" w:firstLine="840"/>
        <w:jc w:val="both"/>
      </w:pPr>
      <w:r w:rsidRPr="0047261F">
        <w:t>В архивной справке данные воспроизводятся так, как они изложены в документах, а расхождения, несовпадения и неточные названия, отсутствие имени, отчества, инициалов или наличие только одного из них должны быть оговорены в тексте справки в скобках: «Так в документе», «Так в тексте оригинала».</w:t>
      </w:r>
    </w:p>
    <w:p w:rsidR="00FA2FDD" w:rsidRPr="0047261F" w:rsidRDefault="00FA2FDD" w:rsidP="0047261F">
      <w:pPr>
        <w:autoSpaceDE w:val="0"/>
        <w:autoSpaceDN w:val="0"/>
        <w:adjustRightInd w:val="0"/>
        <w:ind w:firstLineChars="300" w:firstLine="840"/>
        <w:jc w:val="both"/>
      </w:pPr>
      <w:r w:rsidRPr="0047261F">
        <w:t>Сведения, имеющиеся в архиве по запросу о работе и (или) учебе в нескольких организациях, касающиеся одного лица, включаются в одну архивную справку.</w:t>
      </w:r>
    </w:p>
    <w:p w:rsidR="00FA2FDD" w:rsidRPr="0047261F" w:rsidRDefault="00FA2FDD" w:rsidP="0047261F">
      <w:pPr>
        <w:autoSpaceDE w:val="0"/>
        <w:autoSpaceDN w:val="0"/>
        <w:adjustRightInd w:val="0"/>
        <w:ind w:firstLineChars="300" w:firstLine="840"/>
        <w:jc w:val="both"/>
      </w:pPr>
      <w:r w:rsidRPr="0047261F">
        <w:t>По тексту архивной справки в качестве примечаний могут быть оговорены неразборчиво написанные, исправленные автором, не поддающиеся прочтению вследствие повреждения текста оригинала: «Так в тексте оригинала», «В тексте неразборчиво».</w:t>
      </w:r>
    </w:p>
    <w:p w:rsidR="00FA2FDD" w:rsidRPr="0047261F" w:rsidRDefault="00FA2FDD" w:rsidP="0047261F">
      <w:pPr>
        <w:autoSpaceDE w:val="0"/>
        <w:autoSpaceDN w:val="0"/>
        <w:adjustRightInd w:val="0"/>
        <w:ind w:firstLineChars="300" w:firstLine="840"/>
        <w:jc w:val="both"/>
      </w:pPr>
      <w:r w:rsidRPr="0047261F">
        <w:t>В тексте архивной справки не допускаются изменения, исправления, суммирование данных, комментарии, собственные выводы исполнителя по содержанию документов, на основании которых составлена архивная справка. Подчистки и помарки в архивных справках не допускаются.</w:t>
      </w:r>
    </w:p>
    <w:p w:rsidR="00FA2FDD" w:rsidRPr="0047261F" w:rsidRDefault="00FA2FDD" w:rsidP="0047261F">
      <w:pPr>
        <w:autoSpaceDE w:val="0"/>
        <w:autoSpaceDN w:val="0"/>
        <w:adjustRightInd w:val="0"/>
        <w:ind w:firstLineChars="300" w:firstLine="840"/>
        <w:jc w:val="both"/>
      </w:pPr>
      <w:r w:rsidRPr="0047261F">
        <w:t>В архивной справке должны быть приведены архивные шифры и номера листов единиц хранения документов, использовавшихся для ее составления.</w:t>
      </w:r>
    </w:p>
    <w:p w:rsidR="00FA2FDD" w:rsidRPr="0047261F" w:rsidRDefault="00FA2FDD" w:rsidP="0047261F">
      <w:pPr>
        <w:autoSpaceDE w:val="0"/>
        <w:autoSpaceDN w:val="0"/>
        <w:adjustRightInd w:val="0"/>
        <w:ind w:firstLineChars="300" w:firstLine="840"/>
        <w:jc w:val="both"/>
      </w:pPr>
      <w:r w:rsidRPr="0047261F">
        <w:t>По запросу пользователей архивные справки могут выдаваться в электронной форме на электронном носителе либо пересылаться по информационно-телекоммуникационным сетям. Электронные архивные справки заверяются электронной подписью руководителя организации или иного уполномоченного им должностного лица.</w:t>
      </w:r>
    </w:p>
    <w:p w:rsidR="00FA2FDD" w:rsidRPr="0047261F" w:rsidRDefault="00FA2FDD" w:rsidP="0047261F">
      <w:pPr>
        <w:autoSpaceDE w:val="0"/>
        <w:autoSpaceDN w:val="0"/>
        <w:adjustRightInd w:val="0"/>
        <w:ind w:firstLineChars="300" w:firstLine="840"/>
        <w:jc w:val="both"/>
      </w:pPr>
      <w:r w:rsidRPr="0047261F">
        <w:t>25.3. Архивные выписки оформляются на бланке организации (архива организации) с обозначением названия вида документа: «АРХИВНАЯ ВЫПИСКА».</w:t>
      </w:r>
    </w:p>
    <w:p w:rsidR="00FA2FDD" w:rsidRPr="0047261F" w:rsidRDefault="00FA2FDD" w:rsidP="0047261F">
      <w:pPr>
        <w:autoSpaceDE w:val="0"/>
        <w:autoSpaceDN w:val="0"/>
        <w:adjustRightInd w:val="0"/>
        <w:ind w:firstLineChars="300" w:firstLine="840"/>
        <w:jc w:val="both"/>
      </w:pPr>
      <w:r w:rsidRPr="0047261F">
        <w:t>В архивной выписке название документа, его номер и дата воспроизводятся полностью.</w:t>
      </w:r>
    </w:p>
    <w:p w:rsidR="00FA2FDD" w:rsidRPr="0047261F" w:rsidRDefault="00FA2FDD" w:rsidP="0047261F">
      <w:pPr>
        <w:autoSpaceDE w:val="0"/>
        <w:autoSpaceDN w:val="0"/>
        <w:adjustRightInd w:val="0"/>
        <w:ind w:firstLineChars="300" w:firstLine="840"/>
        <w:jc w:val="both"/>
      </w:pPr>
      <w:r w:rsidRPr="0047261F">
        <w:lastRenderedPageBreak/>
        <w:t>Выписка производится только из документа, в котором содержится несколько отдельных, не связанных между собой вопросов. Выписка должна воспроизводить полный текст части документа, относящейся к запросу.</w:t>
      </w:r>
    </w:p>
    <w:p w:rsidR="00FA2FDD" w:rsidRPr="0047261F" w:rsidRDefault="00FA2FDD" w:rsidP="0047261F">
      <w:pPr>
        <w:autoSpaceDE w:val="0"/>
        <w:autoSpaceDN w:val="0"/>
        <w:adjustRightInd w:val="0"/>
        <w:ind w:firstLineChars="300" w:firstLine="840"/>
        <w:jc w:val="both"/>
      </w:pPr>
      <w:r w:rsidRPr="0047261F">
        <w:t>Извлечением из текста документа должны быть исчерпаны все имеющиеся данные по запросу. Начало и конец каждого извлечения, а также пропуски отдельных слов в тексте документа обозначаются многоточием.</w:t>
      </w:r>
    </w:p>
    <w:p w:rsidR="00FA2FDD" w:rsidRPr="0047261F" w:rsidRDefault="00FA2FDD" w:rsidP="0047261F">
      <w:pPr>
        <w:autoSpaceDE w:val="0"/>
        <w:autoSpaceDN w:val="0"/>
        <w:adjustRightInd w:val="0"/>
        <w:ind w:firstLineChars="300" w:firstLine="840"/>
        <w:jc w:val="both"/>
      </w:pPr>
      <w:r w:rsidRPr="0047261F">
        <w:t>В архивной выписке должны быть сделаны соответствующие примечания и оговорены части текста оригинала, неразборчиво написанные, исправленные автором, не поддающиеся прочтению вследствие повреждения текста и другим причинам. Отдельные слова и выражения документа, вызывающие сомнения в их точности, а также исправления, подчистки, вызывающие сомнение в их достоверности, оговариваются: «Так в документе», или «В тексте неразборчиво», или «Так в тексте оригинала». После текста архивной выписки указываются архивный шифр и номера листов единицы хранения архивного документа.</w:t>
      </w:r>
    </w:p>
    <w:p w:rsidR="00FA2FDD" w:rsidRPr="0047261F" w:rsidRDefault="00FA2FDD" w:rsidP="0047261F">
      <w:pPr>
        <w:autoSpaceDE w:val="0"/>
        <w:autoSpaceDN w:val="0"/>
        <w:adjustRightInd w:val="0"/>
        <w:ind w:firstLineChars="300" w:firstLine="840"/>
        <w:jc w:val="both"/>
      </w:pPr>
      <w:r w:rsidRPr="0047261F">
        <w:t>Архивная выписка подписывается руководителем организации или иным уполномоченным им должностным лицом и заверяется печатью организации.</w:t>
      </w:r>
    </w:p>
    <w:p w:rsidR="00FA2FDD" w:rsidRPr="0047261F" w:rsidRDefault="00FA2FDD" w:rsidP="0047261F">
      <w:pPr>
        <w:autoSpaceDE w:val="0"/>
        <w:autoSpaceDN w:val="0"/>
        <w:adjustRightInd w:val="0"/>
        <w:ind w:firstLineChars="300" w:firstLine="840"/>
        <w:jc w:val="both"/>
      </w:pPr>
      <w:r w:rsidRPr="0047261F">
        <w:t>Если архивная справка содержит не все сведения по запросу, то, как правило, информация о том, какие сведения и за какие годы в Органе отсутствуют и почему, где можно получить недостающие сведения излагаются в сопроводительном письме архива к архивной справке, которое печатается на бланке письма архива и подписывается руководством архива. Кроме того, в сопроводительное письмо включается информация о наличии или отсутствии сведений по кодам видов оплаты труда и удержаний из заработной платы (и их расшифровке) за указанный в архивной справке период и о расшифровке кодов, если виды оплаты труда даны по кодам.</w:t>
      </w:r>
    </w:p>
    <w:p w:rsidR="00FA2FDD" w:rsidRPr="0047261F" w:rsidRDefault="00FA2FDD" w:rsidP="0047261F">
      <w:pPr>
        <w:autoSpaceDE w:val="0"/>
        <w:autoSpaceDN w:val="0"/>
        <w:adjustRightInd w:val="0"/>
        <w:ind w:firstLineChars="300" w:firstLine="840"/>
        <w:jc w:val="both"/>
      </w:pPr>
      <w:r w:rsidRPr="0047261F">
        <w:t>25.4. Архивные копии оформляются на чистых листах бумаги. На архивных копиях документов, как на бумажном носителе так электронных носителях, архивные шифры проставляются на обороте каждого листа архивной копии, а заверительная надпись и печать - на обороте последнего листа копии документа.</w:t>
      </w:r>
    </w:p>
    <w:p w:rsidR="00FA2FDD" w:rsidRPr="0047261F" w:rsidRDefault="00FA2FDD" w:rsidP="0047261F">
      <w:pPr>
        <w:autoSpaceDE w:val="0"/>
        <w:autoSpaceDN w:val="0"/>
        <w:adjustRightInd w:val="0"/>
        <w:ind w:firstLineChars="300" w:firstLine="840"/>
        <w:jc w:val="both"/>
      </w:pPr>
      <w:r w:rsidRPr="0047261F">
        <w:t>При необходимости проведения объемной работы по поиску и копированию архивных документов архив письменно извещает пользователя о промежуточных результатах работы. Вид информационного документа, подготавливаемого архивом по запросу пользователя, согласовывается с ним, если об этом не указано в запросе.</w:t>
      </w:r>
    </w:p>
    <w:p w:rsidR="00FA2FDD" w:rsidRPr="0047261F" w:rsidRDefault="00FA2FDD" w:rsidP="0047261F">
      <w:pPr>
        <w:autoSpaceDE w:val="0"/>
        <w:autoSpaceDN w:val="0"/>
        <w:adjustRightInd w:val="0"/>
        <w:ind w:firstLineChars="300" w:firstLine="840"/>
        <w:jc w:val="both"/>
      </w:pPr>
      <w:r w:rsidRPr="0047261F">
        <w:t>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Начало и конец каждого извлечения, а также пропуски в тексте архивного документа отдельных слов обозначаются многоточием.</w:t>
      </w:r>
    </w:p>
    <w:p w:rsidR="00FA2FDD" w:rsidRPr="0047261F" w:rsidRDefault="00FA2FDD" w:rsidP="0047261F">
      <w:pPr>
        <w:autoSpaceDE w:val="0"/>
        <w:autoSpaceDN w:val="0"/>
        <w:adjustRightInd w:val="0"/>
        <w:ind w:firstLineChars="300" w:firstLine="840"/>
        <w:jc w:val="both"/>
      </w:pPr>
      <w:r w:rsidRPr="0047261F">
        <w:t>Информационное письмо заявителю составляется при отсутствии в архиве документов, необходимых для исполнения запроса социально-правового характера, и информации об их местонахождении, в случае пересылки запроса в профильную организацию. В письме указываются причины, по которым запрашиваемые сведения не были выявлены, и, по возможности, предлагается алгоритм дальнейшего поиска.</w:t>
      </w:r>
    </w:p>
    <w:p w:rsidR="00FA2FDD" w:rsidRPr="0047261F" w:rsidRDefault="00FA2FDD" w:rsidP="00FA2FDD">
      <w:pPr>
        <w:autoSpaceDE w:val="0"/>
        <w:autoSpaceDN w:val="0"/>
        <w:adjustRightInd w:val="0"/>
        <w:ind w:firstLine="709"/>
        <w:jc w:val="both"/>
      </w:pPr>
      <w:r w:rsidRPr="0047261F">
        <w:lastRenderedPageBreak/>
        <w:t>25.6. Основания для подтверждения запрошенной в заявлении информации отражены в «Методических рекомендациях по исполнению запросов социально-правового характера» Федерального архивного агентства Всероссийского научно-исследовательский института документоведения и архивного дела (утвержден Федеральным архивным агентством, текст документа приведен в соответствии с публикацией на сайте http://archives.ru/).</w:t>
      </w:r>
    </w:p>
    <w:p w:rsidR="00FA2FDD" w:rsidRPr="0047261F" w:rsidRDefault="00FA2FDD" w:rsidP="0047261F">
      <w:pPr>
        <w:suppressLineNumbers/>
        <w:autoSpaceDE w:val="0"/>
        <w:autoSpaceDN w:val="0"/>
        <w:adjustRightInd w:val="0"/>
        <w:ind w:firstLineChars="300" w:firstLine="846"/>
        <w:jc w:val="both"/>
        <w:rPr>
          <w:rFonts w:eastAsia="Times New Roman"/>
          <w:spacing w:val="2"/>
        </w:rPr>
      </w:pPr>
      <w:r w:rsidRPr="0047261F">
        <w:rPr>
          <w:rFonts w:eastAsia="Times New Roman"/>
          <w:spacing w:val="2"/>
        </w:rPr>
        <w:t xml:space="preserve">25.6. </w:t>
      </w:r>
      <w:r w:rsidRPr="0047261F">
        <w:t>Критерием принятия решения является отсутствие оснований для отказа в предоставлении муниципальной услуги.</w:t>
      </w:r>
    </w:p>
    <w:p w:rsidR="00FA2FDD" w:rsidRPr="0047261F" w:rsidRDefault="00FA2FDD" w:rsidP="0047261F">
      <w:pPr>
        <w:suppressLineNumbers/>
        <w:autoSpaceDE w:val="0"/>
        <w:autoSpaceDN w:val="0"/>
        <w:adjustRightInd w:val="0"/>
        <w:ind w:firstLineChars="300" w:firstLine="846"/>
        <w:jc w:val="both"/>
        <w:rPr>
          <w:rFonts w:eastAsia="Times New Roman"/>
          <w:spacing w:val="2"/>
        </w:rPr>
      </w:pPr>
      <w:r w:rsidRPr="0047261F">
        <w:rPr>
          <w:rFonts w:eastAsia="Times New Roman"/>
          <w:spacing w:val="2"/>
        </w:rPr>
        <w:t>25.7. Результатом исполнения административной процедуры является подписанный результат предоставления муниципальной услуги.</w:t>
      </w:r>
    </w:p>
    <w:p w:rsidR="00FA2FDD" w:rsidRPr="0047261F" w:rsidRDefault="00FA2FDD" w:rsidP="0047261F">
      <w:pPr>
        <w:autoSpaceDE w:val="0"/>
        <w:autoSpaceDN w:val="0"/>
        <w:adjustRightInd w:val="0"/>
        <w:ind w:firstLineChars="300" w:firstLine="846"/>
        <w:jc w:val="both"/>
      </w:pPr>
      <w:r w:rsidRPr="0047261F">
        <w:rPr>
          <w:rFonts w:eastAsia="Times New Roman"/>
          <w:spacing w:val="2"/>
        </w:rPr>
        <w:t>25.8. Способом фиксации результата выполнения административной процедуры является отметка в канцелярии Органа, путем регистрации в журнале регистрации</w:t>
      </w:r>
      <w:r w:rsidRPr="0047261F">
        <w:t xml:space="preserve"> результата предоставления муниципальной услуги.</w:t>
      </w:r>
    </w:p>
    <w:p w:rsidR="00FA2FDD" w:rsidRPr="0047261F" w:rsidRDefault="00FA2FDD" w:rsidP="0047261F">
      <w:pPr>
        <w:autoSpaceDE w:val="0"/>
        <w:autoSpaceDN w:val="0"/>
        <w:adjustRightInd w:val="0"/>
        <w:ind w:firstLineChars="300" w:firstLine="840"/>
        <w:jc w:val="both"/>
      </w:pPr>
      <w:r w:rsidRPr="0047261F">
        <w:t>Процедура, устанавливаемая настоящим пунктом, осуществляется в течение 23 календарных дней с момента поступления ответов на запросы.</w:t>
      </w:r>
    </w:p>
    <w:p w:rsidR="00FA2FDD" w:rsidRPr="0047261F" w:rsidRDefault="00FA2FDD" w:rsidP="00FA2FDD">
      <w:pPr>
        <w:suppressAutoHyphens/>
        <w:autoSpaceDE w:val="0"/>
        <w:autoSpaceDN w:val="0"/>
        <w:adjustRightInd w:val="0"/>
        <w:ind w:firstLine="709"/>
        <w:jc w:val="both"/>
      </w:pPr>
    </w:p>
    <w:p w:rsidR="00FA2FDD" w:rsidRPr="0047261F" w:rsidRDefault="00FA2FDD" w:rsidP="00FA2FDD">
      <w:pPr>
        <w:ind w:firstLine="709"/>
        <w:jc w:val="center"/>
        <w:rPr>
          <w:b/>
          <w:bCs/>
        </w:rPr>
      </w:pPr>
      <w:r w:rsidRPr="0047261F">
        <w:rPr>
          <w:b/>
        </w:rPr>
        <w:t>26. Выдача или направление заявителю результата предоставления муниципальной услуги</w:t>
      </w:r>
    </w:p>
    <w:p w:rsidR="00FA2FDD" w:rsidRPr="0047261F" w:rsidRDefault="00FA2FDD" w:rsidP="00FA2FDD">
      <w:pPr>
        <w:ind w:firstLine="709"/>
        <w:jc w:val="center"/>
        <w:rPr>
          <w:b/>
        </w:rPr>
      </w:pPr>
    </w:p>
    <w:p w:rsidR="00FA2FDD" w:rsidRPr="0047261F" w:rsidRDefault="00FA2FDD" w:rsidP="00FA2FDD">
      <w:pPr>
        <w:ind w:firstLine="709"/>
        <w:jc w:val="both"/>
        <w:rPr>
          <w:bCs/>
        </w:rPr>
      </w:pPr>
      <w:r w:rsidRPr="0047261F">
        <w:t>26.1. Основанием для начала административной процедуры является подписанный результат предоставления муниципальной услуги</w:t>
      </w:r>
      <w:r w:rsidRPr="0047261F">
        <w:rPr>
          <w:bCs/>
        </w:rPr>
        <w:t>.</w:t>
      </w:r>
    </w:p>
    <w:p w:rsidR="00FA2FDD" w:rsidRPr="0047261F" w:rsidRDefault="00FA2FDD" w:rsidP="00FA2FDD">
      <w:pPr>
        <w:widowControl w:val="0"/>
        <w:autoSpaceDE w:val="0"/>
        <w:autoSpaceDN w:val="0"/>
        <w:adjustRightInd w:val="0"/>
        <w:ind w:firstLine="709"/>
        <w:jc w:val="both"/>
      </w:pPr>
      <w:r w:rsidRPr="0047261F">
        <w:t>Специалист Отдела не позднее чем через 3 календарных дня со дня принятия решения выдает или направляет по адресу, указанному в заявлении, заявителю документ, подтверждающий принятие такого решения.</w:t>
      </w:r>
    </w:p>
    <w:p w:rsidR="00FA2FDD" w:rsidRPr="0047261F" w:rsidRDefault="00FA2FDD" w:rsidP="00FA2FDD">
      <w:pPr>
        <w:ind w:firstLine="709"/>
        <w:jc w:val="both"/>
      </w:pPr>
      <w:r w:rsidRPr="0047261F">
        <w:t>При обращении заявителя или представителя заявителя за результатом оказания муниципальной услуги в Орган, специалист Отдела:</w:t>
      </w:r>
    </w:p>
    <w:p w:rsidR="00FA2FDD" w:rsidRPr="0047261F" w:rsidRDefault="00FA2FDD" w:rsidP="00FA2FDD">
      <w:pPr>
        <w:ind w:firstLine="709"/>
        <w:jc w:val="both"/>
      </w:pPr>
      <w:r w:rsidRPr="0047261F">
        <w:t>- устанавливает личность заявителя или представителя заявителя, в том числе проверяет документ, удостоверяющий личность;</w:t>
      </w:r>
    </w:p>
    <w:p w:rsidR="00FA2FDD" w:rsidRPr="0047261F" w:rsidRDefault="00FA2FDD" w:rsidP="00FA2FDD">
      <w:pPr>
        <w:ind w:firstLine="709"/>
        <w:jc w:val="both"/>
      </w:pPr>
      <w:r w:rsidRPr="0047261F">
        <w:t>- проверяет полномочия представителя заявителя действовать от имени заявителя при получении документов;</w:t>
      </w:r>
    </w:p>
    <w:p w:rsidR="00FA2FDD" w:rsidRPr="0047261F" w:rsidRDefault="00FA2FDD" w:rsidP="00FA2FDD">
      <w:pPr>
        <w:ind w:firstLine="709"/>
        <w:jc w:val="both"/>
      </w:pPr>
      <w:r w:rsidRPr="0047261F">
        <w:t>- знакомит заявителя или представителя заявителя с перечнем выдаваемых документов (оглашает названия выдаваемых документов);</w:t>
      </w:r>
    </w:p>
    <w:p w:rsidR="00FA2FDD" w:rsidRPr="0047261F" w:rsidRDefault="00FA2FDD" w:rsidP="00FA2FDD">
      <w:pPr>
        <w:ind w:firstLine="709"/>
        <w:jc w:val="both"/>
      </w:pPr>
      <w:r w:rsidRPr="0047261F">
        <w:t>- Выдает документы заявит</w:t>
      </w:r>
      <w:r w:rsidR="00176FBF" w:rsidRPr="0047261F">
        <w:t>елю или представителю заявителя.</w:t>
      </w:r>
    </w:p>
    <w:p w:rsidR="00176FBF" w:rsidRPr="0047261F" w:rsidRDefault="00176FBF" w:rsidP="00176FBF">
      <w:pPr>
        <w:ind w:firstLine="709"/>
        <w:jc w:val="both"/>
      </w:pPr>
      <w:r w:rsidRPr="0047261F">
        <w:t>На копии запроса делает отметку о выдаваемых документах, с указан</w:t>
      </w:r>
      <w:r w:rsidR="009F2762" w:rsidRPr="0047261F">
        <w:t>ием их перечня, проставляет свои фамилию и</w:t>
      </w:r>
      <w:r w:rsidRPr="0047261F">
        <w:t xml:space="preserve"> инициалы, должность и подпись, Ф.И.О заявителя или его представителя и предлагает проставить подпись заявителя.</w:t>
      </w:r>
    </w:p>
    <w:p w:rsidR="00FA2FDD" w:rsidRPr="0047261F" w:rsidRDefault="009F2762" w:rsidP="00FA2FDD">
      <w:pPr>
        <w:widowControl w:val="0"/>
        <w:autoSpaceDE w:val="0"/>
        <w:autoSpaceDN w:val="0"/>
        <w:adjustRightInd w:val="0"/>
        <w:ind w:firstLine="709"/>
        <w:jc w:val="both"/>
      </w:pPr>
      <w:r w:rsidRPr="0047261F">
        <w:t>26.2.Передача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p>
    <w:p w:rsidR="00FA2FDD" w:rsidRPr="0047261F" w:rsidRDefault="00FA2FDD" w:rsidP="00FA2FDD">
      <w:pPr>
        <w:suppressAutoHyphens/>
        <w:ind w:firstLine="709"/>
        <w:jc w:val="both"/>
        <w:rPr>
          <w:color w:val="00000A"/>
        </w:rPr>
      </w:pPr>
      <w:r w:rsidRPr="0047261F">
        <w:rPr>
          <w:color w:val="00000A"/>
        </w:rPr>
        <w:t>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многофункциональным центром и Органом.</w:t>
      </w:r>
    </w:p>
    <w:p w:rsidR="00FA2FDD" w:rsidRPr="0047261F" w:rsidRDefault="00FA2FDD" w:rsidP="00FA2FDD">
      <w:pPr>
        <w:widowControl w:val="0"/>
        <w:autoSpaceDE w:val="0"/>
        <w:autoSpaceDN w:val="0"/>
        <w:adjustRightInd w:val="0"/>
        <w:ind w:firstLine="709"/>
        <w:jc w:val="both"/>
        <w:rPr>
          <w:rFonts w:eastAsia="SimSun" w:cs="Mangal"/>
          <w:kern w:val="1"/>
          <w:lang w:eastAsia="zh-CN" w:bidi="hi-IN"/>
        </w:rPr>
      </w:pPr>
      <w:r w:rsidRPr="0047261F">
        <w:lastRenderedPageBreak/>
        <w:t xml:space="preserve">26.3. </w:t>
      </w:r>
      <w:r w:rsidRPr="0047261F">
        <w:rPr>
          <w:rFonts w:eastAsia="SimSun"/>
          <w:kern w:val="1"/>
          <w:lang w:eastAsia="zh-CN" w:bidi="hi-IN"/>
        </w:rPr>
        <w:t>В случае подачи заявления в электронном виде посредством РПГУ, после регистрации результата предоставления муниципальной услуги экземпляр, заверенный усиленной квалифицированной электронной подписью уполномоченного должностного лица, направляется заявителю в «Личный кабинет» РПГУ.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w:t>
      </w:r>
    </w:p>
    <w:p w:rsidR="00FA2FDD" w:rsidRPr="0047261F" w:rsidRDefault="00FA2FDD" w:rsidP="00FA2FDD">
      <w:pPr>
        <w:suppressAutoHyphens/>
        <w:ind w:firstLine="709"/>
        <w:jc w:val="both"/>
        <w:rPr>
          <w:rFonts w:eastAsia="SimSun" w:cs="Mangal"/>
          <w:kern w:val="1"/>
          <w:lang w:eastAsia="zh-CN" w:bidi="hi-IN"/>
        </w:rPr>
      </w:pPr>
      <w:r w:rsidRPr="0047261F">
        <w:rPr>
          <w:rFonts w:eastAsia="SimSun"/>
          <w:kern w:val="1"/>
          <w:lang w:eastAsia="zh-CN" w:bidi="hi-IN"/>
        </w:rPr>
        <w:t>Второй экземпляр результата предоставления муниципальной услуги на бумажном и (или) электронном носителе, заверенный усиленной квалификационной электронной подписью уполномоченного должностного лица, остается на хранении в Органе, выдавшем архивную справку, архивную выписку, архивную копию</w:t>
      </w:r>
      <w:r w:rsidRPr="0047261F">
        <w:rPr>
          <w:rFonts w:eastAsia="SimSun" w:cs="Mangal"/>
          <w:kern w:val="1"/>
          <w:lang w:eastAsia="zh-CN" w:bidi="hi-IN"/>
        </w:rPr>
        <w:t xml:space="preserve">. </w:t>
      </w:r>
    </w:p>
    <w:p w:rsidR="00FA2FDD" w:rsidRPr="0047261F" w:rsidRDefault="00FA2FDD" w:rsidP="00FA2FDD">
      <w:pPr>
        <w:suppressLineNumbers/>
        <w:autoSpaceDE w:val="0"/>
        <w:autoSpaceDN w:val="0"/>
        <w:adjustRightInd w:val="0"/>
        <w:ind w:firstLine="709"/>
        <w:jc w:val="both"/>
        <w:rPr>
          <w:rFonts w:eastAsia="Times New Roman"/>
          <w:spacing w:val="2"/>
        </w:rPr>
      </w:pPr>
      <w:r w:rsidRPr="0047261F">
        <w:rPr>
          <w:rFonts w:eastAsia="Times New Roman"/>
          <w:spacing w:val="2"/>
        </w:rPr>
        <w:t xml:space="preserve">26.4. </w:t>
      </w:r>
      <w:r w:rsidRPr="0047261F">
        <w:t>Критерием принятия решения является подписанный результат предоставления муниципальной услуги.</w:t>
      </w:r>
    </w:p>
    <w:p w:rsidR="00FA2FDD" w:rsidRPr="0047261F" w:rsidRDefault="00FA2FDD" w:rsidP="00FA2FDD">
      <w:pPr>
        <w:suppressLineNumbers/>
        <w:autoSpaceDE w:val="0"/>
        <w:autoSpaceDN w:val="0"/>
        <w:adjustRightInd w:val="0"/>
        <w:ind w:firstLine="709"/>
        <w:jc w:val="both"/>
      </w:pPr>
      <w:r w:rsidRPr="0047261F">
        <w:rPr>
          <w:rFonts w:eastAsia="Times New Roman"/>
          <w:spacing w:val="2"/>
        </w:rPr>
        <w:t xml:space="preserve">26.5. Результатом исполнения административной процедуры является </w:t>
      </w:r>
      <w:r w:rsidRPr="0047261F">
        <w:t>выдача результата предоставления муниципальной услуги или направление его заявителю заказным письмом с уведомлением.</w:t>
      </w:r>
    </w:p>
    <w:p w:rsidR="00FA2FDD" w:rsidRPr="0047261F" w:rsidRDefault="00FA2FDD" w:rsidP="00FA2FDD">
      <w:pPr>
        <w:suppressLineNumbers/>
        <w:autoSpaceDE w:val="0"/>
        <w:autoSpaceDN w:val="0"/>
        <w:adjustRightInd w:val="0"/>
        <w:ind w:firstLine="709"/>
        <w:jc w:val="both"/>
      </w:pPr>
      <w:r w:rsidRPr="0047261F">
        <w:rPr>
          <w:rFonts w:eastAsia="Times New Roman"/>
          <w:spacing w:val="2"/>
        </w:rPr>
        <w:t xml:space="preserve">26.6. Способом фиксации результата выполнения административной процедуры является </w:t>
      </w:r>
      <w:r w:rsidRPr="0047261F">
        <w:rPr>
          <w:bCs/>
        </w:rPr>
        <w:t>выдача заявителю результата предоставления муниципальной услуги под роспись, в журнале выданных решений.</w:t>
      </w:r>
    </w:p>
    <w:p w:rsidR="00FA2FDD" w:rsidRPr="0047261F" w:rsidRDefault="00FA2FDD" w:rsidP="00FA2FDD">
      <w:pPr>
        <w:widowControl w:val="0"/>
        <w:autoSpaceDE w:val="0"/>
        <w:autoSpaceDN w:val="0"/>
        <w:adjustRightInd w:val="0"/>
        <w:ind w:firstLine="709"/>
        <w:jc w:val="both"/>
      </w:pPr>
    </w:p>
    <w:p w:rsidR="00FA2FDD" w:rsidRPr="0047261F" w:rsidRDefault="00FA2FDD" w:rsidP="00FA2FDD">
      <w:pPr>
        <w:autoSpaceDE w:val="0"/>
        <w:autoSpaceDN w:val="0"/>
        <w:adjustRightInd w:val="0"/>
        <w:ind w:firstLine="709"/>
        <w:jc w:val="center"/>
        <w:rPr>
          <w:b/>
        </w:rPr>
      </w:pPr>
      <w:r w:rsidRPr="0047261F">
        <w:rPr>
          <w:b/>
        </w:rPr>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FA2FDD" w:rsidRPr="0047261F" w:rsidRDefault="00FA2FDD" w:rsidP="00FA2FDD">
      <w:pPr>
        <w:autoSpaceDE w:val="0"/>
        <w:autoSpaceDN w:val="0"/>
        <w:adjustRightInd w:val="0"/>
        <w:ind w:firstLine="709"/>
        <w:jc w:val="center"/>
        <w:rPr>
          <w:b/>
        </w:rPr>
      </w:pPr>
    </w:p>
    <w:p w:rsidR="005C38E4" w:rsidRPr="0047261F" w:rsidRDefault="005C38E4" w:rsidP="005C38E4">
      <w:pPr>
        <w:ind w:firstLine="851"/>
        <w:jc w:val="center"/>
        <w:rPr>
          <w:rFonts w:eastAsia="Times New Roman"/>
          <w:b/>
        </w:rPr>
      </w:pPr>
      <w:r w:rsidRPr="0047261F">
        <w:rPr>
          <w:rFonts w:eastAsia="Times New Roman"/>
          <w:b/>
        </w:rPr>
        <w:t>27.1. Получение информации о порядке и сроках предоставления услуги</w:t>
      </w:r>
    </w:p>
    <w:p w:rsidR="005C38E4" w:rsidRPr="0047261F" w:rsidRDefault="005C38E4" w:rsidP="005C38E4">
      <w:pPr>
        <w:ind w:firstLine="851"/>
        <w:jc w:val="both"/>
        <w:rPr>
          <w:rFonts w:eastAsia="Times New Roman"/>
        </w:rPr>
      </w:pPr>
      <w:r w:rsidRPr="0047261F">
        <w:rPr>
          <w:rFonts w:eastAsia="Times New Roman"/>
        </w:rPr>
        <w:t>Посредством ЕПГУ и РПГУ обеспечивается возможность информирования заявителя в части:</w:t>
      </w:r>
    </w:p>
    <w:p w:rsidR="005C38E4" w:rsidRPr="0047261F" w:rsidRDefault="005C38E4" w:rsidP="005C38E4">
      <w:pPr>
        <w:ind w:firstLine="851"/>
        <w:jc w:val="both"/>
        <w:rPr>
          <w:rFonts w:eastAsia="Times New Roman"/>
        </w:rPr>
      </w:pPr>
      <w:r w:rsidRPr="0047261F">
        <w:rPr>
          <w:rFonts w:eastAsia="Times New Roman"/>
        </w:rPr>
        <w:t>1) доступа заявителей к сведениям об услуге;</w:t>
      </w:r>
    </w:p>
    <w:p w:rsidR="005C38E4" w:rsidRPr="0047261F" w:rsidRDefault="005C38E4" w:rsidP="005C38E4">
      <w:pPr>
        <w:ind w:firstLine="851"/>
        <w:jc w:val="both"/>
        <w:rPr>
          <w:rFonts w:eastAsia="Times New Roman"/>
        </w:rPr>
      </w:pPr>
      <w:r w:rsidRPr="0047261F">
        <w:rPr>
          <w:rFonts w:eastAsia="Times New Roman"/>
        </w:rPr>
        <w:t>2) копирования в электронной форме запроса и иных документов, необходимых для получения услуги;</w:t>
      </w:r>
    </w:p>
    <w:p w:rsidR="005C38E4" w:rsidRPr="0047261F" w:rsidRDefault="005C38E4" w:rsidP="005C38E4">
      <w:pPr>
        <w:ind w:firstLine="851"/>
        <w:jc w:val="both"/>
        <w:rPr>
          <w:rFonts w:eastAsia="Times New Roman"/>
        </w:rPr>
      </w:pPr>
      <w:r w:rsidRPr="0047261F">
        <w:rPr>
          <w:rFonts w:eastAsia="Times New Roman"/>
        </w:rPr>
        <w:t>3) подачи заявителем с использованием информационно-телекоммуникационных технологий запроса о предоставлении услуги;</w:t>
      </w:r>
    </w:p>
    <w:p w:rsidR="005C38E4" w:rsidRPr="0047261F" w:rsidRDefault="005C38E4" w:rsidP="005C38E4">
      <w:pPr>
        <w:ind w:firstLine="851"/>
        <w:jc w:val="both"/>
        <w:rPr>
          <w:rFonts w:eastAsia="Times New Roman"/>
        </w:rPr>
      </w:pPr>
      <w:r w:rsidRPr="0047261F">
        <w:rPr>
          <w:rFonts w:eastAsia="Times New Roman"/>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5C38E4" w:rsidRPr="0047261F" w:rsidRDefault="005C38E4" w:rsidP="005C38E4">
      <w:pPr>
        <w:ind w:firstLine="851"/>
        <w:jc w:val="both"/>
        <w:rPr>
          <w:rFonts w:eastAsia="Times New Roman"/>
        </w:rPr>
      </w:pPr>
      <w:r w:rsidRPr="0047261F">
        <w:rPr>
          <w:rFonts w:eastAsia="Times New Roman"/>
        </w:rPr>
        <w:t>5) получения результата предоставления услуги в электронной форме;</w:t>
      </w:r>
    </w:p>
    <w:p w:rsidR="005C38E4" w:rsidRPr="0047261F" w:rsidRDefault="005C38E4" w:rsidP="005C38E4">
      <w:pPr>
        <w:ind w:firstLine="851"/>
        <w:jc w:val="both"/>
        <w:rPr>
          <w:rFonts w:eastAsia="Times New Roman"/>
        </w:rPr>
      </w:pPr>
      <w:r w:rsidRPr="0047261F">
        <w:rPr>
          <w:rFonts w:eastAsia="Times New Roman"/>
        </w:rPr>
        <w:t>6) осуществления оценки качества предоставления услуги;</w:t>
      </w:r>
    </w:p>
    <w:p w:rsidR="005C38E4" w:rsidRPr="0047261F" w:rsidRDefault="005C38E4" w:rsidP="005C38E4">
      <w:pPr>
        <w:ind w:firstLine="851"/>
        <w:jc w:val="both"/>
        <w:rPr>
          <w:rFonts w:eastAsia="Times New Roman"/>
        </w:rPr>
      </w:pPr>
      <w:r w:rsidRPr="0047261F">
        <w:rPr>
          <w:rFonts w:eastAsia="Times New Roman"/>
        </w:rPr>
        <w:t>7) досудебного (внесудебного) обжаловани</w:t>
      </w:r>
      <w:r w:rsidR="002D5721" w:rsidRPr="0047261F">
        <w:rPr>
          <w:rFonts w:eastAsia="Times New Roman"/>
        </w:rPr>
        <w:t>я</w:t>
      </w:r>
      <w:r w:rsidRPr="0047261F">
        <w:rPr>
          <w:rFonts w:eastAsia="Times New Roman"/>
        </w:rPr>
        <w:t xml:space="preserve">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5C38E4" w:rsidRPr="0047261F" w:rsidRDefault="005C38E4" w:rsidP="005C38E4">
      <w:pPr>
        <w:ind w:firstLine="851"/>
        <w:jc w:val="both"/>
        <w:rPr>
          <w:rFonts w:eastAsia="Times New Roman"/>
        </w:rPr>
      </w:pPr>
      <w:r w:rsidRPr="0047261F">
        <w:rPr>
          <w:rFonts w:eastAsia="Times New Roman"/>
        </w:rPr>
        <w:t>На официальном сайте органа, предоставляющего услугу</w:t>
      </w:r>
      <w:r w:rsidR="002D5721" w:rsidRPr="0047261F">
        <w:rPr>
          <w:rFonts w:eastAsia="Times New Roman"/>
        </w:rPr>
        <w:t>,</w:t>
      </w:r>
      <w:r w:rsidRPr="0047261F">
        <w:rPr>
          <w:rFonts w:eastAsia="Times New Roman"/>
        </w:rPr>
        <w:t xml:space="preserve"> обеспечивается возможность:</w:t>
      </w:r>
    </w:p>
    <w:p w:rsidR="005C38E4" w:rsidRPr="0047261F" w:rsidRDefault="005C38E4" w:rsidP="005C38E4">
      <w:pPr>
        <w:ind w:firstLine="851"/>
        <w:jc w:val="both"/>
        <w:rPr>
          <w:rFonts w:eastAsia="Times New Roman"/>
        </w:rPr>
      </w:pPr>
      <w:r w:rsidRPr="0047261F">
        <w:rPr>
          <w:rFonts w:eastAsia="Times New Roman"/>
        </w:rPr>
        <w:t>1) доступа заявителей к сведениям об услуге;</w:t>
      </w:r>
    </w:p>
    <w:p w:rsidR="005C38E4" w:rsidRPr="0047261F" w:rsidRDefault="005C38E4" w:rsidP="005C38E4">
      <w:pPr>
        <w:ind w:firstLine="851"/>
        <w:jc w:val="both"/>
        <w:rPr>
          <w:rFonts w:eastAsia="Times New Roman"/>
        </w:rPr>
      </w:pPr>
      <w:r w:rsidRPr="0047261F">
        <w:rPr>
          <w:rFonts w:eastAsia="Times New Roman"/>
        </w:rPr>
        <w:lastRenderedPageBreak/>
        <w:t>2) копирования в электронной форме запроса и иных документов, необходимых для получения услуги;</w:t>
      </w:r>
    </w:p>
    <w:p w:rsidR="005C38E4" w:rsidRPr="0047261F" w:rsidRDefault="005C38E4" w:rsidP="005C38E4">
      <w:pPr>
        <w:ind w:firstLine="851"/>
        <w:jc w:val="both"/>
        <w:rPr>
          <w:rFonts w:eastAsia="Times New Roman"/>
        </w:rPr>
      </w:pPr>
      <w:r w:rsidRPr="0047261F">
        <w:rPr>
          <w:rFonts w:eastAsia="Times New Roman"/>
        </w:rPr>
        <w:t>3) осуществления оценки качества предоставления услуги;</w:t>
      </w:r>
    </w:p>
    <w:p w:rsidR="005C38E4" w:rsidRPr="0047261F" w:rsidRDefault="005C38E4" w:rsidP="005C38E4">
      <w:pPr>
        <w:ind w:firstLine="851"/>
        <w:jc w:val="both"/>
        <w:rPr>
          <w:rFonts w:eastAsia="Times New Roman"/>
        </w:rPr>
      </w:pPr>
      <w:r w:rsidRPr="0047261F">
        <w:rPr>
          <w:rFonts w:eastAsia="Times New Roman"/>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5C38E4" w:rsidRPr="0047261F" w:rsidRDefault="005C38E4" w:rsidP="005C38E4">
      <w:pPr>
        <w:ind w:firstLine="851"/>
        <w:jc w:val="both"/>
        <w:rPr>
          <w:rFonts w:eastAsia="Times New Roman"/>
        </w:rPr>
      </w:pPr>
    </w:p>
    <w:p w:rsidR="005C38E4" w:rsidRPr="0047261F" w:rsidRDefault="005C38E4" w:rsidP="005C38E4">
      <w:pPr>
        <w:ind w:firstLine="851"/>
        <w:jc w:val="center"/>
        <w:rPr>
          <w:rFonts w:eastAsia="Times New Roman"/>
          <w:b/>
        </w:rPr>
      </w:pPr>
      <w:r w:rsidRPr="0047261F">
        <w:rPr>
          <w:rFonts w:eastAsia="Times New Roman"/>
          <w:b/>
        </w:rPr>
        <w:t>27.2. Запись на прием в орган (организацию), многофункциональные центры предоставления государственных и муниципальных услуг для подачи запроса о предоставлении услуги</w:t>
      </w:r>
    </w:p>
    <w:p w:rsidR="005C38E4" w:rsidRPr="0047261F" w:rsidRDefault="005C38E4" w:rsidP="005C38E4">
      <w:pPr>
        <w:ind w:firstLine="851"/>
        <w:jc w:val="both"/>
        <w:rPr>
          <w:rFonts w:eastAsia="Times New Roman"/>
        </w:rPr>
      </w:pPr>
      <w:r w:rsidRPr="0047261F">
        <w:rPr>
          <w:rFonts w:eastAsia="Times New Roman"/>
        </w:rPr>
        <w:t>Предварительная запись на прием в многофункциональные центры осуществляется на официальном сайте ГБУ РК «МФЦ». Многофункциональные центры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C38E4" w:rsidRPr="0047261F" w:rsidRDefault="005C38E4" w:rsidP="005C38E4">
      <w:pPr>
        <w:ind w:firstLine="851"/>
        <w:jc w:val="both"/>
        <w:rPr>
          <w:rFonts w:eastAsia="Times New Roman"/>
        </w:rPr>
      </w:pPr>
    </w:p>
    <w:p w:rsidR="005C38E4" w:rsidRPr="0047261F" w:rsidRDefault="005C38E4" w:rsidP="005C38E4">
      <w:pPr>
        <w:ind w:firstLine="851"/>
        <w:jc w:val="center"/>
        <w:rPr>
          <w:rFonts w:eastAsia="Times New Roman"/>
          <w:b/>
        </w:rPr>
      </w:pPr>
      <w:r w:rsidRPr="0047261F">
        <w:rPr>
          <w:rFonts w:eastAsia="Times New Roman"/>
          <w:b/>
        </w:rPr>
        <w:t>27.3. Формирование запроса</w:t>
      </w:r>
    </w:p>
    <w:p w:rsidR="005C38E4" w:rsidRPr="0047261F" w:rsidRDefault="005C38E4" w:rsidP="005C38E4">
      <w:pPr>
        <w:ind w:firstLine="851"/>
        <w:jc w:val="both"/>
        <w:rPr>
          <w:rFonts w:eastAsia="Times New Roman"/>
        </w:rPr>
      </w:pPr>
      <w:r w:rsidRPr="0047261F">
        <w:rPr>
          <w:rFonts w:eastAsia="Times New Roman"/>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5C38E4" w:rsidRPr="0047261F" w:rsidRDefault="005C38E4" w:rsidP="005C38E4">
      <w:pPr>
        <w:ind w:firstLine="851"/>
        <w:jc w:val="both"/>
        <w:rPr>
          <w:rFonts w:eastAsia="Times New Roman"/>
        </w:rPr>
      </w:pPr>
      <w:r w:rsidRPr="0047261F">
        <w:rPr>
          <w:rFonts w:eastAsia="Times New Roma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C38E4" w:rsidRPr="0047261F" w:rsidRDefault="005C38E4" w:rsidP="005C38E4">
      <w:pPr>
        <w:ind w:firstLine="851"/>
        <w:jc w:val="both"/>
        <w:rPr>
          <w:rFonts w:eastAsia="Times New Roman"/>
        </w:rPr>
      </w:pPr>
      <w:r w:rsidRPr="0047261F">
        <w:rPr>
          <w:rFonts w:eastAsia="Times New Roman"/>
        </w:rPr>
        <w:t>При формировании запроса заявителю обеспечивается:</w:t>
      </w:r>
    </w:p>
    <w:p w:rsidR="005C38E4" w:rsidRPr="0047261F" w:rsidRDefault="005C38E4" w:rsidP="005C38E4">
      <w:pPr>
        <w:ind w:firstLine="851"/>
        <w:jc w:val="both"/>
        <w:rPr>
          <w:rFonts w:eastAsia="Times New Roman"/>
        </w:rPr>
      </w:pPr>
      <w:r w:rsidRPr="0047261F">
        <w:rPr>
          <w:rFonts w:eastAsia="Times New Roman"/>
        </w:rPr>
        <w:t>а) возможность копирования и сохранения запроса, необходимого для предоставления услуги;</w:t>
      </w:r>
    </w:p>
    <w:p w:rsidR="005C38E4" w:rsidRPr="0047261F" w:rsidRDefault="005C38E4" w:rsidP="005C38E4">
      <w:pPr>
        <w:ind w:firstLine="851"/>
        <w:jc w:val="both"/>
        <w:rPr>
          <w:rFonts w:eastAsia="Times New Roman"/>
        </w:rPr>
      </w:pPr>
      <w:r w:rsidRPr="0047261F">
        <w:rPr>
          <w:rFonts w:eastAsia="Times New Roman"/>
        </w:rPr>
        <w:t>б) возможность печати на бумажном носителе копии электронной формы запроса;</w:t>
      </w:r>
    </w:p>
    <w:p w:rsidR="005C38E4" w:rsidRPr="0047261F" w:rsidRDefault="005C38E4" w:rsidP="005C38E4">
      <w:pPr>
        <w:ind w:firstLine="851"/>
        <w:jc w:val="both"/>
        <w:rPr>
          <w:rFonts w:eastAsia="Times New Roman"/>
        </w:rPr>
      </w:pPr>
      <w:r w:rsidRPr="0047261F">
        <w:rPr>
          <w:rFonts w:eastAsia="Times New Roman"/>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C38E4" w:rsidRPr="0047261F" w:rsidRDefault="005C38E4" w:rsidP="005C38E4">
      <w:pPr>
        <w:ind w:firstLine="851"/>
        <w:jc w:val="both"/>
        <w:rPr>
          <w:rFonts w:eastAsia="Times New Roman"/>
        </w:rPr>
      </w:pPr>
      <w:r w:rsidRPr="0047261F">
        <w:rPr>
          <w:rFonts w:eastAsia="Times New Roman"/>
        </w:rPr>
        <w:t>г) возможность вернуться на любой из этапов заполнения электронной формы запроса без потери ранее введенной информации;</w:t>
      </w:r>
    </w:p>
    <w:p w:rsidR="005C38E4" w:rsidRPr="0047261F" w:rsidRDefault="005C38E4" w:rsidP="005C38E4">
      <w:pPr>
        <w:ind w:firstLine="851"/>
        <w:jc w:val="both"/>
        <w:rPr>
          <w:rFonts w:eastAsia="Times New Roman"/>
        </w:rPr>
      </w:pPr>
      <w:r w:rsidRPr="0047261F">
        <w:rPr>
          <w:rFonts w:eastAsia="Times New Roman"/>
        </w:rPr>
        <w:t>д)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5C38E4" w:rsidRPr="0047261F" w:rsidRDefault="005C38E4" w:rsidP="005C38E4">
      <w:pPr>
        <w:ind w:firstLine="851"/>
        <w:jc w:val="both"/>
        <w:rPr>
          <w:rFonts w:eastAsia="Times New Roman"/>
        </w:rPr>
      </w:pPr>
      <w:r w:rsidRPr="0047261F">
        <w:rPr>
          <w:rFonts w:eastAsia="Times New Roman"/>
        </w:rPr>
        <w:t>Сформированный и подписанный запрос посредством РПГУ направляется в орган, предоставляющий услугу, который обеспечивает регистрацию запроса.</w:t>
      </w:r>
    </w:p>
    <w:p w:rsidR="005C38E4" w:rsidRPr="0047261F" w:rsidRDefault="005C38E4" w:rsidP="005C38E4">
      <w:pPr>
        <w:ind w:firstLine="851"/>
        <w:jc w:val="both"/>
        <w:rPr>
          <w:rFonts w:eastAsia="Times New Roman"/>
        </w:rPr>
      </w:pPr>
      <w:r w:rsidRPr="0047261F">
        <w:rPr>
          <w:rFonts w:eastAsia="Times New Roman"/>
        </w:rPr>
        <w:t xml:space="preserve">При обращении за получением услуги представителя заявителя, к запросу прилагается надлежащим образом оформленная доверенность в форме </w:t>
      </w:r>
      <w:r w:rsidRPr="0047261F">
        <w:rPr>
          <w:rFonts w:eastAsia="Times New Roman"/>
        </w:rPr>
        <w:lastRenderedPageBreak/>
        <w:t>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rsidR="005C38E4" w:rsidRPr="0047261F" w:rsidRDefault="005C38E4" w:rsidP="005C38E4">
      <w:pPr>
        <w:ind w:firstLine="851"/>
        <w:jc w:val="both"/>
        <w:rPr>
          <w:rFonts w:eastAsia="Times New Roman"/>
        </w:rPr>
      </w:pPr>
    </w:p>
    <w:p w:rsidR="005C38E4" w:rsidRPr="0047261F" w:rsidRDefault="005C38E4" w:rsidP="005C38E4">
      <w:pPr>
        <w:ind w:firstLine="851"/>
        <w:jc w:val="center"/>
        <w:rPr>
          <w:rFonts w:eastAsia="Times New Roman"/>
          <w:b/>
        </w:rPr>
      </w:pPr>
      <w:r w:rsidRPr="0047261F">
        <w:rPr>
          <w:rFonts w:eastAsia="Times New Roman"/>
          <w:b/>
        </w:rPr>
        <w:t>27.4. Прием и регистрация органом (организацией) запроса и иных документов, необходимых для предоставления услуги</w:t>
      </w:r>
    </w:p>
    <w:p w:rsidR="005C38E4" w:rsidRPr="0047261F" w:rsidRDefault="005C38E4" w:rsidP="005C38E4">
      <w:pPr>
        <w:ind w:firstLine="851"/>
        <w:jc w:val="both"/>
        <w:rPr>
          <w:rFonts w:eastAsia="Times New Roman"/>
        </w:rPr>
      </w:pPr>
      <w:r w:rsidRPr="0047261F">
        <w:rPr>
          <w:rFonts w:eastAsia="Times New Roman"/>
        </w:rPr>
        <w:t xml:space="preserve">Заявитель имеет право подать заявление в электронной форме с использованием РПГУ. </w:t>
      </w:r>
    </w:p>
    <w:p w:rsidR="005C38E4" w:rsidRPr="0047261F" w:rsidRDefault="005C38E4" w:rsidP="005C38E4">
      <w:pPr>
        <w:ind w:firstLine="851"/>
        <w:jc w:val="both"/>
        <w:rPr>
          <w:rFonts w:eastAsia="Times New Roman"/>
        </w:rPr>
      </w:pPr>
      <w:r w:rsidRPr="0047261F">
        <w:rPr>
          <w:rFonts w:eastAsia="Times New Roman"/>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 На РПГУ, ЕПГУ, официальном сайте Органа, предоставляющего услугу размещаются образцы заполнения электронной формы запроса.</w:t>
      </w:r>
    </w:p>
    <w:p w:rsidR="005C38E4" w:rsidRPr="0047261F" w:rsidRDefault="005C38E4" w:rsidP="005C38E4">
      <w:pPr>
        <w:ind w:firstLine="851"/>
        <w:jc w:val="both"/>
        <w:rPr>
          <w:rFonts w:eastAsia="Times New Roman"/>
        </w:rPr>
      </w:pPr>
      <w:r w:rsidRPr="0047261F">
        <w:rPr>
          <w:rFonts w:eastAsia="Times New Roma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C38E4" w:rsidRPr="0047261F" w:rsidRDefault="005C38E4" w:rsidP="005C38E4">
      <w:pPr>
        <w:ind w:firstLine="851"/>
        <w:jc w:val="both"/>
        <w:rPr>
          <w:rFonts w:eastAsia="Times New Roman"/>
        </w:rPr>
      </w:pPr>
      <w:r w:rsidRPr="0047261F">
        <w:rPr>
          <w:rFonts w:eastAsia="Times New Roman"/>
        </w:rPr>
        <w:t>Сформированный запрос, направляется в орган, предоставляющий услугу посредством РПГУ.</w:t>
      </w:r>
    </w:p>
    <w:p w:rsidR="005C38E4" w:rsidRPr="0047261F" w:rsidRDefault="005C38E4" w:rsidP="005C38E4">
      <w:pPr>
        <w:ind w:firstLine="851"/>
        <w:jc w:val="both"/>
        <w:rPr>
          <w:rFonts w:eastAsia="Times New Roman"/>
        </w:rPr>
      </w:pPr>
      <w:r w:rsidRPr="0047261F">
        <w:rPr>
          <w:rFonts w:eastAsia="Times New Roman"/>
        </w:rPr>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rsidR="005C38E4" w:rsidRPr="0047261F" w:rsidRDefault="005C38E4" w:rsidP="005C38E4">
      <w:pPr>
        <w:ind w:firstLine="851"/>
        <w:jc w:val="both"/>
        <w:rPr>
          <w:rFonts w:eastAsia="Times New Roman"/>
        </w:rPr>
      </w:pPr>
      <w:r w:rsidRPr="0047261F">
        <w:rPr>
          <w:rFonts w:eastAsia="Times New Roman"/>
        </w:rPr>
        <w:t>После регистрации заявление направляется в структурное подразделение, ответственное за предоставление услуги.</w:t>
      </w:r>
    </w:p>
    <w:p w:rsidR="005C38E4" w:rsidRPr="0047261F" w:rsidRDefault="005C38E4" w:rsidP="005C38E4">
      <w:pPr>
        <w:ind w:firstLine="851"/>
        <w:jc w:val="both"/>
        <w:rPr>
          <w:rFonts w:eastAsia="Times New Roman"/>
        </w:rPr>
      </w:pPr>
      <w:r w:rsidRPr="0047261F">
        <w:rPr>
          <w:rFonts w:eastAsia="Times New Roman"/>
        </w:rPr>
        <w:t>После принятия заявления должностным лицом, уполномоченным на предоставление услуги, статус запроса заявителя в «личном кабинете» на РПГУ, обновляется до статуса «принято».</w:t>
      </w:r>
    </w:p>
    <w:p w:rsidR="005C38E4" w:rsidRPr="0047261F" w:rsidRDefault="005C38E4" w:rsidP="005C38E4">
      <w:pPr>
        <w:ind w:firstLine="851"/>
        <w:jc w:val="both"/>
        <w:rPr>
          <w:rFonts w:eastAsia="Times New Roman"/>
        </w:rPr>
      </w:pPr>
    </w:p>
    <w:p w:rsidR="005C38E4" w:rsidRPr="0047261F" w:rsidRDefault="005C38E4" w:rsidP="005C38E4">
      <w:pPr>
        <w:ind w:firstLine="851"/>
        <w:jc w:val="center"/>
        <w:rPr>
          <w:rFonts w:eastAsia="Times New Roman"/>
          <w:b/>
        </w:rPr>
      </w:pPr>
      <w:r w:rsidRPr="0047261F">
        <w:rPr>
          <w:rFonts w:eastAsia="Times New Roman"/>
          <w:b/>
        </w:rPr>
        <w:t>27.5.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5C38E4" w:rsidRPr="0047261F" w:rsidRDefault="005C38E4" w:rsidP="005C38E4">
      <w:pPr>
        <w:ind w:firstLine="851"/>
        <w:jc w:val="both"/>
        <w:rPr>
          <w:rFonts w:eastAsia="Times New Roman"/>
        </w:rPr>
      </w:pPr>
      <w:r w:rsidRPr="0047261F">
        <w:rPr>
          <w:rFonts w:eastAsia="Times New Roman"/>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w:t>
      </w:r>
      <w:r w:rsidRPr="0047261F">
        <w:rPr>
          <w:rFonts w:eastAsia="Times New Roman"/>
        </w:rPr>
        <w:lastRenderedPageBreak/>
        <w:t>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 либо многофункциональных центров.</w:t>
      </w:r>
    </w:p>
    <w:p w:rsidR="005C38E4" w:rsidRPr="0047261F" w:rsidRDefault="005C38E4" w:rsidP="005C38E4">
      <w:pPr>
        <w:ind w:firstLine="851"/>
        <w:jc w:val="both"/>
        <w:rPr>
          <w:rFonts w:eastAsia="Times New Roman"/>
        </w:rPr>
      </w:pPr>
    </w:p>
    <w:p w:rsidR="007C1CDF" w:rsidRPr="0047261F" w:rsidRDefault="007C1CDF" w:rsidP="007C1CDF">
      <w:pPr>
        <w:ind w:firstLine="851"/>
        <w:jc w:val="center"/>
        <w:rPr>
          <w:rFonts w:eastAsia="Times New Roman"/>
          <w:b/>
        </w:rPr>
      </w:pPr>
      <w:r w:rsidRPr="0047261F">
        <w:rPr>
          <w:rFonts w:eastAsia="Times New Roman"/>
          <w:b/>
        </w:rPr>
        <w:t>27.6.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7C1CDF" w:rsidRPr="0047261F" w:rsidRDefault="007C1CDF" w:rsidP="007C1CDF">
      <w:pPr>
        <w:pStyle w:val="printj"/>
        <w:spacing w:before="0" w:after="0"/>
        <w:ind w:firstLine="709"/>
        <w:rPr>
          <w:sz w:val="28"/>
          <w:szCs w:val="28"/>
        </w:rPr>
      </w:pPr>
      <w:r w:rsidRPr="0047261F">
        <w:rPr>
          <w:sz w:val="28"/>
          <w:szCs w:val="28"/>
        </w:rPr>
        <w:t>Оплата государственной пошлины за предоставление услуг и уплата иных платежей не взимается.</w:t>
      </w:r>
    </w:p>
    <w:p w:rsidR="005C38E4" w:rsidRPr="0047261F" w:rsidRDefault="005C38E4" w:rsidP="005C38E4">
      <w:pPr>
        <w:ind w:firstLine="851"/>
        <w:jc w:val="both"/>
        <w:rPr>
          <w:rFonts w:eastAsia="Times New Roman"/>
        </w:rPr>
      </w:pPr>
    </w:p>
    <w:p w:rsidR="005C38E4" w:rsidRPr="0047261F" w:rsidRDefault="005C38E4" w:rsidP="005C38E4">
      <w:pPr>
        <w:ind w:firstLine="851"/>
        <w:jc w:val="center"/>
        <w:rPr>
          <w:rFonts w:eastAsia="Times New Roman"/>
          <w:b/>
        </w:rPr>
      </w:pPr>
      <w:r w:rsidRPr="0047261F">
        <w:rPr>
          <w:rFonts w:eastAsia="Times New Roman"/>
          <w:b/>
        </w:rPr>
        <w:t>27.7. Получение результата предоставления услуги</w:t>
      </w:r>
    </w:p>
    <w:p w:rsidR="005C38E4" w:rsidRPr="0047261F" w:rsidRDefault="005C38E4" w:rsidP="005C38E4">
      <w:pPr>
        <w:ind w:firstLine="851"/>
        <w:jc w:val="both"/>
        <w:rPr>
          <w:rFonts w:eastAsia="Times New Roman"/>
        </w:rPr>
      </w:pPr>
      <w:r w:rsidRPr="0047261F">
        <w:rPr>
          <w:rFonts w:eastAsia="Times New Roman"/>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РПГУ. В иных случаях выдача результата предоставления услуги осуществляется на бумажном носителе.</w:t>
      </w:r>
    </w:p>
    <w:p w:rsidR="005C38E4" w:rsidRPr="0047261F" w:rsidRDefault="005C38E4" w:rsidP="005C38E4">
      <w:pPr>
        <w:ind w:firstLine="851"/>
        <w:jc w:val="both"/>
        <w:rPr>
          <w:rFonts w:eastAsia="Times New Roman"/>
        </w:rPr>
      </w:pPr>
    </w:p>
    <w:p w:rsidR="005C38E4" w:rsidRPr="0047261F" w:rsidRDefault="005C38E4" w:rsidP="005C38E4">
      <w:pPr>
        <w:ind w:firstLine="851"/>
        <w:jc w:val="center"/>
        <w:rPr>
          <w:rFonts w:eastAsia="Times New Roman"/>
          <w:b/>
        </w:rPr>
      </w:pPr>
      <w:r w:rsidRPr="0047261F">
        <w:rPr>
          <w:rFonts w:eastAsia="Times New Roman"/>
          <w:b/>
        </w:rPr>
        <w:t>27.8. Получение сведений о ходе выполнения запроса</w:t>
      </w:r>
    </w:p>
    <w:p w:rsidR="005C38E4" w:rsidRPr="0047261F" w:rsidRDefault="005C38E4" w:rsidP="005C38E4">
      <w:pPr>
        <w:ind w:firstLine="851"/>
        <w:jc w:val="both"/>
        <w:rPr>
          <w:rFonts w:eastAsia="Times New Roman"/>
        </w:rPr>
      </w:pPr>
      <w:bookmarkStart w:id="0" w:name="sub_710"/>
      <w:r w:rsidRPr="0047261F">
        <w:rPr>
          <w:rFonts w:eastAsia="Times New Roman"/>
        </w:rPr>
        <w:t>Заявитель имеет возможность получения информации о ходе предоставления услуги.</w:t>
      </w:r>
    </w:p>
    <w:p w:rsidR="005C38E4" w:rsidRPr="0047261F" w:rsidRDefault="005C38E4" w:rsidP="005C38E4">
      <w:pPr>
        <w:ind w:firstLine="851"/>
        <w:jc w:val="both"/>
        <w:rPr>
          <w:rFonts w:eastAsia="Times New Roman"/>
        </w:rPr>
      </w:pPr>
      <w:bookmarkStart w:id="1" w:name="sub_720"/>
      <w:bookmarkEnd w:id="0"/>
      <w:r w:rsidRPr="0047261F">
        <w:rPr>
          <w:rFonts w:eastAsia="Times New Roman"/>
        </w:rPr>
        <w:t xml:space="preserve">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w:t>
      </w:r>
      <w:hyperlink r:id="rId13" w:history="1">
        <w:r w:rsidRPr="0047261F">
          <w:rPr>
            <w:rFonts w:eastAsia="Times New Roman"/>
          </w:rPr>
          <w:t>РПГУ</w:t>
        </w:r>
      </w:hyperlink>
      <w:r w:rsidRPr="0047261F">
        <w:rPr>
          <w:rFonts w:eastAsia="Times New Roman"/>
        </w:rPr>
        <w:t xml:space="preserve"> (в случае, если заявление подавалось через РПГУ).</w:t>
      </w:r>
    </w:p>
    <w:p w:rsidR="005C38E4" w:rsidRPr="0047261F" w:rsidRDefault="005C38E4" w:rsidP="005C38E4">
      <w:pPr>
        <w:ind w:firstLine="851"/>
        <w:jc w:val="both"/>
        <w:rPr>
          <w:rFonts w:eastAsia="Times New Roman"/>
        </w:rPr>
      </w:pPr>
      <w:bookmarkStart w:id="2" w:name="sub_730"/>
      <w:bookmarkEnd w:id="1"/>
      <w:r w:rsidRPr="0047261F">
        <w:rPr>
          <w:rFonts w:eastAsia="Times New Roman"/>
        </w:rPr>
        <w:t xml:space="preserve">При предоставлении услуги посредством </w:t>
      </w:r>
      <w:hyperlink r:id="rId14" w:history="1">
        <w:r w:rsidRPr="0047261F">
          <w:rPr>
            <w:rFonts w:eastAsia="Times New Roman"/>
          </w:rPr>
          <w:t>РПГУ</w:t>
        </w:r>
      </w:hyperlink>
      <w:r w:rsidRPr="0047261F">
        <w:rPr>
          <w:rFonts w:eastAsia="Times New Roman"/>
        </w:rPr>
        <w:t xml:space="preserve"> в личном кабинете заявителя отображаются статусы запроса:</w:t>
      </w:r>
    </w:p>
    <w:p w:rsidR="005C38E4" w:rsidRPr="0047261F" w:rsidRDefault="005C38E4" w:rsidP="005C38E4">
      <w:pPr>
        <w:ind w:firstLine="851"/>
        <w:jc w:val="both"/>
        <w:rPr>
          <w:rFonts w:eastAsia="Times New Roman"/>
        </w:rPr>
      </w:pPr>
      <w:r w:rsidRPr="0047261F">
        <w:rPr>
          <w:rFonts w:eastAsia="Times New Roman"/>
        </w:rPr>
        <w:t>а) заявление зарегистрировано – информационная система органа власти зарегистрировала заявление (промежуточный статус);</w:t>
      </w:r>
    </w:p>
    <w:p w:rsidR="005C38E4" w:rsidRPr="0047261F" w:rsidRDefault="005C38E4" w:rsidP="005C38E4">
      <w:pPr>
        <w:ind w:firstLine="851"/>
        <w:jc w:val="both"/>
        <w:rPr>
          <w:rFonts w:eastAsia="Times New Roman"/>
        </w:rPr>
      </w:pPr>
      <w:r w:rsidRPr="0047261F">
        <w:rPr>
          <w:rFonts w:eastAsia="Times New Roman"/>
        </w:rPr>
        <w:t>б) заявление принято к рассмотрению - заявление принято к рассмотрению (Промежуточный статус);</w:t>
      </w:r>
    </w:p>
    <w:p w:rsidR="005C38E4" w:rsidRPr="0047261F" w:rsidRDefault="005C38E4" w:rsidP="005C38E4">
      <w:pPr>
        <w:widowControl w:val="0"/>
        <w:pBdr>
          <w:top w:val="nil"/>
          <w:left w:val="nil"/>
          <w:bottom w:val="nil"/>
          <w:right w:val="nil"/>
          <w:between w:val="nil"/>
          <w:bar w:val="nil"/>
        </w:pBdr>
        <w:suppressAutoHyphens/>
        <w:ind w:firstLine="851"/>
        <w:jc w:val="both"/>
        <w:rPr>
          <w:rFonts w:eastAsia="Arial Unicode MS"/>
          <w:u w:color="00000A"/>
          <w:bdr w:val="nil"/>
        </w:rPr>
      </w:pPr>
      <w:r w:rsidRPr="0047261F">
        <w:rPr>
          <w:rFonts w:eastAsia="Arial Unicode MS"/>
          <w:u w:color="00000A"/>
          <w:bdr w:val="nil"/>
        </w:rPr>
        <w:t>в) промежуточные результаты по заявлению –</w:t>
      </w:r>
      <w:r w:rsidR="00EF4A43" w:rsidRPr="0047261F">
        <w:rPr>
          <w:rFonts w:eastAsia="Arial Unicode MS"/>
          <w:u w:color="00000A"/>
          <w:bdr w:val="nil"/>
        </w:rPr>
        <w:t xml:space="preserve"> </w:t>
      </w:r>
      <w:r w:rsidRPr="0047261F">
        <w:rPr>
          <w:rFonts w:eastAsia="Arial Unicode MS"/>
          <w:u w:color="00000A"/>
          <w:bdr w:val="nil"/>
        </w:rPr>
        <w:t>выполнение промежуточных этапов</w:t>
      </w:r>
      <w:r w:rsidR="00EF4A43" w:rsidRPr="0047261F">
        <w:rPr>
          <w:rFonts w:eastAsia="Arial Unicode MS"/>
          <w:u w:color="00000A"/>
          <w:bdr w:val="nil"/>
        </w:rPr>
        <w:t xml:space="preserve"> </w:t>
      </w:r>
      <w:r w:rsidRPr="0047261F">
        <w:rPr>
          <w:rFonts w:eastAsia="Arial Unicode MS"/>
          <w:u w:color="00000A"/>
          <w:bdr w:val="nil"/>
        </w:rPr>
        <w:t>рассмотрения заявления (промежуточный статус);</w:t>
      </w:r>
    </w:p>
    <w:p w:rsidR="005C38E4" w:rsidRPr="0047261F" w:rsidRDefault="005C38E4" w:rsidP="005C38E4">
      <w:pPr>
        <w:widowControl w:val="0"/>
        <w:pBdr>
          <w:top w:val="nil"/>
          <w:left w:val="nil"/>
          <w:bottom w:val="nil"/>
          <w:right w:val="nil"/>
          <w:between w:val="nil"/>
          <w:bar w:val="nil"/>
        </w:pBdr>
        <w:suppressAutoHyphens/>
        <w:ind w:firstLine="851"/>
        <w:jc w:val="both"/>
        <w:rPr>
          <w:rFonts w:eastAsia="Arial Unicode MS"/>
          <w:u w:color="00000A"/>
          <w:bdr w:val="nil"/>
        </w:rPr>
      </w:pPr>
      <w:r w:rsidRPr="0047261F">
        <w:rPr>
          <w:rFonts w:eastAsia="Arial Unicode MS"/>
          <w:u w:color="00000A"/>
          <w:bdr w:val="nil"/>
        </w:rPr>
        <w:t>г) услуга оказана – услуга</w:t>
      </w:r>
      <w:r w:rsidR="00EF4A43" w:rsidRPr="0047261F">
        <w:rPr>
          <w:rFonts w:eastAsia="Arial Unicode MS"/>
          <w:u w:color="00000A"/>
          <w:bdr w:val="nil"/>
        </w:rPr>
        <w:t xml:space="preserve"> </w:t>
      </w:r>
      <w:r w:rsidRPr="0047261F">
        <w:rPr>
          <w:rFonts w:eastAsia="Arial Unicode MS"/>
          <w:u w:color="00000A"/>
          <w:bdr w:val="nil"/>
        </w:rPr>
        <w:t>исполнена</w:t>
      </w:r>
      <w:r w:rsidRPr="0047261F">
        <w:rPr>
          <w:rFonts w:eastAsia="Arial Unicode MS"/>
          <w:u w:color="00000A"/>
          <w:bdr w:val="nil"/>
          <w:lang w:val="de-DE"/>
        </w:rPr>
        <w:t>.</w:t>
      </w:r>
      <w:r w:rsidRPr="0047261F">
        <w:rPr>
          <w:rFonts w:eastAsia="Arial Unicode MS"/>
          <w:u w:color="00000A"/>
          <w:bdr w:val="nil"/>
        </w:rPr>
        <w:t xml:space="preserve"> Результат передан</w:t>
      </w:r>
      <w:r w:rsidRPr="0047261F">
        <w:rPr>
          <w:rFonts w:eastAsia="Arial Unicode MS"/>
          <w:u w:color="00000A"/>
          <w:bdr w:val="nil"/>
          <w:lang w:val="de-DE"/>
        </w:rPr>
        <w:t xml:space="preserve"> в </w:t>
      </w:r>
      <w:r w:rsidRPr="0047261F">
        <w:rPr>
          <w:rFonts w:eastAsia="Arial Unicode MS"/>
          <w:u w:color="00000A"/>
          <w:bdr w:val="nil"/>
        </w:rPr>
        <w:t>«Личный кабинет»</w:t>
      </w:r>
      <w:r w:rsidR="00EF4A43" w:rsidRPr="0047261F">
        <w:rPr>
          <w:rFonts w:eastAsia="Arial Unicode MS"/>
          <w:u w:color="00000A"/>
          <w:bdr w:val="nil"/>
        </w:rPr>
        <w:t xml:space="preserve"> </w:t>
      </w:r>
      <w:r w:rsidRPr="0047261F">
        <w:rPr>
          <w:rFonts w:eastAsia="Arial Unicode MS"/>
          <w:u w:color="00000A"/>
          <w:bdr w:val="nil"/>
        </w:rPr>
        <w:t>заявителя (финальный статус);</w:t>
      </w:r>
    </w:p>
    <w:p w:rsidR="005C38E4" w:rsidRPr="0047261F" w:rsidRDefault="005C38E4" w:rsidP="005C38E4">
      <w:pPr>
        <w:widowControl w:val="0"/>
        <w:pBdr>
          <w:top w:val="nil"/>
          <w:left w:val="nil"/>
          <w:bottom w:val="nil"/>
          <w:right w:val="nil"/>
          <w:between w:val="nil"/>
          <w:bar w:val="nil"/>
        </w:pBdr>
        <w:suppressAutoHyphens/>
        <w:ind w:firstLine="851"/>
        <w:jc w:val="both"/>
        <w:rPr>
          <w:rFonts w:eastAsia="Arial Unicode MS"/>
          <w:u w:color="00000A"/>
          <w:bdr w:val="nil"/>
          <w:lang w:val="de-DE"/>
        </w:rPr>
      </w:pPr>
      <w:r w:rsidRPr="0047261F">
        <w:rPr>
          <w:rFonts w:eastAsia="Arial Unicode MS"/>
          <w:u w:color="00000A"/>
          <w:bdr w:val="nil"/>
        </w:rPr>
        <w:t>д) отказано</w:t>
      </w:r>
      <w:r w:rsidR="00EF4A43" w:rsidRPr="0047261F">
        <w:rPr>
          <w:rFonts w:eastAsia="Arial Unicode MS"/>
          <w:u w:color="00000A"/>
          <w:bdr w:val="nil"/>
        </w:rPr>
        <w:t xml:space="preserve"> </w:t>
      </w:r>
      <w:r w:rsidRPr="0047261F">
        <w:rPr>
          <w:rFonts w:eastAsia="Arial Unicode MS"/>
          <w:u w:color="00000A"/>
          <w:bdr w:val="nil"/>
        </w:rPr>
        <w:t>в предоставлении услуги -отказано</w:t>
      </w:r>
      <w:r w:rsidRPr="0047261F">
        <w:rPr>
          <w:rFonts w:eastAsia="Arial Unicode MS"/>
          <w:u w:color="00000A"/>
          <w:bdr w:val="nil"/>
          <w:lang w:val="de-DE"/>
        </w:rPr>
        <w:t xml:space="preserve"> в </w:t>
      </w:r>
      <w:r w:rsidRPr="0047261F">
        <w:rPr>
          <w:rFonts w:eastAsia="Arial Unicode MS"/>
          <w:u w:color="00000A"/>
          <w:bdr w:val="nil"/>
        </w:rPr>
        <w:t>предоставлении</w:t>
      </w:r>
      <w:r w:rsidR="00EF4A43" w:rsidRPr="0047261F">
        <w:rPr>
          <w:rFonts w:eastAsia="Arial Unicode MS"/>
          <w:u w:color="00000A"/>
          <w:bdr w:val="nil"/>
        </w:rPr>
        <w:t xml:space="preserve"> </w:t>
      </w:r>
      <w:r w:rsidRPr="0047261F">
        <w:rPr>
          <w:rFonts w:eastAsia="Arial Unicode MS"/>
          <w:u w:color="00000A"/>
          <w:bdr w:val="nil"/>
        </w:rPr>
        <w:t>услуги (финальный</w:t>
      </w:r>
      <w:r w:rsidR="00EF4A43" w:rsidRPr="0047261F">
        <w:rPr>
          <w:rFonts w:eastAsia="Arial Unicode MS"/>
          <w:u w:color="00000A"/>
          <w:bdr w:val="nil"/>
        </w:rPr>
        <w:t xml:space="preserve"> </w:t>
      </w:r>
      <w:r w:rsidRPr="0047261F">
        <w:rPr>
          <w:rFonts w:eastAsia="Arial Unicode MS"/>
          <w:u w:color="00000A"/>
          <w:bdr w:val="nil"/>
        </w:rPr>
        <w:t>статус).</w:t>
      </w:r>
    </w:p>
    <w:p w:rsidR="005C38E4" w:rsidRPr="0047261F" w:rsidRDefault="005C38E4" w:rsidP="005C38E4">
      <w:pPr>
        <w:ind w:firstLine="851"/>
        <w:jc w:val="both"/>
        <w:rPr>
          <w:rFonts w:eastAsia="Times New Roman"/>
        </w:rPr>
      </w:pPr>
      <w:r w:rsidRPr="0047261F">
        <w:rPr>
          <w:rFonts w:eastAsia="Times New Roman"/>
        </w:rPr>
        <w:t>Дополнительно к статусу, информационная система органа, предоставляющего услугу, может передавать комментарий.</w:t>
      </w:r>
      <w:bookmarkEnd w:id="2"/>
    </w:p>
    <w:p w:rsidR="005C38E4" w:rsidRPr="0047261F" w:rsidRDefault="005C38E4" w:rsidP="005C38E4">
      <w:pPr>
        <w:ind w:firstLine="851"/>
        <w:jc w:val="both"/>
        <w:rPr>
          <w:rFonts w:eastAsia="Times New Roman"/>
        </w:rPr>
      </w:pPr>
      <w:r w:rsidRPr="0047261F">
        <w:rPr>
          <w:rFonts w:eastAsia="Times New Roman"/>
        </w:rPr>
        <w:t xml:space="preserve">Если заявитель подавал заявку на предоставление услуги через </w:t>
      </w:r>
      <w:hyperlink r:id="rId15" w:history="1">
        <w:r w:rsidRPr="0047261F">
          <w:rPr>
            <w:rFonts w:eastAsia="Times New Roman"/>
          </w:rPr>
          <w:t>РПГУ</w:t>
        </w:r>
      </w:hyperlink>
      <w:r w:rsidRPr="0047261F">
        <w:rPr>
          <w:rFonts w:eastAsia="Times New Roman"/>
        </w:rPr>
        <w:t xml:space="preserve">, то информацию о ходе предоставления услуги заявитель может посмотреть в «Личном кабинете» на </w:t>
      </w:r>
      <w:hyperlink r:id="rId16" w:history="1">
        <w:r w:rsidRPr="0047261F">
          <w:rPr>
            <w:rFonts w:eastAsia="Times New Roman"/>
          </w:rPr>
          <w:t>РПГУ</w:t>
        </w:r>
      </w:hyperlink>
      <w:r w:rsidRPr="0047261F">
        <w:rPr>
          <w:rFonts w:eastAsia="Times New Roman"/>
        </w:rPr>
        <w:t>.</w:t>
      </w:r>
    </w:p>
    <w:p w:rsidR="005C38E4" w:rsidRPr="0047261F" w:rsidRDefault="005C38E4" w:rsidP="005C38E4">
      <w:pPr>
        <w:ind w:firstLine="851"/>
        <w:jc w:val="both"/>
        <w:rPr>
          <w:rFonts w:eastAsia="Times New Roman"/>
        </w:rPr>
      </w:pPr>
      <w:r w:rsidRPr="0047261F">
        <w:rPr>
          <w:rFonts w:eastAsia="Times New Roman"/>
        </w:rPr>
        <w:t xml:space="preserve">Для просмотра сведений о ходе и результате предоставления услуги через личный кабинет </w:t>
      </w:r>
      <w:hyperlink r:id="rId17" w:history="1">
        <w:r w:rsidRPr="0047261F">
          <w:rPr>
            <w:rFonts w:eastAsia="Times New Roman"/>
          </w:rPr>
          <w:t>РПГУ</w:t>
        </w:r>
      </w:hyperlink>
      <w:r w:rsidRPr="0047261F">
        <w:rPr>
          <w:rFonts w:eastAsia="Times New Roman"/>
        </w:rPr>
        <w:t xml:space="preserve"> заявителю необходимо:</w:t>
      </w:r>
    </w:p>
    <w:p w:rsidR="005C38E4" w:rsidRPr="0047261F" w:rsidRDefault="005C38E4" w:rsidP="005C38E4">
      <w:pPr>
        <w:ind w:firstLine="851"/>
        <w:jc w:val="both"/>
        <w:rPr>
          <w:rFonts w:eastAsia="Times New Roman"/>
        </w:rPr>
      </w:pPr>
      <w:r w:rsidRPr="0047261F">
        <w:rPr>
          <w:rFonts w:eastAsia="Times New Roman"/>
        </w:rPr>
        <w:t xml:space="preserve">а) авторизоваться на </w:t>
      </w:r>
      <w:hyperlink r:id="rId18" w:history="1">
        <w:r w:rsidRPr="0047261F">
          <w:rPr>
            <w:rFonts w:eastAsia="Times New Roman"/>
          </w:rPr>
          <w:t>РПГУ</w:t>
        </w:r>
      </w:hyperlink>
      <w:r w:rsidRPr="0047261F">
        <w:rPr>
          <w:rFonts w:eastAsia="Times New Roman"/>
        </w:rPr>
        <w:t xml:space="preserve"> (войти в личный кабинет);</w:t>
      </w:r>
    </w:p>
    <w:p w:rsidR="005C38E4" w:rsidRPr="0047261F" w:rsidRDefault="005C38E4" w:rsidP="005C38E4">
      <w:pPr>
        <w:ind w:firstLine="851"/>
        <w:jc w:val="both"/>
        <w:rPr>
          <w:rFonts w:eastAsia="Times New Roman"/>
        </w:rPr>
      </w:pPr>
      <w:r w:rsidRPr="0047261F">
        <w:rPr>
          <w:rFonts w:eastAsia="Times New Roman"/>
        </w:rPr>
        <w:t>б) найти в личном кабинете соответствующую заявку;</w:t>
      </w:r>
    </w:p>
    <w:p w:rsidR="005C38E4" w:rsidRPr="0047261F" w:rsidRDefault="005C38E4" w:rsidP="006E5DBB">
      <w:pPr>
        <w:ind w:firstLine="851"/>
        <w:jc w:val="both"/>
        <w:rPr>
          <w:rFonts w:eastAsia="Times New Roman"/>
        </w:rPr>
      </w:pPr>
      <w:r w:rsidRPr="0047261F">
        <w:rPr>
          <w:rFonts w:eastAsia="Times New Roman"/>
        </w:rPr>
        <w:lastRenderedPageBreak/>
        <w:t>в) просмотреть информацию о ходе и результате предоставления услуги.</w:t>
      </w:r>
    </w:p>
    <w:p w:rsidR="002D5721" w:rsidRPr="0047261F" w:rsidRDefault="002D5721" w:rsidP="006E5DBB">
      <w:pPr>
        <w:ind w:firstLine="851"/>
        <w:jc w:val="both"/>
        <w:rPr>
          <w:rFonts w:eastAsia="Times New Roman"/>
        </w:rPr>
      </w:pPr>
    </w:p>
    <w:p w:rsidR="005C38E4" w:rsidRPr="0047261F" w:rsidRDefault="005C38E4" w:rsidP="005C38E4">
      <w:pPr>
        <w:ind w:firstLine="851"/>
        <w:jc w:val="center"/>
        <w:rPr>
          <w:rFonts w:eastAsia="Times New Roman"/>
          <w:b/>
        </w:rPr>
      </w:pPr>
      <w:r w:rsidRPr="0047261F">
        <w:rPr>
          <w:rFonts w:eastAsia="Times New Roman"/>
          <w:b/>
        </w:rPr>
        <w:t>27.9. Осуществление оценки качества предоставления услуги</w:t>
      </w:r>
    </w:p>
    <w:p w:rsidR="005C38E4" w:rsidRPr="0047261F" w:rsidRDefault="005C38E4" w:rsidP="005C38E4">
      <w:pPr>
        <w:ind w:firstLine="851"/>
        <w:jc w:val="both"/>
        <w:rPr>
          <w:rFonts w:eastAsia="Times New Roman"/>
        </w:rPr>
      </w:pPr>
      <w:r w:rsidRPr="0047261F">
        <w:rPr>
          <w:rFonts w:eastAsia="Times New Roman"/>
        </w:rPr>
        <w:t>Заявителям обеспечивается возможность оценить доступность и качество предоставления услуги посредством РПГУ, официального сайта органа, предоставляющего услугу.</w:t>
      </w:r>
    </w:p>
    <w:p w:rsidR="005C38E4" w:rsidRPr="0047261F" w:rsidRDefault="005C38E4" w:rsidP="005C38E4">
      <w:pPr>
        <w:ind w:firstLine="851"/>
        <w:jc w:val="both"/>
        <w:rPr>
          <w:rFonts w:eastAsia="Times New Roman"/>
        </w:rPr>
      </w:pPr>
    </w:p>
    <w:p w:rsidR="005C38E4" w:rsidRPr="0047261F" w:rsidRDefault="005C38E4" w:rsidP="005C38E4">
      <w:pPr>
        <w:ind w:firstLine="851"/>
        <w:jc w:val="center"/>
        <w:rPr>
          <w:rFonts w:eastAsia="Times New Roman"/>
          <w:b/>
        </w:rPr>
      </w:pPr>
      <w:r w:rsidRPr="0047261F">
        <w:rPr>
          <w:rFonts w:eastAsia="Times New Roman"/>
          <w:b/>
        </w:rPr>
        <w:t>27.10.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5C38E4" w:rsidRPr="0047261F" w:rsidRDefault="005C38E4" w:rsidP="005C38E4">
      <w:pPr>
        <w:ind w:firstLine="851"/>
        <w:jc w:val="both"/>
        <w:rPr>
          <w:rFonts w:eastAsia="Times New Roman"/>
        </w:rPr>
      </w:pPr>
      <w:r w:rsidRPr="0047261F">
        <w:rPr>
          <w:rFonts w:eastAsia="Times New Roman"/>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РПГУ, электронной почты и официального сайта органа, предоставляющего услугу, официального сайта ГБУ РК «МФЦ».</w:t>
      </w:r>
    </w:p>
    <w:p w:rsidR="00FA2FDD" w:rsidRPr="0047261F" w:rsidRDefault="00FA2FDD" w:rsidP="00FA2FDD">
      <w:pPr>
        <w:ind w:firstLine="709"/>
        <w:jc w:val="both"/>
      </w:pPr>
    </w:p>
    <w:p w:rsidR="00FA2FDD" w:rsidRPr="0047261F" w:rsidRDefault="00FA2FDD" w:rsidP="00FA2FDD">
      <w:pPr>
        <w:ind w:firstLine="709"/>
        <w:jc w:val="center"/>
        <w:rPr>
          <w:b/>
        </w:rPr>
      </w:pPr>
      <w:r w:rsidRPr="0047261F">
        <w:rPr>
          <w:b/>
        </w:rPr>
        <w:t>28. Порядок выполнения административных процедур (действий) многофункциональным центром</w:t>
      </w:r>
    </w:p>
    <w:p w:rsidR="00FA2FDD" w:rsidRPr="0047261F" w:rsidRDefault="00FA2FDD" w:rsidP="00FA2FDD">
      <w:pPr>
        <w:ind w:firstLine="709"/>
        <w:jc w:val="center"/>
        <w:rPr>
          <w:b/>
        </w:rPr>
      </w:pPr>
    </w:p>
    <w:p w:rsidR="00FA2FDD" w:rsidRPr="0047261F" w:rsidRDefault="00FA2FDD" w:rsidP="00FA2FDD">
      <w:pPr>
        <w:ind w:firstLine="709"/>
        <w:jc w:val="center"/>
        <w:rPr>
          <w:b/>
        </w:rPr>
      </w:pPr>
      <w:r w:rsidRPr="0047261F">
        <w:rPr>
          <w:b/>
        </w:rPr>
        <w:t>28.1.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FA2FDD" w:rsidRPr="0047261F" w:rsidRDefault="00FA2FDD" w:rsidP="00FA2FDD">
      <w:pPr>
        <w:ind w:firstLine="709"/>
        <w:jc w:val="both"/>
      </w:pPr>
      <w:r w:rsidRPr="0047261F">
        <w:t>При обращении заявителя в многофункциональный центр за получением консультации по вопросам предоставления муниципальной услуги, работник многофункционального центра, осуществляющий прием документов, информирует заявителя:</w:t>
      </w:r>
    </w:p>
    <w:p w:rsidR="00FA2FDD" w:rsidRPr="0047261F" w:rsidRDefault="00FA2FDD" w:rsidP="00FA2FDD">
      <w:pPr>
        <w:ind w:firstLine="709"/>
        <w:jc w:val="both"/>
      </w:pPr>
      <w:r w:rsidRPr="0047261F">
        <w:t>- о сроках предоставления муниципальной услуги;</w:t>
      </w:r>
    </w:p>
    <w:p w:rsidR="00FA2FDD" w:rsidRPr="0047261F" w:rsidRDefault="00FA2FDD" w:rsidP="00FA2FDD">
      <w:pPr>
        <w:ind w:firstLine="709"/>
        <w:jc w:val="both"/>
      </w:pPr>
      <w:r w:rsidRPr="0047261F">
        <w:t>- о необходимых документах для получения муниципальной услуги (по видам справок);</w:t>
      </w:r>
    </w:p>
    <w:p w:rsidR="00FA2FDD" w:rsidRPr="0047261F" w:rsidRDefault="00FA2FDD" w:rsidP="00FA2FDD">
      <w:pPr>
        <w:ind w:firstLine="709"/>
        <w:jc w:val="both"/>
      </w:pPr>
      <w:r w:rsidRPr="0047261F">
        <w:t xml:space="preserve">- о возможном отказе в предоставлении муниципальной услуги, в случае </w:t>
      </w:r>
      <w:r w:rsidRPr="0047261F">
        <w:rPr>
          <w:rFonts w:eastAsia="Times New Roman"/>
        </w:rPr>
        <w:t>отсутствие документов в Органе по запрашиваемой тематике.</w:t>
      </w:r>
    </w:p>
    <w:p w:rsidR="00FA2FDD" w:rsidRPr="0047261F" w:rsidRDefault="00FA2FDD" w:rsidP="00FA2FDD">
      <w:pPr>
        <w:ind w:firstLine="709"/>
        <w:jc w:val="both"/>
      </w:pPr>
      <w:r w:rsidRPr="0047261F">
        <w:t>При необходимости получения консультации в письменной форме работник многофункционального центра рекомендует заявителю лично направить письменное обращение в Орган, разъяснив при этом порядок рассмотрения письменного обращения заявителя в соответствии с Федеральным законом от 02.05.2006 № 59-ФЗ «О порядке рассмотрения обращений граждан Российской Федерации».</w:t>
      </w:r>
    </w:p>
    <w:p w:rsidR="00FA2FDD" w:rsidRPr="0047261F" w:rsidRDefault="00FA2FDD" w:rsidP="00FA2FDD">
      <w:pPr>
        <w:ind w:firstLine="709"/>
        <w:jc w:val="both"/>
      </w:pPr>
    </w:p>
    <w:p w:rsidR="00FA2FDD" w:rsidRPr="0047261F" w:rsidRDefault="00FA2FDD" w:rsidP="00FA2FDD">
      <w:pPr>
        <w:ind w:firstLine="709"/>
        <w:jc w:val="center"/>
        <w:rPr>
          <w:b/>
        </w:rPr>
      </w:pPr>
      <w:r w:rsidRPr="0047261F">
        <w:rPr>
          <w:b/>
        </w:rPr>
        <w:t>28.2. Прием запросов заявителей о предоставлении муниципальной услуги и иных документов, необходимых для предоставления муниципальной услуги</w:t>
      </w:r>
    </w:p>
    <w:p w:rsidR="00FA2FDD" w:rsidRPr="0047261F" w:rsidRDefault="00FA2FDD" w:rsidP="00FA2FDD">
      <w:pPr>
        <w:ind w:firstLine="709"/>
        <w:jc w:val="both"/>
      </w:pPr>
      <w:r w:rsidRPr="0047261F">
        <w:lastRenderedPageBreak/>
        <w:t xml:space="preserve">В многофункциональном центре осуществляется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удостоверяющий полномочия представителя заявителя. </w:t>
      </w:r>
    </w:p>
    <w:p w:rsidR="00FA2FDD" w:rsidRPr="0047261F" w:rsidRDefault="00FA2FDD" w:rsidP="00FA2FDD">
      <w:pPr>
        <w:ind w:firstLine="709"/>
        <w:jc w:val="both"/>
      </w:pPr>
      <w:r w:rsidRPr="0047261F">
        <w:t>Прием документов, полученных почтовым отправлением, либо в электронной форме не допускается.</w:t>
      </w:r>
    </w:p>
    <w:p w:rsidR="00FA2FDD" w:rsidRPr="0047261F" w:rsidRDefault="009F2762" w:rsidP="00FA2FDD">
      <w:pPr>
        <w:pStyle w:val="1111"/>
        <w:spacing w:after="0"/>
        <w:ind w:left="0" w:firstLine="709"/>
        <w:jc w:val="both"/>
        <w:rPr>
          <w:sz w:val="28"/>
          <w:szCs w:val="28"/>
        </w:rPr>
      </w:pPr>
      <w:r w:rsidRPr="0047261F">
        <w:rPr>
          <w:sz w:val="28"/>
          <w:szCs w:val="28"/>
          <w:lang w:eastAsia="ru-RU"/>
        </w:rPr>
        <w:t>При обращении в многофункциональный центр заявитель предоставляет документы, указанные в пунктах 9.1.-9.2. настоящего административного регламента</w:t>
      </w:r>
    </w:p>
    <w:p w:rsidR="00FA2FDD" w:rsidRPr="0047261F" w:rsidRDefault="00FA2FDD" w:rsidP="00FA2FDD">
      <w:pPr>
        <w:ind w:firstLine="709"/>
        <w:jc w:val="both"/>
      </w:pPr>
      <w:r w:rsidRPr="0047261F">
        <w:t>В ходе приема документов, необходимых для организации предоставления муниципальной услуги, работник многофункционального центра:</w:t>
      </w:r>
    </w:p>
    <w:p w:rsidR="00FA2FDD" w:rsidRPr="0047261F" w:rsidRDefault="00FA2FDD" w:rsidP="00FA2FDD">
      <w:pPr>
        <w:ind w:firstLine="709"/>
        <w:jc w:val="both"/>
      </w:pPr>
      <w:r w:rsidRPr="0047261F">
        <w:t>Устанавливает личность заявителя или представителя заявителя, в том числе проверяет документ, удостоверяющий личность, документ, удостоверяющий полномочия представителя заявителя.</w:t>
      </w:r>
    </w:p>
    <w:p w:rsidR="00FA2FDD" w:rsidRPr="0047261F" w:rsidRDefault="00FA2FDD" w:rsidP="00FA2FDD">
      <w:pPr>
        <w:ind w:firstLine="709"/>
        <w:jc w:val="both"/>
      </w:pPr>
      <w:r w:rsidRPr="0047261F">
        <w:t xml:space="preserve">В случае если не установлена личность лица, обратившегося за получением </w:t>
      </w:r>
      <w:r w:rsidR="009F2762" w:rsidRPr="0047261F">
        <w:t xml:space="preserve">Основанием для отказа в приеме документов заявителя работником многофункционального центра является </w:t>
      </w:r>
      <w:r w:rsidR="00A81429" w:rsidRPr="0047261F">
        <w:t>отсутствие,</w:t>
      </w:r>
      <w:r w:rsidR="009F2762" w:rsidRPr="0047261F">
        <w:t xml:space="preserve">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FA2FDD" w:rsidRPr="0047261F" w:rsidRDefault="00FA2FDD" w:rsidP="00FA2FDD">
      <w:pPr>
        <w:ind w:firstLine="709"/>
        <w:jc w:val="both"/>
      </w:pPr>
      <w:r w:rsidRPr="0047261F">
        <w:t xml:space="preserve">Проверяет правильность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w:t>
      </w:r>
      <w:r w:rsidRPr="0047261F">
        <w:rPr>
          <w:rFonts w:eastAsia="SimSun" w:cs="Mangal"/>
          <w:color w:val="000000" w:themeColor="text1"/>
          <w:kern w:val="1"/>
          <w:lang w:eastAsia="zh-CN" w:bidi="hi-IN"/>
        </w:rPr>
        <w:t>многофункционального центра</w:t>
      </w:r>
      <w:r w:rsidRPr="0047261F">
        <w:t>, заполняет заявление в электронном виде.</w:t>
      </w:r>
    </w:p>
    <w:p w:rsidR="00FA2FDD" w:rsidRPr="0047261F" w:rsidRDefault="00FA2FDD" w:rsidP="00FA2FDD">
      <w:pPr>
        <w:ind w:firstLine="709"/>
        <w:jc w:val="both"/>
      </w:pPr>
      <w:r w:rsidRPr="0047261F">
        <w:t>Если в заявлении не указан адрес электронной почты заявителя, предлагает (в устной форме) указать в заявлении адрес электронной почты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FA2FDD" w:rsidRPr="0047261F" w:rsidRDefault="00FA2FDD" w:rsidP="00FA2FDD">
      <w:pPr>
        <w:ind w:firstLine="709"/>
        <w:jc w:val="both"/>
      </w:pPr>
      <w:r w:rsidRPr="0047261F">
        <w:t>В случае предоставления заявителем подлинника документа, представление которого в подлиннике не требуется, работник многофункционального центра сверяет копии подлинника документов, представленных заявителем, с подлинниками таких документов, на копии проставляет отметку о соответствии копии документа его подлиннику заверяя ее своей подписью с указанием должности, фамилии и инициалов. Подлинник документа возвращается заявителю, а копия приобщается к комплекту документов, передаваемых в Орган.</w:t>
      </w:r>
    </w:p>
    <w:p w:rsidR="00FA2FDD" w:rsidRPr="0047261F" w:rsidRDefault="00FA2FDD" w:rsidP="00FA2FDD">
      <w:pPr>
        <w:ind w:firstLine="709"/>
        <w:jc w:val="both"/>
      </w:pPr>
      <w:r w:rsidRPr="0047261F">
        <w:t>Комплектует заявление и необходимые документы (далее - комплект документов), составляя расписку принятых комплектов документов в двух экземплярах, котор</w:t>
      </w:r>
      <w:r w:rsidR="00EF4A43" w:rsidRPr="0047261F">
        <w:t>ый</w:t>
      </w:r>
      <w:r w:rsidRPr="0047261F">
        <w:t xml:space="preserve"> содержит перечень предоставленных заявителем документов, с указанием даты и времени их предоставления, и прикрепляет его к заявлению. </w:t>
      </w:r>
    </w:p>
    <w:p w:rsidR="00FA2FDD" w:rsidRPr="0047261F" w:rsidRDefault="00FA2FDD" w:rsidP="00FA2FDD">
      <w:pPr>
        <w:ind w:firstLine="709"/>
        <w:jc w:val="both"/>
      </w:pPr>
      <w:r w:rsidRPr="0047261F">
        <w:t xml:space="preserve">Выдает заявителю один экземпляр расписки в подтверждение принятия многофункциональным центром комплекта документов, предоставленных </w:t>
      </w:r>
      <w:r w:rsidRPr="0047261F">
        <w:lastRenderedPageBreak/>
        <w:t>заявителем, второй экземпляр расписки передается в Орган с комплектом документов.</w:t>
      </w:r>
    </w:p>
    <w:p w:rsidR="00FA2FDD" w:rsidRPr="0047261F" w:rsidRDefault="00A4468B" w:rsidP="00FA2FDD">
      <w:pPr>
        <w:autoSpaceDE w:val="0"/>
        <w:autoSpaceDN w:val="0"/>
        <w:adjustRightInd w:val="0"/>
        <w:ind w:firstLine="567"/>
        <w:jc w:val="both"/>
      </w:pPr>
      <w:r w:rsidRPr="0047261F">
        <w:t>Сообщает заявителю о дате получения результата муниципальной услуги, согласно пункту 7.1. настоящего Административного регламента.</w:t>
      </w:r>
    </w:p>
    <w:p w:rsidR="00FA2FDD" w:rsidRPr="0047261F" w:rsidRDefault="00FA2FDD" w:rsidP="00FA2FDD">
      <w:pPr>
        <w:ind w:firstLine="709"/>
        <w:jc w:val="both"/>
      </w:pPr>
      <w:r w:rsidRPr="0047261F">
        <w:t>В срок, не превышающий 2 рабочих дней, следующих за днем приема комплекта документов, экспедитором многофункционального центра или иным уполномоченным лицом многофункционального центра, комплект документов, необходимых для предоставления муниципальной услуги передается в Орган.</w:t>
      </w:r>
    </w:p>
    <w:p w:rsidR="00FA2FDD" w:rsidRPr="0047261F" w:rsidRDefault="00FA2FDD" w:rsidP="00FA2FDD">
      <w:pPr>
        <w:ind w:firstLine="709"/>
        <w:jc w:val="both"/>
      </w:pPr>
      <w:r w:rsidRPr="0047261F">
        <w:t xml:space="preserve">Прием документов от экспедитора </w:t>
      </w:r>
      <w:r w:rsidRPr="0047261F">
        <w:rPr>
          <w:rFonts w:eastAsia="SimSun" w:cs="Mangal"/>
          <w:color w:val="000000" w:themeColor="text1"/>
          <w:kern w:val="1"/>
          <w:lang w:eastAsia="zh-CN" w:bidi="hi-IN"/>
        </w:rPr>
        <w:t>многофункционального центра</w:t>
      </w:r>
      <w:r w:rsidRPr="0047261F">
        <w:t xml:space="preserve"> или иного уполномоченного лица многофункционального центра, осуществляется сотрудниками Органа вне очереди.</w:t>
      </w:r>
    </w:p>
    <w:p w:rsidR="00FA2FDD" w:rsidRPr="0047261F" w:rsidRDefault="00FA2FDD" w:rsidP="00FA2FDD">
      <w:pPr>
        <w:ind w:firstLine="709"/>
        <w:jc w:val="both"/>
      </w:pPr>
      <w:r w:rsidRPr="0047261F">
        <w:t xml:space="preserve">В ходе приема документов ответственное лицо Органа, проверяет комплектность документов в присутствии экспедитора </w:t>
      </w:r>
      <w:r w:rsidRPr="0047261F">
        <w:rPr>
          <w:rFonts w:eastAsia="SimSun" w:cs="Mangal"/>
          <w:color w:val="000000" w:themeColor="text1"/>
          <w:kern w:val="1"/>
          <w:lang w:eastAsia="zh-CN" w:bidi="hi-IN"/>
        </w:rPr>
        <w:t>многофункционального центра</w:t>
      </w:r>
      <w:r w:rsidRPr="0047261F">
        <w:t xml:space="preserve"> или иного уполномоченного лица многофункционального центра.</w:t>
      </w:r>
    </w:p>
    <w:p w:rsidR="00FA2FDD" w:rsidRPr="0047261F" w:rsidRDefault="00FA2FDD" w:rsidP="00FA2FDD">
      <w:pPr>
        <w:ind w:firstLine="709"/>
        <w:jc w:val="both"/>
      </w:pPr>
      <w:r w:rsidRPr="0047261F">
        <w:t xml:space="preserve">В случае отсутствия документов, указанных в расписке, ответственное лицо Органа, в присутствии экспедитора </w:t>
      </w:r>
      <w:r w:rsidRPr="0047261F">
        <w:rPr>
          <w:rFonts w:eastAsia="SimSun" w:cs="Mangal"/>
          <w:color w:val="000000" w:themeColor="text1"/>
          <w:kern w:val="1"/>
          <w:lang w:eastAsia="zh-CN" w:bidi="hi-IN"/>
        </w:rPr>
        <w:t>многофункционального центра</w:t>
      </w:r>
      <w:r w:rsidRPr="0047261F">
        <w:t xml:space="preserve"> или иного уполномоченного лица многофункционального центра, делает соответствующую отметку в сопроводительном реестре.</w:t>
      </w:r>
    </w:p>
    <w:p w:rsidR="00FA2FDD" w:rsidRPr="0047261F" w:rsidRDefault="00FA2FDD" w:rsidP="00FA2FDD">
      <w:pPr>
        <w:ind w:firstLine="709"/>
        <w:jc w:val="both"/>
      </w:pPr>
      <w:r w:rsidRPr="0047261F">
        <w:t xml:space="preserve">Один экземпляр сопроводительного реестра передаваемых комплектов документов остается </w:t>
      </w:r>
      <w:r w:rsidRPr="0047261F">
        <w:rPr>
          <w:rFonts w:eastAsia="SimSun" w:cs="Mangal"/>
          <w:color w:val="000000" w:themeColor="text1"/>
          <w:kern w:val="1"/>
          <w:lang w:eastAsia="zh-CN" w:bidi="hi-IN"/>
        </w:rPr>
        <w:t>многофункциональным центром</w:t>
      </w:r>
      <w:r w:rsidRPr="0047261F">
        <w:t xml:space="preserve"> с отметкой, должностного лица Органа, ответственного за предоставление муниципальной услуги, о получении, с указанием даты, времени и подписи лица, принявшего документы. </w:t>
      </w:r>
    </w:p>
    <w:p w:rsidR="00FA2FDD" w:rsidRPr="0047261F" w:rsidRDefault="00FA2FDD" w:rsidP="00FA2FDD">
      <w:pPr>
        <w:ind w:firstLine="709"/>
        <w:jc w:val="both"/>
      </w:pPr>
      <w:r w:rsidRPr="0047261F">
        <w:t>В случае отказа в приеме документов от экспедитора многофункционального центра или уполномоченного лица многофункционального центра, должностное лицо Органа, незамедлительно, в присутствии экспедитора многофункционального центра или иного уполномоченного лица многофункционального центра, заполняет уведомление об отказе в приеме от многофункционального центра заявления и документов, принятых от заявителя с указанием причин(ы) отказа в приеме.</w:t>
      </w:r>
    </w:p>
    <w:p w:rsidR="00FA2FDD" w:rsidRPr="0047261F" w:rsidRDefault="00FA2FDD" w:rsidP="00FA2FDD">
      <w:pPr>
        <w:ind w:firstLine="709"/>
        <w:jc w:val="both"/>
      </w:pPr>
    </w:p>
    <w:p w:rsidR="00FA2FDD" w:rsidRPr="0047261F" w:rsidRDefault="00FA2FDD" w:rsidP="00FA2FDD">
      <w:pPr>
        <w:ind w:firstLine="709"/>
        <w:jc w:val="center"/>
        <w:rPr>
          <w:b/>
        </w:rPr>
      </w:pPr>
      <w:r w:rsidRPr="0047261F">
        <w:rPr>
          <w:b/>
        </w:rPr>
        <w:t>28.3.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FA2FDD" w:rsidRPr="0047261F" w:rsidRDefault="009F2762" w:rsidP="00FA2FDD">
      <w:pPr>
        <w:ind w:firstLine="709"/>
        <w:jc w:val="both"/>
      </w:pPr>
      <w:r w:rsidRPr="0047261F">
        <w:t>Передача Органом результатов оказания муниципальной услуги в многофункциональном центре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r w:rsidR="00FA2FDD" w:rsidRPr="0047261F">
        <w:t>.</w:t>
      </w:r>
    </w:p>
    <w:p w:rsidR="00FA2FDD" w:rsidRPr="0047261F" w:rsidRDefault="00FA2FDD" w:rsidP="00FA2FDD">
      <w:pPr>
        <w:ind w:firstLine="709"/>
        <w:jc w:val="both"/>
      </w:pPr>
      <w:r w:rsidRPr="0047261F">
        <w:lastRenderedPageBreak/>
        <w:t>Должностное лицо Органа, ответственное за предоставление муниципальной услуги, посредством телефонной связи, уведомляет многофункциональный центр о готовности результата муниципальной услуги;</w:t>
      </w:r>
    </w:p>
    <w:p w:rsidR="00FA2FDD" w:rsidRPr="0047261F" w:rsidRDefault="00FA2FDD" w:rsidP="00FA2FDD">
      <w:pPr>
        <w:ind w:firstLine="709"/>
        <w:jc w:val="both"/>
      </w:pPr>
      <w:r w:rsidRPr="0047261F">
        <w:t>В случае принятия решения о</w:t>
      </w:r>
      <w:r w:rsidR="009F2762" w:rsidRPr="0047261F">
        <w:t>б</w:t>
      </w:r>
      <w:r w:rsidRPr="0047261F">
        <w:t xml:space="preserve"> отказе в предоставлении муниципальной услуги Органа, должностное лицо Органа в письменном виде уведомляет заявителя о таком решении, с указанием причин приостановления, отказа предоставлении муниципальной услуги.</w:t>
      </w:r>
    </w:p>
    <w:p w:rsidR="00FA2FDD" w:rsidRPr="0047261F" w:rsidRDefault="00FA2FDD" w:rsidP="00FA2FDD">
      <w:pPr>
        <w:ind w:firstLine="709"/>
        <w:jc w:val="both"/>
      </w:pPr>
      <w:r w:rsidRPr="0047261F">
        <w:t>Должностное лицо Органа, передает в многофункциональный центр результат муниципальной услуги на основании сопроводительного реестра, с указанием даты, времени и подписи экспедитора многофункционального центра или иного уполномоченного лица многофункционального центра, принявшего документы.</w:t>
      </w:r>
    </w:p>
    <w:p w:rsidR="00FA2FDD" w:rsidRPr="0047261F" w:rsidRDefault="00FA2FDD" w:rsidP="00FA2FDD">
      <w:pPr>
        <w:ind w:firstLine="709"/>
        <w:jc w:val="both"/>
      </w:pPr>
      <w:r w:rsidRPr="0047261F">
        <w:t>При обращении заявителя или представителя заявителя за результатом оказания муниципальной услуги в многофункциональный центр, работник многофункционального центра:</w:t>
      </w:r>
    </w:p>
    <w:p w:rsidR="00FA2FDD" w:rsidRPr="0047261F" w:rsidRDefault="00FA2FDD" w:rsidP="00FA2FDD">
      <w:pPr>
        <w:ind w:firstLine="709"/>
        <w:jc w:val="both"/>
      </w:pPr>
      <w:r w:rsidRPr="0047261F">
        <w:t>- Устанавливает личность заявителя или представителя заявителя, в том числе проверяет документ, удостоверяющий личность;</w:t>
      </w:r>
    </w:p>
    <w:p w:rsidR="00FA2FDD" w:rsidRPr="0047261F" w:rsidRDefault="00FA2FDD" w:rsidP="00FA2FDD">
      <w:pPr>
        <w:ind w:firstLine="709"/>
        <w:jc w:val="both"/>
      </w:pPr>
      <w:r w:rsidRPr="0047261F">
        <w:t>- Проверяет полномочия представителя заявителя действовать от имени заявителя при получении документов;</w:t>
      </w:r>
    </w:p>
    <w:p w:rsidR="00FA2FDD" w:rsidRPr="0047261F" w:rsidRDefault="00FA2FDD" w:rsidP="00FA2FDD">
      <w:pPr>
        <w:ind w:firstLine="709"/>
        <w:jc w:val="both"/>
      </w:pPr>
      <w:r w:rsidRPr="0047261F">
        <w:t>- Знакомит заявителя или представителя заявителя с перечнем выдаваемых документов (оглашает названия выдаваемых документов);</w:t>
      </w:r>
    </w:p>
    <w:p w:rsidR="00FA2FDD" w:rsidRPr="0047261F" w:rsidRDefault="00FA2FDD" w:rsidP="00FA2FDD">
      <w:pPr>
        <w:ind w:firstLine="709"/>
        <w:jc w:val="both"/>
      </w:pPr>
      <w:r w:rsidRPr="0047261F">
        <w:t>- Выдает документы заявителю или представителю заявителя.</w:t>
      </w:r>
    </w:p>
    <w:p w:rsidR="00176FBF" w:rsidRPr="0047261F" w:rsidRDefault="00176FBF" w:rsidP="00176FBF">
      <w:pPr>
        <w:ind w:firstLine="709"/>
        <w:jc w:val="both"/>
      </w:pPr>
      <w:r w:rsidRPr="0047261F">
        <w:t>На копии запроса делает отметку о выдаваемых документах, с указан</w:t>
      </w:r>
      <w:r w:rsidR="009F2762" w:rsidRPr="0047261F">
        <w:t xml:space="preserve">ием их перечня, проставляет свои фамилию и </w:t>
      </w:r>
      <w:r w:rsidRPr="0047261F">
        <w:t>инициалы, должность и подпись, Ф.И.О заявителя или его представителя и предлагает проставить подпись заявителя.</w:t>
      </w:r>
    </w:p>
    <w:p w:rsidR="009F2762" w:rsidRPr="0047261F" w:rsidRDefault="009F2762" w:rsidP="009F2762">
      <w:pPr>
        <w:ind w:firstLine="709"/>
        <w:jc w:val="both"/>
      </w:pPr>
      <w:r w:rsidRPr="0047261F">
        <w:t>Если при получении заявителем результата муниципальной услуги в многофункциональном центре, заявителем или представителем заявителя выявлены опечатки и (или) ошибки в выданных в результате предоставления муниципальной услуги документах, работник многофункционального центра предлагает заявителю обратиться за исправлением  опечаток и (или) ошибок непосредственно в Орган, предоставивший услугу.</w:t>
      </w:r>
    </w:p>
    <w:p w:rsidR="009F2762" w:rsidRPr="0047261F" w:rsidRDefault="009F2762" w:rsidP="009F2762">
      <w:pPr>
        <w:ind w:firstLine="709"/>
        <w:jc w:val="both"/>
      </w:pPr>
      <w:r w:rsidRPr="0047261F">
        <w:t>Если заявитель или представитель заявителя отказывается получать результат муниципальной услуги, а также отказывается проставлять свою подпись в подтверждение получения, результат услуги не выдается. Работник многофункционального центра проставляет на описи отметку об отказе получения результата муниципальной услуги, с указанием причины, либо об отказе в проставлении заявителем своей подписи, указывая свою должность, Ф.И.О. и подпись.</w:t>
      </w:r>
    </w:p>
    <w:p w:rsidR="00FA2FDD" w:rsidRPr="0047261F" w:rsidRDefault="00FA2FDD" w:rsidP="00FA2FDD">
      <w:pPr>
        <w:ind w:firstLine="709"/>
        <w:jc w:val="both"/>
      </w:pPr>
      <w:r w:rsidRPr="0047261F">
        <w:t>Многофункциональный центр обеспечивает хранение полученных от Органа документов, предназначенных для выдачи заявителю или представителю заявителя, а также направляют по реестру невостребованные документы в Орган, в сроки, определенные соглашением о взаимодействии.</w:t>
      </w:r>
    </w:p>
    <w:p w:rsidR="00FA2FDD" w:rsidRPr="0047261F" w:rsidRDefault="00FA2FDD" w:rsidP="00FA2FDD">
      <w:pPr>
        <w:ind w:firstLine="709"/>
        <w:jc w:val="both"/>
      </w:pPr>
    </w:p>
    <w:p w:rsidR="00FA2FDD" w:rsidRPr="0047261F" w:rsidRDefault="00FA2FDD" w:rsidP="00FA2FDD">
      <w:pPr>
        <w:ind w:firstLine="709"/>
        <w:jc w:val="center"/>
        <w:rPr>
          <w:b/>
        </w:rPr>
      </w:pPr>
      <w:r w:rsidRPr="0047261F">
        <w:rPr>
          <w:b/>
        </w:rPr>
        <w:t xml:space="preserve">28.4. Иные действия, необходимые для предоставления муниципальной услуги, в том числе связанные с проверкой действительности усиленной </w:t>
      </w:r>
      <w:r w:rsidRPr="0047261F">
        <w:rPr>
          <w:b/>
        </w:rPr>
        <w:lastRenderedPageBreak/>
        <w:t>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rsidR="00FA2FDD" w:rsidRPr="0047261F" w:rsidRDefault="00FA2FDD" w:rsidP="00FA2FDD">
      <w:pPr>
        <w:ind w:firstLine="709"/>
        <w:jc w:val="both"/>
      </w:pPr>
      <w:r w:rsidRPr="0047261F">
        <w:t>Прием документов, полученных в электронной форме не допускается.</w:t>
      </w:r>
    </w:p>
    <w:p w:rsidR="00FA2FDD" w:rsidRPr="0047261F" w:rsidRDefault="00FA2FDD" w:rsidP="00FA2FDD">
      <w:pPr>
        <w:ind w:firstLine="709"/>
        <w:jc w:val="both"/>
      </w:pPr>
    </w:p>
    <w:p w:rsidR="00FA2FDD" w:rsidRPr="0047261F" w:rsidRDefault="00FA2FDD" w:rsidP="00FA2FDD">
      <w:pPr>
        <w:ind w:firstLine="709"/>
        <w:jc w:val="center"/>
        <w:rPr>
          <w:b/>
        </w:rPr>
      </w:pPr>
      <w:r w:rsidRPr="0047261F">
        <w:rPr>
          <w:b/>
        </w:rPr>
        <w:t>29. Порядок исправления допущенных опечаток и ошибок в выданных в результате предоставления муниципальной услуги документах</w:t>
      </w:r>
    </w:p>
    <w:p w:rsidR="00FA2FDD" w:rsidRPr="0047261F" w:rsidRDefault="00FA2FDD" w:rsidP="00FA2FDD">
      <w:pPr>
        <w:ind w:firstLine="709"/>
        <w:jc w:val="both"/>
      </w:pPr>
      <w:r w:rsidRPr="0047261F">
        <w:t>29.1. Основанием для начала административной процедуры является представление (направление) заявителем в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FA2FDD" w:rsidRPr="0047261F" w:rsidRDefault="00FA2FDD" w:rsidP="00FA2FDD">
      <w:pPr>
        <w:ind w:firstLine="709"/>
        <w:jc w:val="both"/>
      </w:pPr>
      <w:r w:rsidRPr="0047261F">
        <w:t>29.2. 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FA2FDD" w:rsidRPr="0047261F" w:rsidRDefault="00FA2FDD" w:rsidP="00FA2FDD">
      <w:pPr>
        <w:ind w:firstLine="709"/>
        <w:jc w:val="both"/>
      </w:pPr>
      <w:r w:rsidRPr="0047261F">
        <w:t>29.3. Критерием принятия решения по административной процедуре является наличие или отсутствие таких опечаток и (или) ошибок.</w:t>
      </w:r>
    </w:p>
    <w:p w:rsidR="00FA2FDD" w:rsidRPr="0047261F" w:rsidRDefault="00FA2FDD" w:rsidP="00FA2FDD">
      <w:pPr>
        <w:ind w:firstLine="709"/>
        <w:jc w:val="both"/>
      </w:pPr>
      <w:r w:rsidRPr="0047261F">
        <w:t>29.4.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FA2FDD" w:rsidRPr="0047261F" w:rsidRDefault="00FA2FDD" w:rsidP="00FA2FDD">
      <w:pPr>
        <w:ind w:firstLine="709"/>
        <w:jc w:val="both"/>
      </w:pPr>
      <w:r w:rsidRPr="0047261F">
        <w:t>29.5.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FA2FDD" w:rsidRPr="0047261F" w:rsidRDefault="00FA2FDD" w:rsidP="00FA2FDD">
      <w:pPr>
        <w:ind w:firstLine="709"/>
        <w:jc w:val="both"/>
      </w:pPr>
      <w:r w:rsidRPr="0047261F">
        <w:t>29.6.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FA2FDD" w:rsidRPr="0047261F" w:rsidRDefault="00FA2FDD" w:rsidP="00FA2FDD">
      <w:pPr>
        <w:ind w:firstLine="709"/>
        <w:jc w:val="both"/>
      </w:pPr>
      <w:r w:rsidRPr="0047261F">
        <w:t>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многофункционального центра и (или) должностного лица Органа, работника многофункционального центра, плата с заявителя не взимается.</w:t>
      </w:r>
    </w:p>
    <w:p w:rsidR="00FA2FDD" w:rsidRPr="0047261F" w:rsidRDefault="00FA2FDD" w:rsidP="00FA2FDD">
      <w:pPr>
        <w:ind w:firstLine="709"/>
        <w:jc w:val="both"/>
        <w:rPr>
          <w:rFonts w:eastAsia="Times New Roman"/>
          <w:b/>
          <w:lang w:eastAsia="ar-SA"/>
        </w:rPr>
      </w:pPr>
    </w:p>
    <w:p w:rsidR="00FA2FDD" w:rsidRPr="0047261F" w:rsidRDefault="00FA2FDD" w:rsidP="00FA2FDD">
      <w:pPr>
        <w:suppressLineNumbers/>
        <w:suppressAutoHyphens/>
        <w:autoSpaceDE w:val="0"/>
        <w:ind w:firstLine="709"/>
        <w:jc w:val="center"/>
        <w:rPr>
          <w:rFonts w:eastAsia="Times New Roman"/>
          <w:b/>
          <w:lang w:eastAsia="ar-SA"/>
        </w:rPr>
      </w:pPr>
      <w:r w:rsidRPr="0047261F">
        <w:rPr>
          <w:rFonts w:eastAsia="Times New Roman"/>
          <w:b/>
          <w:lang w:val="en-US" w:eastAsia="ar-SA"/>
        </w:rPr>
        <w:t>IV</w:t>
      </w:r>
      <w:r w:rsidRPr="0047261F">
        <w:rPr>
          <w:rFonts w:eastAsia="Times New Roman"/>
          <w:b/>
          <w:lang w:eastAsia="ar-SA"/>
        </w:rPr>
        <w:t>. Формы контроля за исполнением административного регламента</w:t>
      </w:r>
    </w:p>
    <w:p w:rsidR="00FA2FDD" w:rsidRPr="0047261F" w:rsidRDefault="00FA2FDD" w:rsidP="00FA2FDD">
      <w:pPr>
        <w:suppressAutoHyphens/>
        <w:autoSpaceDE w:val="0"/>
        <w:autoSpaceDN w:val="0"/>
        <w:adjustRightInd w:val="0"/>
        <w:ind w:firstLine="709"/>
        <w:jc w:val="both"/>
        <w:rPr>
          <w:rFonts w:eastAsia="Times New Roman"/>
        </w:rPr>
      </w:pPr>
    </w:p>
    <w:p w:rsidR="00FA2FDD" w:rsidRPr="0047261F" w:rsidRDefault="00FA2FDD" w:rsidP="00FA2FDD">
      <w:pPr>
        <w:suppressAutoHyphens/>
        <w:autoSpaceDE w:val="0"/>
        <w:autoSpaceDN w:val="0"/>
        <w:adjustRightInd w:val="0"/>
        <w:ind w:firstLine="709"/>
        <w:jc w:val="center"/>
        <w:rPr>
          <w:rFonts w:eastAsia="Times New Roman"/>
          <w:b/>
        </w:rPr>
      </w:pPr>
      <w:r w:rsidRPr="0047261F">
        <w:rPr>
          <w:rFonts w:eastAsia="Times New Roman"/>
          <w:b/>
        </w:rPr>
        <w:t xml:space="preserve">30. Порядок осуществления текущего контроля за соблюдением и исполнением должностными лицами положений административного </w:t>
      </w:r>
      <w:r w:rsidRPr="0047261F">
        <w:rPr>
          <w:rFonts w:eastAsia="Times New Roman"/>
          <w:b/>
        </w:rPr>
        <w:lastRenderedPageBreak/>
        <w:t>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A2FDD" w:rsidRPr="0047261F" w:rsidRDefault="00FA2FDD" w:rsidP="00FA2FDD">
      <w:pPr>
        <w:suppressAutoHyphens/>
        <w:autoSpaceDE w:val="0"/>
        <w:autoSpaceDN w:val="0"/>
        <w:adjustRightInd w:val="0"/>
        <w:ind w:firstLine="709"/>
        <w:jc w:val="both"/>
        <w:rPr>
          <w:rFonts w:eastAsia="Times New Roman"/>
        </w:rPr>
      </w:pPr>
      <w:r w:rsidRPr="0047261F">
        <w:rPr>
          <w:rFonts w:eastAsia="Times New Roman"/>
        </w:rPr>
        <w:t xml:space="preserve">30.1. 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w:t>
      </w:r>
      <w:r w:rsidR="00EF4A43" w:rsidRPr="0047261F">
        <w:t>руководителем аппарата администрации города Армянска Республики Крым</w:t>
      </w:r>
      <w:r w:rsidR="00C10860" w:rsidRPr="0047261F">
        <w:rPr>
          <w:rFonts w:eastAsia="Times New Roman"/>
        </w:rPr>
        <w:t>.</w:t>
      </w:r>
      <w:r w:rsidRPr="0047261F">
        <w:rPr>
          <w:rFonts w:eastAsia="Times New Roman"/>
        </w:rPr>
        <w:t xml:space="preserve"> 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rsidR="00FA2FDD" w:rsidRPr="0047261F" w:rsidRDefault="00FA2FDD" w:rsidP="00FA2FDD">
      <w:pPr>
        <w:suppressAutoHyphens/>
        <w:autoSpaceDE w:val="0"/>
        <w:autoSpaceDN w:val="0"/>
        <w:adjustRightInd w:val="0"/>
        <w:ind w:firstLine="709"/>
        <w:jc w:val="both"/>
        <w:rPr>
          <w:rFonts w:eastAsia="Times New Roman"/>
        </w:rPr>
      </w:pPr>
    </w:p>
    <w:p w:rsidR="00FA2FDD" w:rsidRPr="0047261F" w:rsidRDefault="00FA2FDD" w:rsidP="00FA2FDD">
      <w:pPr>
        <w:suppressAutoHyphens/>
        <w:autoSpaceDE w:val="0"/>
        <w:autoSpaceDN w:val="0"/>
        <w:adjustRightInd w:val="0"/>
        <w:ind w:firstLine="709"/>
        <w:jc w:val="center"/>
        <w:rPr>
          <w:rFonts w:eastAsia="Times New Roman"/>
          <w:b/>
        </w:rPr>
      </w:pPr>
      <w:r w:rsidRPr="0047261F">
        <w:rPr>
          <w:rFonts w:eastAsia="Times New Roman"/>
          <w:b/>
        </w:rPr>
        <w:t>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A2FDD" w:rsidRPr="0047261F" w:rsidRDefault="00FA2FDD" w:rsidP="00FA2FDD">
      <w:pPr>
        <w:suppressAutoHyphens/>
        <w:autoSpaceDE w:val="0"/>
        <w:autoSpaceDN w:val="0"/>
        <w:adjustRightInd w:val="0"/>
        <w:ind w:firstLine="709"/>
        <w:jc w:val="both"/>
        <w:rPr>
          <w:rFonts w:eastAsia="Times New Roman"/>
        </w:rPr>
      </w:pPr>
      <w:r w:rsidRPr="0047261F">
        <w:rPr>
          <w:rFonts w:eastAsia="Times New Roman"/>
        </w:rPr>
        <w:t xml:space="preserve">31.1.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Органа. По результатам контроля, при выявлении допущенных нарушений, заместитель главы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rsidR="00FA2FDD" w:rsidRPr="0047261F" w:rsidRDefault="00FA2FDD" w:rsidP="00FA2FDD">
      <w:pPr>
        <w:suppressAutoHyphens/>
        <w:autoSpaceDE w:val="0"/>
        <w:autoSpaceDN w:val="0"/>
        <w:adjustRightInd w:val="0"/>
        <w:ind w:firstLine="709"/>
        <w:jc w:val="both"/>
        <w:rPr>
          <w:rFonts w:eastAsia="Times New Roman"/>
        </w:rPr>
      </w:pPr>
      <w:r w:rsidRPr="0047261F">
        <w:rPr>
          <w:rFonts w:eastAsia="Times New Roman"/>
        </w:rPr>
        <w:t>Срок проведения таких проверок не должен превышать 20 календарных дней.</w:t>
      </w:r>
    </w:p>
    <w:p w:rsidR="00FA2FDD" w:rsidRPr="0047261F" w:rsidRDefault="00FA2FDD" w:rsidP="00FA2FDD">
      <w:pPr>
        <w:suppressAutoHyphens/>
        <w:autoSpaceDE w:val="0"/>
        <w:autoSpaceDN w:val="0"/>
        <w:adjustRightInd w:val="0"/>
        <w:ind w:firstLine="709"/>
        <w:jc w:val="both"/>
        <w:rPr>
          <w:rFonts w:eastAsia="Times New Roman"/>
        </w:rPr>
      </w:pPr>
    </w:p>
    <w:p w:rsidR="00FA2FDD" w:rsidRPr="0047261F" w:rsidRDefault="00FA2FDD" w:rsidP="00FA2FDD">
      <w:pPr>
        <w:suppressAutoHyphens/>
        <w:autoSpaceDE w:val="0"/>
        <w:autoSpaceDN w:val="0"/>
        <w:adjustRightInd w:val="0"/>
        <w:ind w:firstLine="709"/>
        <w:jc w:val="center"/>
        <w:rPr>
          <w:rFonts w:eastAsia="Times New Roman"/>
          <w:b/>
        </w:rPr>
      </w:pPr>
      <w:r w:rsidRPr="0047261F">
        <w:rPr>
          <w:rFonts w:eastAsia="Times New Roman"/>
          <w:b/>
        </w:rPr>
        <w:t>32. 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rsidR="00FA2FDD" w:rsidRPr="0047261F" w:rsidRDefault="00FA2FDD" w:rsidP="00FA2FDD">
      <w:pPr>
        <w:suppressAutoHyphens/>
        <w:autoSpaceDE w:val="0"/>
        <w:autoSpaceDN w:val="0"/>
        <w:adjustRightInd w:val="0"/>
        <w:ind w:firstLine="709"/>
        <w:jc w:val="both"/>
        <w:rPr>
          <w:rFonts w:eastAsia="Times New Roman"/>
        </w:rPr>
      </w:pPr>
      <w:r w:rsidRPr="0047261F">
        <w:rPr>
          <w:rFonts w:eastAsia="Times New Roman"/>
        </w:rPr>
        <w:t xml:space="preserve">32.1.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 </w:t>
      </w:r>
    </w:p>
    <w:p w:rsidR="00FA2FDD" w:rsidRPr="0047261F" w:rsidRDefault="00FA2FDD" w:rsidP="00FA2FDD">
      <w:pPr>
        <w:suppressAutoHyphens/>
        <w:autoSpaceDE w:val="0"/>
        <w:autoSpaceDN w:val="0"/>
        <w:adjustRightInd w:val="0"/>
        <w:ind w:firstLine="709"/>
        <w:jc w:val="both"/>
        <w:rPr>
          <w:rFonts w:eastAsia="Times New Roman"/>
        </w:rPr>
      </w:pPr>
      <w:r w:rsidRPr="0047261F">
        <w:rPr>
          <w:rFonts w:eastAsia="Times New Roman"/>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rsidR="00FA2FDD" w:rsidRPr="0047261F" w:rsidRDefault="00FA2FDD" w:rsidP="00FA2FDD">
      <w:pPr>
        <w:shd w:val="clear" w:color="auto" w:fill="FFFFFF"/>
        <w:ind w:firstLine="709"/>
        <w:jc w:val="both"/>
        <w:textAlignment w:val="baseline"/>
        <w:rPr>
          <w:rFonts w:eastAsia="Times New Roman"/>
        </w:rPr>
      </w:pPr>
      <w:r w:rsidRPr="0047261F">
        <w:rPr>
          <w:rFonts w:eastAsia="Times New Roman"/>
          <w:bdr w:val="none" w:sz="0" w:space="0" w:color="auto" w:frame="1"/>
        </w:rPr>
        <w:lastRenderedPageBreak/>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FA2FDD" w:rsidRPr="0047261F" w:rsidRDefault="00FA2FDD" w:rsidP="00FA2FDD">
      <w:pPr>
        <w:suppressAutoHyphens/>
        <w:autoSpaceDE w:val="0"/>
        <w:autoSpaceDN w:val="0"/>
        <w:adjustRightInd w:val="0"/>
        <w:ind w:firstLine="709"/>
        <w:jc w:val="both"/>
        <w:rPr>
          <w:rFonts w:eastAsia="Times New Roman"/>
        </w:rPr>
      </w:pPr>
    </w:p>
    <w:p w:rsidR="00FA2FDD" w:rsidRPr="0047261F" w:rsidRDefault="00FA2FDD" w:rsidP="00FA2FDD">
      <w:pPr>
        <w:suppressAutoHyphens/>
        <w:autoSpaceDE w:val="0"/>
        <w:autoSpaceDN w:val="0"/>
        <w:adjustRightInd w:val="0"/>
        <w:ind w:firstLine="709"/>
        <w:jc w:val="center"/>
        <w:rPr>
          <w:rFonts w:eastAsia="Times New Roman"/>
          <w:b/>
        </w:rPr>
      </w:pPr>
      <w:r w:rsidRPr="0047261F">
        <w:rPr>
          <w:rFonts w:eastAsia="Times New Roman"/>
          <w:b/>
        </w:rPr>
        <w:t>33.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A0FBD" w:rsidRPr="0047261F" w:rsidRDefault="00FA2FDD" w:rsidP="00FA0FBD">
      <w:pPr>
        <w:suppressAutoHyphens/>
        <w:autoSpaceDE w:val="0"/>
        <w:autoSpaceDN w:val="0"/>
        <w:adjustRightInd w:val="0"/>
        <w:ind w:firstLine="709"/>
        <w:jc w:val="both"/>
        <w:rPr>
          <w:rFonts w:eastAsia="Times New Roman"/>
        </w:rPr>
      </w:pPr>
      <w:r w:rsidRPr="0047261F">
        <w:rPr>
          <w:rFonts w:eastAsia="Times New Roman"/>
        </w:rPr>
        <w:t xml:space="preserve">33.1. </w:t>
      </w:r>
      <w:r w:rsidR="00FA0FBD" w:rsidRPr="0047261F">
        <w:rPr>
          <w:rFonts w:eastAsia="Times New Roman"/>
        </w:rPr>
        <w:t>Для осуществления контроля за предоставлением муниципальной услуги граждане, их объединения и организации имеют право направлять в Орган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Органа, положений Регламента и иных нормативных правовых актов, устанавливающих требования к предоставлению муниципальной услуги.</w:t>
      </w:r>
    </w:p>
    <w:p w:rsidR="00FA0FBD" w:rsidRPr="0047261F" w:rsidRDefault="00FA0FBD" w:rsidP="00FA0FBD">
      <w:pPr>
        <w:suppressAutoHyphens/>
        <w:autoSpaceDE w:val="0"/>
        <w:autoSpaceDN w:val="0"/>
        <w:adjustRightInd w:val="0"/>
        <w:ind w:firstLine="709"/>
        <w:jc w:val="both"/>
        <w:rPr>
          <w:rFonts w:eastAsia="Times New Roman"/>
        </w:rPr>
      </w:pPr>
      <w:r w:rsidRPr="0047261F">
        <w:rPr>
          <w:rFonts w:eastAsia="Times New Roman"/>
        </w:rPr>
        <w:t>33.2. Контроль за предоставлением муниципальной услуги со стороны граждан осуществляется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rsidR="00FA2FDD" w:rsidRPr="0047261F" w:rsidRDefault="00FA0FBD" w:rsidP="00FA0FBD">
      <w:pPr>
        <w:suppressAutoHyphens/>
        <w:autoSpaceDE w:val="0"/>
        <w:autoSpaceDN w:val="0"/>
        <w:adjustRightInd w:val="0"/>
        <w:ind w:firstLine="709"/>
        <w:jc w:val="both"/>
        <w:rPr>
          <w:rFonts w:eastAsia="Times New Roman"/>
        </w:rPr>
      </w:pPr>
      <w:r w:rsidRPr="0047261F">
        <w:rPr>
          <w:rFonts w:eastAsia="Times New Roman"/>
        </w:rPr>
        <w:t>33.3. Контроль за предоставлением муниципальных 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rsidR="00FA0FBD" w:rsidRPr="0047261F" w:rsidRDefault="00FA0FBD" w:rsidP="00FA0FBD">
      <w:pPr>
        <w:suppressAutoHyphens/>
        <w:autoSpaceDE w:val="0"/>
        <w:autoSpaceDN w:val="0"/>
        <w:adjustRightInd w:val="0"/>
        <w:ind w:firstLine="709"/>
        <w:jc w:val="both"/>
        <w:rPr>
          <w:rFonts w:eastAsia="Times New Roman"/>
        </w:rPr>
      </w:pPr>
    </w:p>
    <w:p w:rsidR="00FA2FDD" w:rsidRPr="0047261F" w:rsidRDefault="00FA2FDD" w:rsidP="00FA2FDD">
      <w:pPr>
        <w:ind w:firstLine="709"/>
        <w:jc w:val="center"/>
        <w:rPr>
          <w:rFonts w:eastAsia="Times New Roman"/>
          <w:b/>
          <w:bCs/>
          <w:lang w:eastAsia="en-US"/>
        </w:rPr>
      </w:pPr>
      <w:r w:rsidRPr="0047261F">
        <w:rPr>
          <w:rFonts w:eastAsia="Times New Roman"/>
          <w:b/>
          <w:lang w:val="en-US" w:eastAsia="en-US"/>
        </w:rPr>
        <w:t>V</w:t>
      </w:r>
      <w:r w:rsidRPr="0047261F">
        <w:rPr>
          <w:rFonts w:eastAsia="Times New Roman"/>
          <w:b/>
          <w:lang w:eastAsia="en-US"/>
        </w:rPr>
        <w:t>.</w:t>
      </w:r>
      <w:r w:rsidRPr="0047261F">
        <w:rPr>
          <w:rFonts w:eastAsia="Times New Roman"/>
          <w:b/>
          <w:bCs/>
          <w:lang w:eastAsia="en-US"/>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государственных служащих, работников</w:t>
      </w:r>
    </w:p>
    <w:p w:rsidR="00FA2FDD" w:rsidRPr="0047261F" w:rsidRDefault="00FA2FDD" w:rsidP="00FA2FDD">
      <w:pPr>
        <w:suppressAutoHyphens/>
        <w:autoSpaceDE w:val="0"/>
        <w:autoSpaceDN w:val="0"/>
        <w:adjustRightInd w:val="0"/>
        <w:ind w:firstLine="709"/>
        <w:jc w:val="both"/>
        <w:rPr>
          <w:rFonts w:eastAsia="Times New Roman"/>
        </w:rPr>
      </w:pPr>
    </w:p>
    <w:p w:rsidR="00FA2FDD" w:rsidRPr="0047261F" w:rsidRDefault="00FA2FDD" w:rsidP="00FA2FDD">
      <w:pPr>
        <w:suppressAutoHyphens/>
        <w:ind w:firstLine="709"/>
        <w:jc w:val="center"/>
        <w:rPr>
          <w:rFonts w:eastAsia="Times New Roman"/>
          <w:b/>
        </w:rPr>
      </w:pPr>
      <w:r w:rsidRPr="0047261F">
        <w:rPr>
          <w:rFonts w:eastAsia="Times New Roman"/>
          <w:b/>
        </w:rPr>
        <w:t xml:space="preserve">34. Информация для заявителя о его праве подать жалобу </w:t>
      </w:r>
    </w:p>
    <w:p w:rsidR="00FA2FDD" w:rsidRPr="0047261F" w:rsidRDefault="00FA2FDD" w:rsidP="00FA2FDD">
      <w:pPr>
        <w:suppressAutoHyphens/>
        <w:ind w:firstLine="709"/>
        <w:jc w:val="both"/>
        <w:rPr>
          <w:rFonts w:eastAsia="Times New Roman"/>
        </w:rPr>
      </w:pPr>
      <w:r w:rsidRPr="0047261F">
        <w:rPr>
          <w:rFonts w:eastAsia="Times New Roman"/>
        </w:rPr>
        <w:t>34.1. Заявитель имеет право на обжалование действий (бездействия) Органа, а также его должностных лиц или многофункционального центра, работника многофункционального центра в досудебном (внесудебном) порядке.</w:t>
      </w:r>
    </w:p>
    <w:p w:rsidR="00FA2FDD" w:rsidRPr="0047261F" w:rsidRDefault="00FA2FDD" w:rsidP="00FA2FDD">
      <w:pPr>
        <w:suppressAutoHyphens/>
        <w:ind w:firstLine="709"/>
        <w:jc w:val="both"/>
        <w:rPr>
          <w:rFonts w:eastAsia="Times New Roman"/>
        </w:rPr>
      </w:pPr>
      <w:r w:rsidRPr="0047261F">
        <w:rPr>
          <w:rFonts w:eastAsia="Times New Roman"/>
        </w:rPr>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многофункциональный центр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FA2FDD" w:rsidRPr="0047261F" w:rsidRDefault="00FA2FDD" w:rsidP="00FA2FDD">
      <w:pPr>
        <w:suppressAutoHyphens/>
        <w:ind w:firstLine="709"/>
        <w:jc w:val="both"/>
        <w:rPr>
          <w:rFonts w:eastAsia="Times New Roman"/>
        </w:rPr>
      </w:pPr>
      <w:r w:rsidRPr="0047261F">
        <w:rPr>
          <w:rFonts w:eastAsia="Times New Roman"/>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FA2FDD" w:rsidRPr="0047261F" w:rsidRDefault="00FA2FDD" w:rsidP="00FA2FDD">
      <w:pPr>
        <w:suppressAutoHyphens/>
        <w:ind w:firstLine="709"/>
        <w:jc w:val="both"/>
        <w:rPr>
          <w:rFonts w:eastAsia="Times New Roman"/>
        </w:rPr>
      </w:pPr>
    </w:p>
    <w:p w:rsidR="00FA2FDD" w:rsidRPr="0047261F" w:rsidRDefault="00FA2FDD" w:rsidP="00FA2FDD">
      <w:pPr>
        <w:suppressAutoHyphens/>
        <w:ind w:firstLine="709"/>
        <w:jc w:val="center"/>
        <w:rPr>
          <w:rFonts w:eastAsia="Times New Roman"/>
          <w:b/>
        </w:rPr>
      </w:pPr>
      <w:r w:rsidRPr="0047261F">
        <w:rPr>
          <w:rFonts w:eastAsia="Times New Roman"/>
          <w:b/>
        </w:rPr>
        <w:t>35. Предмет жалобы</w:t>
      </w:r>
    </w:p>
    <w:p w:rsidR="00FA2FDD" w:rsidRPr="0047261F" w:rsidRDefault="00FA2FDD" w:rsidP="00FA2FDD">
      <w:pPr>
        <w:suppressAutoHyphens/>
        <w:ind w:firstLine="709"/>
        <w:jc w:val="both"/>
        <w:rPr>
          <w:rFonts w:eastAsia="Times New Roman"/>
        </w:rPr>
      </w:pPr>
      <w:r w:rsidRPr="0047261F">
        <w:rPr>
          <w:rFonts w:eastAsia="Times New Roman"/>
        </w:rPr>
        <w:t>35.1. Нарушение срока регистрации запроса (комплексного запроса) о предоставлении муниципальной услуги.</w:t>
      </w:r>
    </w:p>
    <w:p w:rsidR="00FA2FDD" w:rsidRPr="0047261F" w:rsidRDefault="00FA2FDD" w:rsidP="00FA2FDD">
      <w:pPr>
        <w:suppressAutoHyphens/>
        <w:ind w:firstLine="709"/>
        <w:jc w:val="both"/>
        <w:rPr>
          <w:rFonts w:eastAsia="Times New Roman"/>
        </w:rPr>
      </w:pPr>
      <w:r w:rsidRPr="0047261F">
        <w:rPr>
          <w:rFonts w:eastAsia="Times New Roman"/>
        </w:rPr>
        <w:t>35.2.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FA2FDD" w:rsidRPr="0047261F" w:rsidRDefault="00FA2FDD" w:rsidP="00FA2FDD">
      <w:pPr>
        <w:suppressAutoHyphens/>
        <w:ind w:firstLine="709"/>
        <w:jc w:val="both"/>
        <w:rPr>
          <w:rFonts w:eastAsia="Times New Roman"/>
        </w:rPr>
      </w:pPr>
      <w:r w:rsidRPr="0047261F">
        <w:rPr>
          <w:rFonts w:eastAsia="Times New Roman"/>
        </w:rP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FA2FDD" w:rsidRPr="0047261F" w:rsidRDefault="00FA2FDD" w:rsidP="00FA2FDD">
      <w:pPr>
        <w:suppressAutoHyphens/>
        <w:ind w:firstLine="709"/>
        <w:jc w:val="both"/>
        <w:rPr>
          <w:rFonts w:eastAsia="Times New Roman"/>
        </w:rPr>
      </w:pPr>
      <w:r w:rsidRPr="0047261F">
        <w:rPr>
          <w:rFonts w:eastAsia="Times New Roman"/>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FA2FDD" w:rsidRPr="0047261F" w:rsidRDefault="00FA2FDD" w:rsidP="00FA2FDD">
      <w:pPr>
        <w:suppressAutoHyphens/>
        <w:ind w:firstLine="709"/>
        <w:jc w:val="both"/>
        <w:rPr>
          <w:rFonts w:eastAsia="Times New Roman"/>
        </w:rPr>
      </w:pPr>
      <w:r w:rsidRPr="0047261F">
        <w:rPr>
          <w:rFonts w:eastAsia="Times New Roman"/>
        </w:rPr>
        <w:t>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A2FDD" w:rsidRPr="0047261F" w:rsidRDefault="00FA2FDD" w:rsidP="00FA2FDD">
      <w:pPr>
        <w:suppressAutoHyphens/>
        <w:ind w:firstLine="709"/>
        <w:jc w:val="both"/>
        <w:rPr>
          <w:rFonts w:eastAsia="Times New Roman"/>
        </w:rPr>
      </w:pPr>
      <w:r w:rsidRPr="0047261F">
        <w:rPr>
          <w:rFonts w:eastAsia="Times New Roman"/>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FA2FDD" w:rsidRPr="0047261F" w:rsidRDefault="00FA2FDD" w:rsidP="00FA2FDD">
      <w:pPr>
        <w:suppressAutoHyphens/>
        <w:ind w:firstLine="709"/>
        <w:jc w:val="both"/>
        <w:rPr>
          <w:rFonts w:eastAsia="Times New Roman"/>
        </w:rPr>
      </w:pPr>
      <w:r w:rsidRPr="0047261F">
        <w:rPr>
          <w:rFonts w:eastAsia="Times New Roman"/>
        </w:rPr>
        <w:t>35.7.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A2FDD" w:rsidRPr="0047261F" w:rsidRDefault="00FA2FDD" w:rsidP="00FA2FDD">
      <w:pPr>
        <w:suppressAutoHyphens/>
        <w:ind w:firstLine="709"/>
        <w:jc w:val="both"/>
        <w:rPr>
          <w:rFonts w:eastAsia="Times New Roman"/>
        </w:rPr>
      </w:pPr>
      <w:r w:rsidRPr="0047261F">
        <w:rPr>
          <w:rFonts w:eastAsia="Times New Roman"/>
        </w:rPr>
        <w:lastRenderedPageBreak/>
        <w:t>35.8. Нарушение срока или порядка выдачи документов по результатам предоставления муниципальной услуги.</w:t>
      </w:r>
    </w:p>
    <w:p w:rsidR="000544EF" w:rsidRPr="0047261F" w:rsidRDefault="000544EF" w:rsidP="000544EF">
      <w:pPr>
        <w:suppressAutoHyphens/>
        <w:ind w:firstLine="709"/>
        <w:jc w:val="both"/>
        <w:rPr>
          <w:rFonts w:eastAsia="Times New Roman"/>
          <w:lang w:eastAsia="en-US"/>
        </w:rPr>
      </w:pPr>
      <w:r w:rsidRPr="0047261F">
        <w:rPr>
          <w:rFonts w:eastAsia="Times New Roman"/>
          <w:lang w:eastAsia="en-US"/>
        </w:rPr>
        <w:t>3</w:t>
      </w:r>
      <w:r w:rsidR="006E5DBB" w:rsidRPr="0047261F">
        <w:rPr>
          <w:rFonts w:eastAsia="Times New Roman"/>
          <w:lang w:eastAsia="en-US"/>
        </w:rPr>
        <w:t>5</w:t>
      </w:r>
      <w:r w:rsidRPr="0047261F">
        <w:rPr>
          <w:rFonts w:eastAsia="Times New Roman"/>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0544EF" w:rsidRPr="0047261F" w:rsidRDefault="000544EF" w:rsidP="000544EF">
      <w:pPr>
        <w:suppressAutoHyphens/>
        <w:ind w:firstLine="709"/>
        <w:jc w:val="both"/>
        <w:rPr>
          <w:rFonts w:eastAsia="Times New Roman"/>
          <w:lang w:eastAsia="en-US"/>
        </w:rPr>
      </w:pPr>
      <w:r w:rsidRPr="0047261F">
        <w:rPr>
          <w:rFonts w:eastAsia="Times New Roman"/>
          <w:lang w:eastAsia="en-US"/>
        </w:rPr>
        <w:t>3</w:t>
      </w:r>
      <w:r w:rsidR="006E5DBB" w:rsidRPr="0047261F">
        <w:rPr>
          <w:rFonts w:eastAsia="Times New Roman"/>
          <w:lang w:eastAsia="en-US"/>
        </w:rPr>
        <w:t>5</w:t>
      </w:r>
      <w:r w:rsidRPr="0047261F">
        <w:rPr>
          <w:rFonts w:eastAsia="Times New Roman"/>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FA2FDD" w:rsidRPr="0047261F" w:rsidRDefault="00FA2FDD" w:rsidP="000544EF">
      <w:pPr>
        <w:suppressAutoHyphens/>
        <w:jc w:val="both"/>
        <w:rPr>
          <w:rFonts w:eastAsia="Times New Roman"/>
        </w:rPr>
      </w:pPr>
    </w:p>
    <w:p w:rsidR="00FA2FDD" w:rsidRPr="0047261F" w:rsidRDefault="00FA2FDD" w:rsidP="00FA2FDD">
      <w:pPr>
        <w:suppressAutoHyphens/>
        <w:ind w:firstLine="709"/>
        <w:jc w:val="center"/>
        <w:rPr>
          <w:rFonts w:eastAsia="Times New Roman"/>
          <w:b/>
        </w:rPr>
      </w:pPr>
      <w:r w:rsidRPr="0047261F">
        <w:rPr>
          <w:rFonts w:eastAsia="Times New Roman"/>
          <w:b/>
        </w:rPr>
        <w:t xml:space="preserve">36. Органы государственной власти, организации должностные лица, которым может быть направлена жалоба </w:t>
      </w:r>
    </w:p>
    <w:p w:rsidR="00FA2FDD" w:rsidRPr="0047261F" w:rsidRDefault="00FA2FDD" w:rsidP="00FA2FDD">
      <w:pPr>
        <w:suppressAutoHyphens/>
        <w:ind w:firstLine="709"/>
        <w:jc w:val="both"/>
        <w:rPr>
          <w:rFonts w:eastAsia="Times New Roman"/>
        </w:rPr>
      </w:pPr>
      <w:r w:rsidRPr="0047261F">
        <w:rPr>
          <w:rFonts w:eastAsia="Times New Roman"/>
        </w:rPr>
        <w:t>36.1. В случае обжалования действий (бездействия) или решения Главы администрации (уполномоченного лиц</w:t>
      </w:r>
      <w:r w:rsidR="00EF4A43" w:rsidRPr="0047261F">
        <w:rPr>
          <w:rFonts w:eastAsia="Times New Roman"/>
        </w:rPr>
        <w:t xml:space="preserve">а), жалоба направляется в </w:t>
      </w:r>
      <w:r w:rsidR="00EF4A43" w:rsidRPr="0047261F">
        <w:t>Государственный комитет по делам архивов Республики Крым.</w:t>
      </w:r>
    </w:p>
    <w:p w:rsidR="00FA2FDD" w:rsidRPr="0047261F" w:rsidRDefault="00FA2FDD" w:rsidP="00FA2FDD">
      <w:pPr>
        <w:suppressAutoHyphens/>
        <w:ind w:firstLine="709"/>
        <w:jc w:val="both"/>
        <w:rPr>
          <w:rFonts w:eastAsia="Times New Roman"/>
        </w:rPr>
      </w:pPr>
      <w:r w:rsidRPr="0047261F">
        <w:rPr>
          <w:rFonts w:eastAsia="Times New Roman"/>
        </w:rPr>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rsidR="00FA2FDD" w:rsidRPr="0047261F" w:rsidRDefault="00FA2FDD" w:rsidP="00FA2FDD">
      <w:pPr>
        <w:suppressAutoHyphens/>
        <w:ind w:firstLine="709"/>
        <w:jc w:val="both"/>
        <w:rPr>
          <w:rFonts w:eastAsia="Times New Roman"/>
        </w:rPr>
      </w:pPr>
      <w:r w:rsidRPr="0047261F">
        <w:rPr>
          <w:rFonts w:eastAsia="Times New Roman"/>
        </w:rPr>
        <w:t>В Органе для заявителей предусматривается наличие на видном месте книги жалоб и предложений.</w:t>
      </w:r>
    </w:p>
    <w:p w:rsidR="00FA2FDD" w:rsidRPr="0047261F" w:rsidRDefault="00FA2FDD" w:rsidP="00FA2FDD">
      <w:pPr>
        <w:suppressAutoHyphens/>
        <w:ind w:firstLine="709"/>
        <w:jc w:val="both"/>
        <w:rPr>
          <w:rFonts w:eastAsia="Times New Roman"/>
        </w:rPr>
      </w:pPr>
      <w:r w:rsidRPr="0047261F">
        <w:rPr>
          <w:rFonts w:eastAsia="Times New Roman"/>
        </w:rPr>
        <w:t xml:space="preserve">36.2. В случае обжалования действий (бездействия) или решения работником многофункционального центра, </w:t>
      </w:r>
      <w:r w:rsidRPr="0047261F">
        <w:rPr>
          <w:rFonts w:eastAsia="Times New Roman"/>
          <w:color w:val="000000" w:themeColor="text1"/>
        </w:rPr>
        <w:t>осуществляющего прием документов, жалоба направляется на рассмотрение директору ГБУ РК «МФЦ».</w:t>
      </w:r>
    </w:p>
    <w:p w:rsidR="00FA2FDD" w:rsidRPr="0047261F" w:rsidRDefault="00FA2FDD" w:rsidP="00FA2FDD">
      <w:pPr>
        <w:suppressAutoHyphens/>
        <w:ind w:firstLine="709"/>
        <w:jc w:val="both"/>
        <w:rPr>
          <w:rFonts w:eastAsia="Times New Roman"/>
          <w:color w:val="000000" w:themeColor="text1"/>
        </w:rPr>
      </w:pPr>
      <w:r w:rsidRPr="0047261F">
        <w:rPr>
          <w:rFonts w:eastAsia="Times New Roman"/>
          <w:color w:val="000000" w:themeColor="text1"/>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FA2FDD" w:rsidRPr="0047261F" w:rsidRDefault="00FA2FDD" w:rsidP="00FA2FDD">
      <w:pPr>
        <w:suppressAutoHyphens/>
        <w:ind w:firstLine="709"/>
        <w:jc w:val="both"/>
        <w:rPr>
          <w:rFonts w:eastAsia="Times New Roman"/>
          <w:color w:val="000000" w:themeColor="text1"/>
        </w:rPr>
      </w:pPr>
      <w:r w:rsidRPr="0047261F">
        <w:rPr>
          <w:rFonts w:eastAsia="Times New Roman"/>
          <w:color w:val="000000" w:themeColor="text1"/>
        </w:rPr>
        <w:lastRenderedPageBreak/>
        <w:t xml:space="preserve">В </w:t>
      </w:r>
      <w:r w:rsidRPr="0047261F">
        <w:rPr>
          <w:rFonts w:eastAsia="Times New Roman"/>
        </w:rPr>
        <w:t xml:space="preserve">многофункциональном центре для заявителей предусматривается наличие на видном месте книги жалоб и предложений. </w:t>
      </w:r>
    </w:p>
    <w:p w:rsidR="00FA2FDD" w:rsidRPr="0047261F" w:rsidRDefault="00FA2FDD" w:rsidP="00FA2FDD">
      <w:pPr>
        <w:suppressAutoHyphens/>
        <w:ind w:firstLine="709"/>
        <w:jc w:val="both"/>
        <w:rPr>
          <w:rFonts w:eastAsia="Times New Roman"/>
        </w:rPr>
      </w:pPr>
    </w:p>
    <w:p w:rsidR="00FA2FDD" w:rsidRPr="0047261F" w:rsidRDefault="00FA2FDD" w:rsidP="00FA2FDD">
      <w:pPr>
        <w:suppressAutoHyphens/>
        <w:ind w:firstLine="709"/>
        <w:jc w:val="center"/>
        <w:rPr>
          <w:rFonts w:eastAsia="Times New Roman"/>
          <w:b/>
        </w:rPr>
      </w:pPr>
      <w:r w:rsidRPr="0047261F">
        <w:rPr>
          <w:rFonts w:eastAsia="Times New Roman"/>
          <w:b/>
        </w:rPr>
        <w:t>37. Порядок подачи и рассмотрения жалобы</w:t>
      </w:r>
    </w:p>
    <w:p w:rsidR="00FA2FDD" w:rsidRPr="0047261F" w:rsidRDefault="00FA2FDD" w:rsidP="00FA2FDD">
      <w:pPr>
        <w:suppressAutoHyphens/>
        <w:ind w:firstLine="709"/>
        <w:jc w:val="both"/>
        <w:rPr>
          <w:rFonts w:eastAsia="Times New Roman"/>
        </w:rPr>
      </w:pPr>
      <w:r w:rsidRPr="0047261F">
        <w:rPr>
          <w:rFonts w:eastAsia="Times New Roman"/>
        </w:rPr>
        <w:t xml:space="preserve">37.1. Жалоба подается в письменной форме на бумажном носителе, в электронной форме (посредством ЕПГУ, РПГУ, официального сайта Органа, электронной почты), почтовой связью, в ходе предоставления муниципальной услуги, при личном обращении заявителя в Орган и </w:t>
      </w:r>
      <w:r w:rsidRPr="0047261F">
        <w:rPr>
          <w:rFonts w:eastAsia="SimSun" w:cs="Mangal"/>
          <w:color w:val="000000" w:themeColor="text1"/>
          <w:kern w:val="1"/>
          <w:lang w:eastAsia="zh-CN" w:bidi="hi-IN"/>
        </w:rPr>
        <w:t>многофункциональный центр</w:t>
      </w:r>
      <w:r w:rsidRPr="0047261F">
        <w:rPr>
          <w:rFonts w:eastAsia="Times New Roman"/>
        </w:rPr>
        <w:t>, посредством телефонной «горячей линии» Совета министров Республики Крым.</w:t>
      </w:r>
    </w:p>
    <w:p w:rsidR="00FA2FDD" w:rsidRPr="0047261F" w:rsidRDefault="00FA2FDD" w:rsidP="00FA2FDD">
      <w:pPr>
        <w:suppressAutoHyphens/>
        <w:ind w:firstLine="709"/>
        <w:jc w:val="both"/>
        <w:rPr>
          <w:rFonts w:eastAsia="Times New Roman"/>
        </w:rPr>
      </w:pPr>
      <w:r w:rsidRPr="0047261F">
        <w:rPr>
          <w:rFonts w:eastAsia="Times New Roman"/>
        </w:rPr>
        <w:t>Жалоба должна содержать:</w:t>
      </w:r>
    </w:p>
    <w:p w:rsidR="00FA2FDD" w:rsidRPr="0047261F" w:rsidRDefault="00FA2FDD" w:rsidP="00FA2FDD">
      <w:pPr>
        <w:suppressAutoHyphens/>
        <w:ind w:firstLine="709"/>
        <w:jc w:val="both"/>
        <w:rPr>
          <w:rFonts w:eastAsia="Times New Roman"/>
        </w:rPr>
      </w:pPr>
      <w:r w:rsidRPr="0047261F">
        <w:rPr>
          <w:rFonts w:eastAsia="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FA2FDD" w:rsidRPr="0047261F" w:rsidRDefault="00FA2FDD" w:rsidP="00FA2FDD">
      <w:pPr>
        <w:suppressAutoHyphens/>
        <w:ind w:firstLine="709"/>
        <w:jc w:val="both"/>
        <w:rPr>
          <w:rFonts w:eastAsia="Times New Roman"/>
        </w:rPr>
      </w:pPr>
      <w:r w:rsidRPr="0047261F">
        <w:rPr>
          <w:rFonts w:eastAsia="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A2FDD" w:rsidRPr="0047261F" w:rsidRDefault="00FA2FDD" w:rsidP="00FA2FDD">
      <w:pPr>
        <w:suppressAutoHyphens/>
        <w:ind w:firstLine="709"/>
        <w:jc w:val="both"/>
        <w:rPr>
          <w:rFonts w:eastAsia="Times New Roman"/>
        </w:rPr>
      </w:pPr>
      <w:r w:rsidRPr="0047261F">
        <w:rPr>
          <w:rFonts w:eastAsia="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FA2FDD" w:rsidRPr="0047261F" w:rsidRDefault="00FA2FDD" w:rsidP="00FA2FDD">
      <w:pPr>
        <w:suppressAutoHyphens/>
        <w:ind w:firstLine="709"/>
        <w:jc w:val="both"/>
        <w:rPr>
          <w:rFonts w:eastAsia="Times New Roman"/>
        </w:rPr>
      </w:pPr>
      <w:r w:rsidRPr="0047261F">
        <w:rPr>
          <w:rFonts w:eastAsia="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 Заявителем могут быть представлены документы (при наличии), подтверждающие доводы заявителя, либо их копии.</w:t>
      </w:r>
    </w:p>
    <w:p w:rsidR="00FA2FDD" w:rsidRPr="0047261F" w:rsidRDefault="00FA2FDD" w:rsidP="00FA2FDD">
      <w:pPr>
        <w:suppressAutoHyphens/>
        <w:ind w:firstLine="709"/>
        <w:jc w:val="both"/>
        <w:rPr>
          <w:rFonts w:eastAsia="Times New Roman"/>
        </w:rPr>
      </w:pPr>
    </w:p>
    <w:p w:rsidR="00FA2FDD" w:rsidRPr="0047261F" w:rsidRDefault="00FA2FDD" w:rsidP="00FA2FDD">
      <w:pPr>
        <w:suppressAutoHyphens/>
        <w:ind w:firstLine="709"/>
        <w:jc w:val="center"/>
        <w:rPr>
          <w:rFonts w:eastAsia="Times New Roman"/>
          <w:b/>
        </w:rPr>
      </w:pPr>
      <w:r w:rsidRPr="0047261F">
        <w:rPr>
          <w:rFonts w:eastAsia="Times New Roman"/>
          <w:b/>
        </w:rPr>
        <w:t>38. Сроки рассмотрения жалобы</w:t>
      </w:r>
    </w:p>
    <w:p w:rsidR="00FA2FDD" w:rsidRPr="0047261F" w:rsidRDefault="00FA2FDD" w:rsidP="00FA2FDD">
      <w:pPr>
        <w:suppressAutoHyphens/>
        <w:ind w:firstLine="709"/>
        <w:jc w:val="both"/>
        <w:rPr>
          <w:rFonts w:eastAsia="Times New Roman"/>
        </w:rPr>
      </w:pPr>
      <w:r w:rsidRPr="0047261F">
        <w:rPr>
          <w:rFonts w:eastAsia="Times New Roman"/>
        </w:rPr>
        <w:t>38.1. В случае досудебного (внесудебного) обжалования заявителем решений и действий (бездействия) органа, предоставляющего муниципальную услугу, многофункционального центра, учредителя многофункционального центра,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FA2FDD" w:rsidRPr="0047261F" w:rsidRDefault="00FA2FDD" w:rsidP="00FA2FDD">
      <w:pPr>
        <w:suppressAutoHyphens/>
        <w:ind w:firstLine="709"/>
        <w:jc w:val="both"/>
        <w:rPr>
          <w:rFonts w:eastAsia="Times New Roman"/>
        </w:rPr>
      </w:pPr>
    </w:p>
    <w:p w:rsidR="00FA2FDD" w:rsidRPr="0047261F" w:rsidRDefault="00FA2FDD" w:rsidP="00FA2FDD">
      <w:pPr>
        <w:suppressAutoHyphens/>
        <w:ind w:firstLine="709"/>
        <w:jc w:val="center"/>
        <w:rPr>
          <w:rFonts w:eastAsia="Times New Roman"/>
          <w:b/>
        </w:rPr>
      </w:pPr>
      <w:r w:rsidRPr="0047261F">
        <w:rPr>
          <w:rFonts w:eastAsia="Times New Roman"/>
          <w:b/>
        </w:rPr>
        <w:t>39. Результат рассмотрения жалобы</w:t>
      </w:r>
    </w:p>
    <w:p w:rsidR="00FA2FDD" w:rsidRPr="0047261F" w:rsidRDefault="00FA2FDD" w:rsidP="00FA2FDD">
      <w:pPr>
        <w:suppressAutoHyphens/>
        <w:ind w:firstLine="709"/>
        <w:jc w:val="both"/>
        <w:rPr>
          <w:rFonts w:eastAsia="Times New Roman"/>
        </w:rPr>
      </w:pPr>
      <w:r w:rsidRPr="0047261F">
        <w:rPr>
          <w:rFonts w:eastAsia="Times New Roman"/>
        </w:rPr>
        <w:t>39.1. По результатам рассмотрения жалобы принимается одно из следующих решений:</w:t>
      </w:r>
    </w:p>
    <w:p w:rsidR="00FA2FDD" w:rsidRPr="0047261F" w:rsidRDefault="00FA2FDD" w:rsidP="00FA2FDD">
      <w:pPr>
        <w:suppressAutoHyphens/>
        <w:ind w:firstLine="709"/>
        <w:jc w:val="both"/>
        <w:rPr>
          <w:rFonts w:eastAsia="Times New Roman"/>
        </w:rPr>
      </w:pPr>
      <w:r w:rsidRPr="0047261F">
        <w:rPr>
          <w:rFonts w:eastAsia="Times New Roman"/>
        </w:rPr>
        <w:lastRenderedPageBreak/>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FA2FDD" w:rsidRPr="0047261F" w:rsidRDefault="00FA2FDD" w:rsidP="00FA2FDD">
      <w:pPr>
        <w:suppressAutoHyphens/>
        <w:ind w:firstLine="709"/>
        <w:jc w:val="both"/>
        <w:rPr>
          <w:rFonts w:eastAsia="Times New Roman"/>
        </w:rPr>
      </w:pPr>
      <w:r w:rsidRPr="0047261F">
        <w:rPr>
          <w:rFonts w:eastAsia="Times New Roman"/>
        </w:rPr>
        <w:t>2) в удовлетворении жалобы отказывается.</w:t>
      </w:r>
    </w:p>
    <w:p w:rsidR="00FA2FDD" w:rsidRPr="0047261F" w:rsidRDefault="00FA2FDD" w:rsidP="00FA2FDD">
      <w:pPr>
        <w:suppressAutoHyphens/>
        <w:ind w:firstLine="709"/>
        <w:jc w:val="both"/>
        <w:rPr>
          <w:rFonts w:eastAsia="Times New Roman"/>
        </w:rPr>
      </w:pPr>
      <w:r w:rsidRPr="0047261F">
        <w:rPr>
          <w:rFonts w:eastAsia="Times New Roman"/>
        </w:rPr>
        <w:t>39.2.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FA2FDD" w:rsidRPr="0047261F" w:rsidRDefault="00FA2FDD" w:rsidP="00FA2FDD">
      <w:pPr>
        <w:suppressAutoHyphens/>
        <w:ind w:firstLine="709"/>
        <w:jc w:val="both"/>
        <w:rPr>
          <w:rFonts w:eastAsia="Times New Roman"/>
        </w:rPr>
      </w:pPr>
    </w:p>
    <w:p w:rsidR="00FA2FDD" w:rsidRPr="0047261F" w:rsidRDefault="00FA2FDD" w:rsidP="00FA2FDD">
      <w:pPr>
        <w:suppressAutoHyphens/>
        <w:ind w:firstLine="709"/>
        <w:jc w:val="center"/>
        <w:rPr>
          <w:rFonts w:eastAsia="Times New Roman"/>
          <w:b/>
        </w:rPr>
      </w:pPr>
      <w:r w:rsidRPr="0047261F">
        <w:rPr>
          <w:rFonts w:eastAsia="Times New Roman"/>
          <w:b/>
        </w:rPr>
        <w:t>40. Порядок информирования заявителя о результатах рассмотрения жалобы</w:t>
      </w:r>
    </w:p>
    <w:p w:rsidR="00FA2FDD" w:rsidRPr="0047261F" w:rsidRDefault="00FA2FDD" w:rsidP="00FA2FDD">
      <w:pPr>
        <w:suppressAutoHyphens/>
        <w:ind w:firstLine="709"/>
        <w:jc w:val="both"/>
        <w:rPr>
          <w:rFonts w:eastAsia="Times New Roman"/>
        </w:rPr>
      </w:pPr>
      <w:r w:rsidRPr="0047261F">
        <w:rPr>
          <w:rFonts w:eastAsia="Times New Roman"/>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A2FDD" w:rsidRPr="0047261F" w:rsidRDefault="00FA2FDD" w:rsidP="00FA2FDD">
      <w:pPr>
        <w:suppressAutoHyphens/>
        <w:ind w:firstLine="709"/>
        <w:jc w:val="both"/>
        <w:rPr>
          <w:rFonts w:eastAsia="Times New Roman"/>
        </w:rPr>
      </w:pPr>
      <w:r w:rsidRPr="0047261F">
        <w:rPr>
          <w:rFonts w:eastAsia="Times New Roman"/>
        </w:rPr>
        <w:t>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A2FDD" w:rsidRPr="0047261F" w:rsidRDefault="00FA2FDD" w:rsidP="00FA2FDD">
      <w:pPr>
        <w:suppressAutoHyphens/>
        <w:ind w:firstLine="709"/>
        <w:jc w:val="both"/>
        <w:rPr>
          <w:rFonts w:eastAsia="Times New Roman"/>
        </w:rPr>
      </w:pPr>
      <w:r w:rsidRPr="0047261F">
        <w:rPr>
          <w:rFonts w:eastAsia="Times New Roman"/>
        </w:rPr>
        <w:t>40.3.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A2FDD" w:rsidRPr="0047261F" w:rsidRDefault="00FA2FDD" w:rsidP="00FA2FDD">
      <w:pPr>
        <w:suppressAutoHyphens/>
        <w:ind w:firstLine="709"/>
        <w:jc w:val="both"/>
        <w:rPr>
          <w:rFonts w:eastAsia="Times New Roman"/>
        </w:rPr>
      </w:pPr>
    </w:p>
    <w:p w:rsidR="00FA2FDD" w:rsidRPr="0047261F" w:rsidRDefault="00FA2FDD" w:rsidP="00FA2FDD">
      <w:pPr>
        <w:suppressAutoHyphens/>
        <w:ind w:firstLine="709"/>
        <w:jc w:val="center"/>
        <w:rPr>
          <w:rFonts w:eastAsia="Times New Roman"/>
          <w:b/>
        </w:rPr>
      </w:pPr>
      <w:r w:rsidRPr="0047261F">
        <w:rPr>
          <w:rFonts w:eastAsia="Times New Roman"/>
          <w:b/>
        </w:rPr>
        <w:t>41. Порядок обжалования решения по жалобе</w:t>
      </w:r>
    </w:p>
    <w:p w:rsidR="00FA2FDD" w:rsidRPr="0047261F" w:rsidRDefault="00FA2FDD" w:rsidP="00FA2FDD">
      <w:pPr>
        <w:suppressAutoHyphens/>
        <w:ind w:firstLine="709"/>
        <w:jc w:val="both"/>
        <w:rPr>
          <w:rFonts w:eastAsia="Times New Roman"/>
        </w:rPr>
      </w:pPr>
      <w:r w:rsidRPr="0047261F">
        <w:rPr>
          <w:rFonts w:eastAsia="Times New Roman"/>
        </w:rPr>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FA2FDD" w:rsidRPr="0047261F" w:rsidRDefault="00FA2FDD" w:rsidP="00FA2FDD">
      <w:pPr>
        <w:suppressAutoHyphens/>
        <w:ind w:firstLine="709"/>
        <w:jc w:val="both"/>
        <w:rPr>
          <w:rFonts w:eastAsia="Times New Roman"/>
        </w:rPr>
      </w:pPr>
    </w:p>
    <w:p w:rsidR="00FA2FDD" w:rsidRPr="0047261F" w:rsidRDefault="00FA2FDD" w:rsidP="00FA2FDD">
      <w:pPr>
        <w:suppressAutoHyphens/>
        <w:ind w:firstLine="709"/>
        <w:jc w:val="center"/>
        <w:rPr>
          <w:rFonts w:eastAsia="Times New Roman"/>
          <w:b/>
        </w:rPr>
      </w:pPr>
      <w:r w:rsidRPr="0047261F">
        <w:rPr>
          <w:rFonts w:eastAsia="Times New Roman"/>
          <w:b/>
        </w:rPr>
        <w:t>42. Право заявителя на получение информации и документов, необходимых для обоснования и рассмотрения жалобы</w:t>
      </w:r>
    </w:p>
    <w:p w:rsidR="00FA2FDD" w:rsidRPr="0047261F" w:rsidRDefault="00FA2FDD" w:rsidP="00FA2FDD">
      <w:pPr>
        <w:suppressAutoHyphens/>
        <w:ind w:firstLine="709"/>
        <w:jc w:val="both"/>
        <w:rPr>
          <w:rFonts w:eastAsia="Times New Roman"/>
        </w:rPr>
      </w:pPr>
      <w:r w:rsidRPr="0047261F">
        <w:rPr>
          <w:rFonts w:eastAsia="Times New Roman"/>
        </w:rPr>
        <w:t xml:space="preserve">42.1. Заявитель вправе обратиться в Орган, </w:t>
      </w:r>
      <w:r w:rsidRPr="0047261F">
        <w:rPr>
          <w:rFonts w:eastAsia="SimSun" w:cs="Mangal"/>
          <w:color w:val="000000" w:themeColor="text1"/>
          <w:kern w:val="1"/>
          <w:lang w:eastAsia="zh-CN" w:bidi="hi-IN"/>
        </w:rPr>
        <w:t>многофункциональный центр</w:t>
      </w:r>
      <w:r w:rsidRPr="0047261F">
        <w:rPr>
          <w:rFonts w:eastAsia="Times New Roman"/>
        </w:rPr>
        <w:t xml:space="preserve">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FA2FDD" w:rsidRPr="0047261F" w:rsidRDefault="00FA2FDD" w:rsidP="00FA2FDD">
      <w:pPr>
        <w:suppressAutoHyphens/>
        <w:ind w:firstLine="709"/>
        <w:jc w:val="center"/>
        <w:rPr>
          <w:rFonts w:eastAsia="Times New Roman"/>
          <w:b/>
        </w:rPr>
      </w:pPr>
    </w:p>
    <w:p w:rsidR="00FA2FDD" w:rsidRPr="0047261F" w:rsidRDefault="00FA2FDD" w:rsidP="00FA2FDD">
      <w:pPr>
        <w:suppressAutoHyphens/>
        <w:ind w:firstLine="709"/>
        <w:jc w:val="center"/>
        <w:rPr>
          <w:rFonts w:eastAsia="Times New Roman"/>
          <w:b/>
        </w:rPr>
      </w:pPr>
      <w:r w:rsidRPr="0047261F">
        <w:rPr>
          <w:rFonts w:eastAsia="Times New Roman"/>
          <w:b/>
        </w:rPr>
        <w:t xml:space="preserve">43. Способы информирования заявителей о порядке подачи и рассмотрения жалобы </w:t>
      </w:r>
    </w:p>
    <w:p w:rsidR="00FA2FDD" w:rsidRPr="0047261F" w:rsidRDefault="00FA2FDD" w:rsidP="00FA2FDD">
      <w:pPr>
        <w:suppressAutoHyphens/>
        <w:ind w:firstLine="709"/>
        <w:jc w:val="both"/>
        <w:rPr>
          <w:rFonts w:eastAsia="Times New Roman"/>
        </w:rPr>
      </w:pPr>
      <w:r w:rsidRPr="0047261F">
        <w:rPr>
          <w:rFonts w:eastAsia="Times New Roman"/>
        </w:rPr>
        <w:t xml:space="preserve">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w:t>
      </w:r>
      <w:r w:rsidRPr="0047261F">
        <w:rPr>
          <w:rFonts w:eastAsia="Times New Roman"/>
        </w:rPr>
        <w:lastRenderedPageBreak/>
        <w:t>посредством почтовой связи, в электронном виде (ЕПГУ, РПГУ, официальный сайт Органа, официальный сайт ГБУ РК «МФЦ», электронная почта Органа).</w:t>
      </w:r>
    </w:p>
    <w:p w:rsidR="00FA2FDD" w:rsidRPr="0047261F" w:rsidRDefault="00FA2FDD" w:rsidP="00FA2FDD">
      <w:pPr>
        <w:suppressAutoHyphens/>
        <w:ind w:firstLine="709"/>
        <w:jc w:val="both"/>
        <w:rPr>
          <w:rFonts w:eastAsia="Times New Roman"/>
        </w:rPr>
      </w:pPr>
    </w:p>
    <w:p w:rsidR="00FA2FDD" w:rsidRPr="0047261F" w:rsidRDefault="00FA2FDD" w:rsidP="00FA2FDD">
      <w:pPr>
        <w:suppressAutoHyphens/>
        <w:ind w:firstLine="709"/>
        <w:jc w:val="both"/>
        <w:rPr>
          <w:rFonts w:eastAsia="Times New Roman"/>
          <w:lang w:eastAsia="ar-SA"/>
        </w:rPr>
      </w:pPr>
    </w:p>
    <w:p w:rsidR="00FA2FDD" w:rsidRDefault="00FA2FDD" w:rsidP="00FA2FDD">
      <w:pPr>
        <w:suppressAutoHyphens/>
        <w:ind w:firstLine="709"/>
        <w:jc w:val="both"/>
        <w:rPr>
          <w:rFonts w:eastAsia="Times New Roman"/>
          <w:lang w:eastAsia="ar-SA"/>
        </w:rPr>
      </w:pPr>
    </w:p>
    <w:p w:rsidR="007B7E51" w:rsidRPr="0047261F" w:rsidRDefault="007B7E51" w:rsidP="00FA2FDD">
      <w:pPr>
        <w:suppressAutoHyphens/>
        <w:ind w:firstLine="709"/>
        <w:jc w:val="both"/>
        <w:rPr>
          <w:rFonts w:eastAsia="Times New Roman"/>
          <w:lang w:eastAsia="ar-SA"/>
        </w:rPr>
      </w:pPr>
    </w:p>
    <w:p w:rsidR="00A46F35" w:rsidRPr="0047261F" w:rsidRDefault="00A46F35" w:rsidP="00FA2FDD">
      <w:pPr>
        <w:suppressAutoHyphens/>
        <w:ind w:firstLine="709"/>
        <w:jc w:val="both"/>
        <w:rPr>
          <w:rFonts w:eastAsia="Times New Roman"/>
          <w:lang w:eastAsia="ar-SA"/>
        </w:rPr>
      </w:pPr>
    </w:p>
    <w:p w:rsidR="00F51295" w:rsidRPr="00DF5A1E" w:rsidRDefault="00F51295" w:rsidP="00F51295">
      <w:pPr>
        <w:rPr>
          <w:b/>
        </w:rPr>
      </w:pPr>
      <w:r w:rsidRPr="00DF5A1E">
        <w:rPr>
          <w:b/>
        </w:rPr>
        <w:t>Заведующий архивным сектором</w:t>
      </w:r>
    </w:p>
    <w:p w:rsidR="00F51295" w:rsidRPr="00DF5A1E" w:rsidRDefault="00F51295" w:rsidP="00F51295">
      <w:pPr>
        <w:jc w:val="both"/>
        <w:rPr>
          <w:b/>
        </w:rPr>
      </w:pPr>
      <w:r w:rsidRPr="00DF5A1E">
        <w:rPr>
          <w:b/>
        </w:rPr>
        <w:t>(муниципальным архивом)</w:t>
      </w:r>
      <w:r w:rsidRPr="00DF5A1E">
        <w:rPr>
          <w:b/>
        </w:rPr>
        <w:tab/>
      </w:r>
      <w:r w:rsidRPr="00DF5A1E">
        <w:rPr>
          <w:b/>
        </w:rPr>
        <w:tab/>
      </w:r>
      <w:r w:rsidRPr="00DF5A1E">
        <w:rPr>
          <w:b/>
        </w:rPr>
        <w:tab/>
      </w:r>
      <w:r w:rsidRPr="00DF5A1E">
        <w:rPr>
          <w:b/>
        </w:rPr>
        <w:tab/>
      </w:r>
      <w:r w:rsidRPr="00DF5A1E">
        <w:rPr>
          <w:b/>
        </w:rPr>
        <w:tab/>
      </w:r>
      <w:r w:rsidRPr="00DF5A1E">
        <w:rPr>
          <w:b/>
        </w:rPr>
        <w:tab/>
        <w:t>Е.В.Богданова</w:t>
      </w:r>
    </w:p>
    <w:p w:rsidR="00A46F35" w:rsidRPr="0047261F" w:rsidRDefault="00A46F35" w:rsidP="00FA2FDD">
      <w:pPr>
        <w:suppressAutoHyphens/>
        <w:ind w:firstLine="709"/>
        <w:jc w:val="both"/>
        <w:rPr>
          <w:rFonts w:eastAsia="Times New Roman"/>
          <w:lang w:eastAsia="ar-SA"/>
        </w:rPr>
      </w:pPr>
    </w:p>
    <w:p w:rsidR="00A46F35" w:rsidRPr="0047261F" w:rsidRDefault="00A46F35" w:rsidP="00EF4A43">
      <w:pPr>
        <w:rPr>
          <w:b/>
          <w:bCs/>
        </w:rPr>
      </w:pPr>
    </w:p>
    <w:p w:rsidR="00A46F35" w:rsidRPr="0047261F" w:rsidRDefault="00A46F35" w:rsidP="00EF4A43">
      <w:pPr>
        <w:rPr>
          <w:b/>
          <w:bCs/>
        </w:rPr>
      </w:pPr>
    </w:p>
    <w:p w:rsidR="00A46F35" w:rsidRPr="0047261F" w:rsidRDefault="00A46F35" w:rsidP="00EF4A43">
      <w:pPr>
        <w:rPr>
          <w:b/>
          <w:bCs/>
        </w:rPr>
      </w:pPr>
    </w:p>
    <w:p w:rsidR="00FA2FDD" w:rsidRPr="0047261F" w:rsidRDefault="00A46F35" w:rsidP="00EF4A43">
      <w:pPr>
        <w:rPr>
          <w:rFonts w:eastAsia="Times New Roman"/>
          <w:i/>
          <w:lang w:eastAsia="ar-SA"/>
        </w:rPr>
      </w:pPr>
      <w:r w:rsidRPr="0047261F">
        <w:rPr>
          <w:b/>
          <w:bCs/>
        </w:rPr>
        <w:t xml:space="preserve">                                                    </w:t>
      </w:r>
      <w:r w:rsidR="00FA2FDD" w:rsidRPr="0047261F">
        <w:rPr>
          <w:rFonts w:eastAsia="Times New Roman"/>
          <w:i/>
          <w:lang w:eastAsia="ar-SA"/>
        </w:rPr>
        <w:br w:type="page"/>
      </w:r>
    </w:p>
    <w:p w:rsidR="00FA2FDD" w:rsidRPr="0047261F" w:rsidRDefault="00FA2FDD" w:rsidP="00FA2FDD">
      <w:pPr>
        <w:tabs>
          <w:tab w:val="left" w:pos="2420"/>
        </w:tabs>
        <w:ind w:left="5670"/>
        <w:rPr>
          <w:sz w:val="24"/>
          <w:szCs w:val="24"/>
        </w:rPr>
      </w:pPr>
      <w:r w:rsidRPr="0047261F">
        <w:rPr>
          <w:sz w:val="24"/>
          <w:szCs w:val="24"/>
        </w:rPr>
        <w:lastRenderedPageBreak/>
        <w:t xml:space="preserve">Приложение № 1 к </w:t>
      </w:r>
    </w:p>
    <w:p w:rsidR="00FA2FDD" w:rsidRPr="0047261F" w:rsidRDefault="00FA2FDD" w:rsidP="00FA2FDD">
      <w:pPr>
        <w:ind w:left="5670"/>
        <w:rPr>
          <w:rFonts w:eastAsia="Times New Roman"/>
          <w:sz w:val="24"/>
          <w:szCs w:val="24"/>
        </w:rPr>
      </w:pPr>
      <w:r w:rsidRPr="0047261F">
        <w:rPr>
          <w:rFonts w:eastAsia="Times New Roman"/>
          <w:sz w:val="24"/>
          <w:szCs w:val="24"/>
          <w:lang w:eastAsia="ar-SA"/>
        </w:rPr>
        <w:t xml:space="preserve">к административному регламенту предоставления муниципальной услуги </w:t>
      </w:r>
      <w:r w:rsidRPr="0047261F">
        <w:rPr>
          <w:rFonts w:eastAsia="Times New Roman"/>
          <w:sz w:val="24"/>
          <w:szCs w:val="24"/>
        </w:rPr>
        <w:t>«</w:t>
      </w:r>
      <w:r w:rsidRPr="0047261F">
        <w:rPr>
          <w:rFonts w:eastAsia="Times New Roman"/>
          <w:sz w:val="24"/>
          <w:szCs w:val="24"/>
          <w:lang w:eastAsia="ar-SA"/>
        </w:rPr>
        <w:t>Выдача архивных справок, архивных выписок и архивных копий по социально-правовым запросам</w:t>
      </w:r>
      <w:r w:rsidRPr="0047261F">
        <w:rPr>
          <w:rFonts w:eastAsia="Times New Roman"/>
          <w:sz w:val="24"/>
          <w:szCs w:val="24"/>
        </w:rPr>
        <w:t>» Администрации</w:t>
      </w:r>
    </w:p>
    <w:p w:rsidR="00FA2FDD" w:rsidRPr="0047261F" w:rsidRDefault="0047261F" w:rsidP="00FA2FDD">
      <w:pPr>
        <w:ind w:left="5670"/>
        <w:rPr>
          <w:sz w:val="24"/>
          <w:szCs w:val="24"/>
        </w:rPr>
      </w:pPr>
      <w:r w:rsidRPr="0047261F">
        <w:rPr>
          <w:rFonts w:eastAsia="Times New Roman"/>
          <w:sz w:val="24"/>
          <w:szCs w:val="24"/>
        </w:rPr>
        <w:t>г.Армянска</w:t>
      </w:r>
    </w:p>
    <w:tbl>
      <w:tblPr>
        <w:tblW w:w="10191" w:type="dxa"/>
        <w:tblInd w:w="14" w:type="dxa"/>
        <w:tblCellMar>
          <w:left w:w="0" w:type="dxa"/>
          <w:right w:w="0" w:type="dxa"/>
        </w:tblCellMar>
        <w:tblLook w:val="01E0"/>
      </w:tblPr>
      <w:tblGrid>
        <w:gridCol w:w="4998"/>
        <w:gridCol w:w="713"/>
        <w:gridCol w:w="4480"/>
      </w:tblGrid>
      <w:tr w:rsidR="00FA2FDD" w:rsidRPr="0047261F" w:rsidTr="0016250E">
        <w:trPr>
          <w:trHeight w:val="240"/>
        </w:trPr>
        <w:tc>
          <w:tcPr>
            <w:tcW w:w="4998" w:type="dxa"/>
            <w:tcBorders>
              <w:bottom w:val="single" w:sz="4" w:space="0" w:color="auto"/>
            </w:tcBorders>
            <w:shd w:val="clear" w:color="auto" w:fill="auto"/>
            <w:vAlign w:val="bottom"/>
          </w:tcPr>
          <w:p w:rsidR="00FA2FDD" w:rsidRPr="0047261F" w:rsidRDefault="00FA2FDD" w:rsidP="0016250E">
            <w:pPr>
              <w:jc w:val="center"/>
            </w:pPr>
          </w:p>
        </w:tc>
        <w:tc>
          <w:tcPr>
            <w:tcW w:w="713" w:type="dxa"/>
            <w:shd w:val="clear" w:color="auto" w:fill="auto"/>
            <w:vAlign w:val="bottom"/>
          </w:tcPr>
          <w:p w:rsidR="00FA2FDD" w:rsidRPr="0047261F" w:rsidRDefault="00FA2FDD" w:rsidP="0016250E">
            <w:pPr>
              <w:jc w:val="center"/>
            </w:pPr>
          </w:p>
          <w:p w:rsidR="00FA2FDD" w:rsidRPr="0047261F" w:rsidRDefault="00FA2FDD" w:rsidP="0016250E">
            <w:pPr>
              <w:jc w:val="center"/>
            </w:pPr>
          </w:p>
          <w:p w:rsidR="00FA2FDD" w:rsidRPr="0047261F" w:rsidRDefault="00FA2FDD" w:rsidP="0016250E">
            <w:pPr>
              <w:jc w:val="center"/>
            </w:pPr>
          </w:p>
        </w:tc>
        <w:tc>
          <w:tcPr>
            <w:tcW w:w="4480" w:type="dxa"/>
            <w:shd w:val="clear" w:color="auto" w:fill="auto"/>
            <w:vAlign w:val="bottom"/>
          </w:tcPr>
          <w:p w:rsidR="00FA2FDD" w:rsidRPr="0047261F" w:rsidRDefault="00FA2FDD" w:rsidP="0016250E">
            <w:pPr>
              <w:jc w:val="center"/>
            </w:pPr>
          </w:p>
        </w:tc>
      </w:tr>
      <w:tr w:rsidR="00FA2FDD" w:rsidRPr="0047261F" w:rsidTr="0016250E">
        <w:tc>
          <w:tcPr>
            <w:tcW w:w="4998" w:type="dxa"/>
            <w:tcBorders>
              <w:top w:val="single" w:sz="4" w:space="0" w:color="auto"/>
            </w:tcBorders>
            <w:shd w:val="clear" w:color="auto" w:fill="auto"/>
            <w:vAlign w:val="bottom"/>
          </w:tcPr>
          <w:p w:rsidR="00FA2FDD" w:rsidRPr="0047261F" w:rsidRDefault="00FA2FDD" w:rsidP="0016250E">
            <w:pPr>
              <w:jc w:val="center"/>
              <w:rPr>
                <w:iCs/>
              </w:rPr>
            </w:pPr>
            <w:r w:rsidRPr="0047261F">
              <w:rPr>
                <w:iCs/>
              </w:rPr>
              <w:t>(название архива)</w:t>
            </w:r>
          </w:p>
        </w:tc>
        <w:tc>
          <w:tcPr>
            <w:tcW w:w="713" w:type="dxa"/>
            <w:shd w:val="clear" w:color="auto" w:fill="auto"/>
            <w:vAlign w:val="bottom"/>
          </w:tcPr>
          <w:p w:rsidR="00FA2FDD" w:rsidRPr="0047261F" w:rsidRDefault="00FA2FDD" w:rsidP="0016250E">
            <w:pPr>
              <w:jc w:val="center"/>
              <w:rPr>
                <w:iCs/>
              </w:rPr>
            </w:pPr>
          </w:p>
        </w:tc>
        <w:tc>
          <w:tcPr>
            <w:tcW w:w="4480" w:type="dxa"/>
            <w:shd w:val="clear" w:color="auto" w:fill="auto"/>
            <w:vAlign w:val="bottom"/>
          </w:tcPr>
          <w:p w:rsidR="00FA2FDD" w:rsidRPr="0047261F" w:rsidRDefault="00FA2FDD" w:rsidP="0016250E">
            <w:pPr>
              <w:jc w:val="center"/>
              <w:rPr>
                <w:iCs/>
              </w:rPr>
            </w:pPr>
          </w:p>
        </w:tc>
      </w:tr>
      <w:tr w:rsidR="00FA2FDD" w:rsidRPr="0047261F" w:rsidTr="0016250E">
        <w:trPr>
          <w:trHeight w:val="240"/>
        </w:trPr>
        <w:tc>
          <w:tcPr>
            <w:tcW w:w="4998" w:type="dxa"/>
            <w:tcBorders>
              <w:bottom w:val="single" w:sz="4" w:space="0" w:color="auto"/>
            </w:tcBorders>
            <w:shd w:val="clear" w:color="auto" w:fill="auto"/>
            <w:vAlign w:val="bottom"/>
          </w:tcPr>
          <w:p w:rsidR="00FA2FDD" w:rsidRPr="0047261F" w:rsidRDefault="00FA2FDD" w:rsidP="0016250E">
            <w:pPr>
              <w:jc w:val="center"/>
            </w:pPr>
          </w:p>
        </w:tc>
        <w:tc>
          <w:tcPr>
            <w:tcW w:w="713" w:type="dxa"/>
            <w:shd w:val="clear" w:color="auto" w:fill="auto"/>
            <w:vAlign w:val="bottom"/>
          </w:tcPr>
          <w:p w:rsidR="00FA2FDD" w:rsidRPr="0047261F" w:rsidRDefault="00FA2FDD" w:rsidP="0016250E">
            <w:pPr>
              <w:jc w:val="center"/>
            </w:pPr>
          </w:p>
        </w:tc>
        <w:tc>
          <w:tcPr>
            <w:tcW w:w="4480" w:type="dxa"/>
            <w:shd w:val="clear" w:color="auto" w:fill="auto"/>
            <w:vAlign w:val="bottom"/>
          </w:tcPr>
          <w:p w:rsidR="00FA2FDD" w:rsidRPr="0047261F" w:rsidRDefault="00FA2FDD" w:rsidP="0016250E">
            <w:pPr>
              <w:jc w:val="center"/>
            </w:pPr>
          </w:p>
        </w:tc>
      </w:tr>
      <w:tr w:rsidR="00FA2FDD" w:rsidRPr="0047261F" w:rsidTr="0016250E">
        <w:tc>
          <w:tcPr>
            <w:tcW w:w="4998" w:type="dxa"/>
            <w:tcBorders>
              <w:top w:val="single" w:sz="4" w:space="0" w:color="auto"/>
            </w:tcBorders>
            <w:shd w:val="clear" w:color="auto" w:fill="auto"/>
            <w:vAlign w:val="bottom"/>
          </w:tcPr>
          <w:p w:rsidR="00FA2FDD" w:rsidRPr="0047261F" w:rsidRDefault="00FA2FDD" w:rsidP="0016250E">
            <w:pPr>
              <w:jc w:val="center"/>
              <w:rPr>
                <w:iCs/>
              </w:rPr>
            </w:pPr>
            <w:r w:rsidRPr="0047261F">
              <w:rPr>
                <w:iCs/>
              </w:rPr>
              <w:t>(почтовый индекс, адрес,</w:t>
            </w:r>
          </w:p>
        </w:tc>
        <w:tc>
          <w:tcPr>
            <w:tcW w:w="713" w:type="dxa"/>
            <w:shd w:val="clear" w:color="auto" w:fill="auto"/>
            <w:vAlign w:val="bottom"/>
          </w:tcPr>
          <w:p w:rsidR="00FA2FDD" w:rsidRPr="0047261F" w:rsidRDefault="00FA2FDD" w:rsidP="0016250E">
            <w:pPr>
              <w:jc w:val="center"/>
              <w:rPr>
                <w:iCs/>
              </w:rPr>
            </w:pPr>
          </w:p>
        </w:tc>
        <w:tc>
          <w:tcPr>
            <w:tcW w:w="4480" w:type="dxa"/>
            <w:shd w:val="clear" w:color="auto" w:fill="auto"/>
            <w:vAlign w:val="bottom"/>
          </w:tcPr>
          <w:p w:rsidR="00FA2FDD" w:rsidRPr="0047261F" w:rsidRDefault="00FA2FDD" w:rsidP="0016250E">
            <w:pPr>
              <w:jc w:val="center"/>
              <w:rPr>
                <w:iCs/>
              </w:rPr>
            </w:pPr>
          </w:p>
        </w:tc>
      </w:tr>
      <w:tr w:rsidR="00FA2FDD" w:rsidRPr="0047261F" w:rsidTr="0016250E">
        <w:trPr>
          <w:trHeight w:val="240"/>
        </w:trPr>
        <w:tc>
          <w:tcPr>
            <w:tcW w:w="4998" w:type="dxa"/>
            <w:tcBorders>
              <w:bottom w:val="single" w:sz="4" w:space="0" w:color="auto"/>
            </w:tcBorders>
            <w:shd w:val="clear" w:color="auto" w:fill="auto"/>
            <w:vAlign w:val="bottom"/>
          </w:tcPr>
          <w:p w:rsidR="00FA2FDD" w:rsidRPr="0047261F" w:rsidRDefault="00FA2FDD" w:rsidP="0016250E">
            <w:pPr>
              <w:jc w:val="center"/>
            </w:pPr>
          </w:p>
        </w:tc>
        <w:tc>
          <w:tcPr>
            <w:tcW w:w="713" w:type="dxa"/>
            <w:shd w:val="clear" w:color="auto" w:fill="auto"/>
            <w:vAlign w:val="bottom"/>
          </w:tcPr>
          <w:p w:rsidR="00FA2FDD" w:rsidRPr="0047261F" w:rsidRDefault="00FA2FDD" w:rsidP="0016250E">
            <w:pPr>
              <w:jc w:val="center"/>
            </w:pPr>
          </w:p>
        </w:tc>
        <w:tc>
          <w:tcPr>
            <w:tcW w:w="4480" w:type="dxa"/>
            <w:tcBorders>
              <w:bottom w:val="single" w:sz="4" w:space="0" w:color="auto"/>
            </w:tcBorders>
            <w:shd w:val="clear" w:color="auto" w:fill="auto"/>
            <w:vAlign w:val="bottom"/>
          </w:tcPr>
          <w:p w:rsidR="00FA2FDD" w:rsidRPr="0047261F" w:rsidRDefault="00FA2FDD" w:rsidP="0016250E"/>
        </w:tc>
      </w:tr>
      <w:tr w:rsidR="00FA2FDD" w:rsidRPr="0047261F" w:rsidTr="0016250E">
        <w:tc>
          <w:tcPr>
            <w:tcW w:w="4998" w:type="dxa"/>
            <w:tcBorders>
              <w:top w:val="single" w:sz="4" w:space="0" w:color="auto"/>
            </w:tcBorders>
            <w:shd w:val="clear" w:color="auto" w:fill="auto"/>
            <w:vAlign w:val="bottom"/>
          </w:tcPr>
          <w:p w:rsidR="00FA2FDD" w:rsidRPr="0047261F" w:rsidRDefault="00FA2FDD" w:rsidP="0016250E">
            <w:pPr>
              <w:jc w:val="center"/>
              <w:rPr>
                <w:iCs/>
              </w:rPr>
            </w:pPr>
            <w:r w:rsidRPr="0047261F">
              <w:rPr>
                <w:iCs/>
              </w:rPr>
              <w:t>телефон, факс)</w:t>
            </w:r>
          </w:p>
        </w:tc>
        <w:tc>
          <w:tcPr>
            <w:tcW w:w="713" w:type="dxa"/>
            <w:shd w:val="clear" w:color="auto" w:fill="auto"/>
            <w:vAlign w:val="bottom"/>
          </w:tcPr>
          <w:p w:rsidR="00FA2FDD" w:rsidRPr="0047261F" w:rsidRDefault="00FA2FDD" w:rsidP="0016250E">
            <w:pPr>
              <w:jc w:val="center"/>
              <w:rPr>
                <w:iCs/>
              </w:rPr>
            </w:pPr>
          </w:p>
        </w:tc>
        <w:tc>
          <w:tcPr>
            <w:tcW w:w="4480" w:type="dxa"/>
            <w:tcBorders>
              <w:top w:val="single" w:sz="4" w:space="0" w:color="auto"/>
            </w:tcBorders>
            <w:shd w:val="clear" w:color="auto" w:fill="auto"/>
            <w:vAlign w:val="bottom"/>
          </w:tcPr>
          <w:p w:rsidR="00FA2FDD" w:rsidRPr="0047261F" w:rsidRDefault="00FA2FDD" w:rsidP="0016250E">
            <w:pPr>
              <w:jc w:val="center"/>
              <w:rPr>
                <w:iCs/>
              </w:rPr>
            </w:pPr>
            <w:r w:rsidRPr="0047261F">
              <w:rPr>
                <w:iCs/>
              </w:rPr>
              <w:t>(адресат)</w:t>
            </w:r>
          </w:p>
        </w:tc>
      </w:tr>
    </w:tbl>
    <w:p w:rsidR="00FA2FDD" w:rsidRPr="0047261F" w:rsidRDefault="00FA2FDD" w:rsidP="00FA2FDD">
      <w:pPr>
        <w:rPr>
          <w:lang w:val="en-US"/>
        </w:rPr>
      </w:pPr>
    </w:p>
    <w:p w:rsidR="00FA2FDD" w:rsidRPr="0047261F" w:rsidRDefault="00FA2FDD" w:rsidP="00FA2FDD">
      <w:pPr>
        <w:rPr>
          <w:lang w:val="en-US"/>
        </w:rPr>
      </w:pPr>
    </w:p>
    <w:p w:rsidR="00FA2FDD" w:rsidRPr="0047261F" w:rsidRDefault="00FA2FDD" w:rsidP="00FA2FDD">
      <w:pPr>
        <w:rPr>
          <w:lang w:val="en-US"/>
        </w:rPr>
      </w:pPr>
    </w:p>
    <w:p w:rsidR="00FA2FDD" w:rsidRPr="0047261F" w:rsidRDefault="00FA2FDD" w:rsidP="00FA2FDD">
      <w:pPr>
        <w:tabs>
          <w:tab w:val="left" w:pos="1316"/>
        </w:tabs>
        <w:rPr>
          <w:b/>
        </w:rPr>
      </w:pPr>
      <w:r w:rsidRPr="0047261F">
        <w:rPr>
          <w:b/>
        </w:rPr>
        <w:tab/>
        <w:t>Архивная справка</w:t>
      </w:r>
    </w:p>
    <w:tbl>
      <w:tblPr>
        <w:tblW w:w="4998" w:type="dxa"/>
        <w:tblInd w:w="14" w:type="dxa"/>
        <w:tblCellMar>
          <w:left w:w="0" w:type="dxa"/>
          <w:right w:w="0" w:type="dxa"/>
        </w:tblCellMar>
        <w:tblLook w:val="01E0"/>
      </w:tblPr>
      <w:tblGrid>
        <w:gridCol w:w="812"/>
        <w:gridCol w:w="1064"/>
        <w:gridCol w:w="420"/>
        <w:gridCol w:w="658"/>
        <w:gridCol w:w="518"/>
        <w:gridCol w:w="1526"/>
      </w:tblGrid>
      <w:tr w:rsidR="00FA2FDD" w:rsidRPr="0047261F" w:rsidTr="0016250E">
        <w:trPr>
          <w:trHeight w:val="240"/>
        </w:trPr>
        <w:tc>
          <w:tcPr>
            <w:tcW w:w="2954" w:type="dxa"/>
            <w:gridSpan w:val="4"/>
            <w:tcBorders>
              <w:bottom w:val="single" w:sz="4" w:space="0" w:color="auto"/>
            </w:tcBorders>
            <w:shd w:val="clear" w:color="auto" w:fill="auto"/>
            <w:vAlign w:val="bottom"/>
          </w:tcPr>
          <w:p w:rsidR="00FA2FDD" w:rsidRPr="0047261F" w:rsidRDefault="00FA2FDD" w:rsidP="0016250E">
            <w:pPr>
              <w:jc w:val="center"/>
            </w:pPr>
          </w:p>
        </w:tc>
        <w:tc>
          <w:tcPr>
            <w:tcW w:w="518" w:type="dxa"/>
            <w:shd w:val="clear" w:color="auto" w:fill="auto"/>
            <w:vAlign w:val="bottom"/>
          </w:tcPr>
          <w:p w:rsidR="00FA2FDD" w:rsidRPr="0047261F" w:rsidRDefault="00FA2FDD" w:rsidP="0016250E">
            <w:pPr>
              <w:jc w:val="center"/>
            </w:pPr>
            <w:r w:rsidRPr="0047261F">
              <w:t>№</w:t>
            </w:r>
          </w:p>
        </w:tc>
        <w:tc>
          <w:tcPr>
            <w:tcW w:w="1526" w:type="dxa"/>
            <w:tcBorders>
              <w:bottom w:val="single" w:sz="4" w:space="0" w:color="auto"/>
            </w:tcBorders>
            <w:shd w:val="clear" w:color="auto" w:fill="auto"/>
            <w:vAlign w:val="bottom"/>
          </w:tcPr>
          <w:p w:rsidR="00FA2FDD" w:rsidRPr="0047261F" w:rsidRDefault="00FA2FDD" w:rsidP="0016250E">
            <w:pPr>
              <w:jc w:val="center"/>
            </w:pPr>
          </w:p>
        </w:tc>
      </w:tr>
      <w:tr w:rsidR="00FA2FDD" w:rsidRPr="0047261F" w:rsidTr="0016250E">
        <w:tc>
          <w:tcPr>
            <w:tcW w:w="2954" w:type="dxa"/>
            <w:gridSpan w:val="4"/>
            <w:tcBorders>
              <w:top w:val="single" w:sz="4" w:space="0" w:color="auto"/>
            </w:tcBorders>
            <w:shd w:val="clear" w:color="auto" w:fill="auto"/>
            <w:vAlign w:val="bottom"/>
          </w:tcPr>
          <w:p w:rsidR="00FA2FDD" w:rsidRPr="0047261F" w:rsidRDefault="00FA2FDD" w:rsidP="0016250E">
            <w:pPr>
              <w:jc w:val="center"/>
              <w:rPr>
                <w:iCs/>
              </w:rPr>
            </w:pPr>
            <w:r w:rsidRPr="0047261F">
              <w:rPr>
                <w:iCs/>
              </w:rPr>
              <w:t>(дата)</w:t>
            </w:r>
          </w:p>
        </w:tc>
        <w:tc>
          <w:tcPr>
            <w:tcW w:w="518" w:type="dxa"/>
            <w:shd w:val="clear" w:color="auto" w:fill="auto"/>
            <w:vAlign w:val="bottom"/>
          </w:tcPr>
          <w:p w:rsidR="00FA2FDD" w:rsidRPr="0047261F" w:rsidRDefault="00FA2FDD" w:rsidP="0016250E">
            <w:pPr>
              <w:jc w:val="center"/>
              <w:rPr>
                <w:iCs/>
              </w:rPr>
            </w:pPr>
          </w:p>
        </w:tc>
        <w:tc>
          <w:tcPr>
            <w:tcW w:w="1526" w:type="dxa"/>
            <w:tcBorders>
              <w:top w:val="single" w:sz="4" w:space="0" w:color="auto"/>
            </w:tcBorders>
            <w:shd w:val="clear" w:color="auto" w:fill="auto"/>
            <w:vAlign w:val="bottom"/>
          </w:tcPr>
          <w:p w:rsidR="00FA2FDD" w:rsidRPr="0047261F" w:rsidRDefault="00FA2FDD" w:rsidP="0016250E">
            <w:pPr>
              <w:jc w:val="center"/>
              <w:rPr>
                <w:iCs/>
              </w:rPr>
            </w:pPr>
          </w:p>
        </w:tc>
      </w:tr>
      <w:tr w:rsidR="00FA2FDD" w:rsidRPr="0047261F" w:rsidTr="0016250E">
        <w:trPr>
          <w:trHeight w:val="240"/>
        </w:trPr>
        <w:tc>
          <w:tcPr>
            <w:tcW w:w="812" w:type="dxa"/>
            <w:shd w:val="clear" w:color="auto" w:fill="auto"/>
            <w:vAlign w:val="bottom"/>
          </w:tcPr>
          <w:p w:rsidR="00FA2FDD" w:rsidRPr="0047261F" w:rsidRDefault="00FA2FDD" w:rsidP="0016250E">
            <w:r w:rsidRPr="0047261F">
              <w:t>На №</w:t>
            </w:r>
          </w:p>
        </w:tc>
        <w:tc>
          <w:tcPr>
            <w:tcW w:w="1064" w:type="dxa"/>
            <w:tcBorders>
              <w:bottom w:val="single" w:sz="4" w:space="0" w:color="auto"/>
            </w:tcBorders>
            <w:shd w:val="clear" w:color="auto" w:fill="auto"/>
            <w:vAlign w:val="bottom"/>
          </w:tcPr>
          <w:p w:rsidR="00FA2FDD" w:rsidRPr="0047261F" w:rsidRDefault="00FA2FDD" w:rsidP="0016250E">
            <w:pPr>
              <w:jc w:val="center"/>
            </w:pPr>
          </w:p>
        </w:tc>
        <w:tc>
          <w:tcPr>
            <w:tcW w:w="420" w:type="dxa"/>
            <w:shd w:val="clear" w:color="auto" w:fill="auto"/>
            <w:vAlign w:val="bottom"/>
          </w:tcPr>
          <w:p w:rsidR="00FA2FDD" w:rsidRPr="0047261F" w:rsidRDefault="00FA2FDD" w:rsidP="0016250E">
            <w:pPr>
              <w:jc w:val="center"/>
            </w:pPr>
            <w:r w:rsidRPr="0047261F">
              <w:t>от</w:t>
            </w:r>
          </w:p>
        </w:tc>
        <w:tc>
          <w:tcPr>
            <w:tcW w:w="2702" w:type="dxa"/>
            <w:gridSpan w:val="3"/>
            <w:tcBorders>
              <w:bottom w:val="single" w:sz="4" w:space="0" w:color="auto"/>
            </w:tcBorders>
            <w:shd w:val="clear" w:color="auto" w:fill="auto"/>
            <w:vAlign w:val="bottom"/>
          </w:tcPr>
          <w:p w:rsidR="00FA2FDD" w:rsidRPr="0047261F" w:rsidRDefault="00FA2FDD" w:rsidP="0016250E">
            <w:pPr>
              <w:jc w:val="center"/>
            </w:pPr>
          </w:p>
        </w:tc>
      </w:tr>
    </w:tbl>
    <w:p w:rsidR="00FA2FDD" w:rsidRPr="0047261F" w:rsidRDefault="00FA2FDD" w:rsidP="00FA2FDD">
      <w:pPr>
        <w:rPr>
          <w:lang w:val="en-US"/>
        </w:rPr>
      </w:pPr>
    </w:p>
    <w:p w:rsidR="00FA2FDD" w:rsidRPr="0047261F" w:rsidRDefault="00FA2FDD" w:rsidP="00FA2FDD"/>
    <w:p w:rsidR="00FA2FDD" w:rsidRPr="0047261F" w:rsidRDefault="00FA2FDD" w:rsidP="00FA2FDD"/>
    <w:p w:rsidR="00FA2FDD" w:rsidRPr="0047261F" w:rsidRDefault="00FA2FDD" w:rsidP="00FA2FDD"/>
    <w:p w:rsidR="00FA2FDD" w:rsidRPr="0047261F" w:rsidRDefault="00FA2FDD" w:rsidP="00FA2FDD"/>
    <w:p w:rsidR="00FA2FDD" w:rsidRPr="0047261F" w:rsidRDefault="00FA2FDD" w:rsidP="00FA2FDD"/>
    <w:p w:rsidR="00FA2FDD" w:rsidRPr="0047261F" w:rsidRDefault="00FA2FDD" w:rsidP="00FA2FDD"/>
    <w:p w:rsidR="00FA2FDD" w:rsidRPr="0047261F" w:rsidRDefault="00FA2FDD" w:rsidP="00FA2FDD"/>
    <w:p w:rsidR="00FA2FDD" w:rsidRPr="0047261F" w:rsidRDefault="00FA2FDD" w:rsidP="00FA2FDD"/>
    <w:p w:rsidR="00FA2FDD" w:rsidRPr="0047261F" w:rsidRDefault="00FA2FDD" w:rsidP="00FA2FDD"/>
    <w:p w:rsidR="00FA2FDD" w:rsidRPr="0047261F" w:rsidRDefault="00FA2FDD" w:rsidP="00FA2FDD"/>
    <w:p w:rsidR="00FA2FDD" w:rsidRPr="0047261F" w:rsidRDefault="00FA2FDD" w:rsidP="00FA2FDD"/>
    <w:tbl>
      <w:tblPr>
        <w:tblW w:w="10191" w:type="dxa"/>
        <w:tblInd w:w="14" w:type="dxa"/>
        <w:tblCellMar>
          <w:left w:w="0" w:type="dxa"/>
          <w:right w:w="0" w:type="dxa"/>
        </w:tblCellMar>
        <w:tblLook w:val="01E0"/>
      </w:tblPr>
      <w:tblGrid>
        <w:gridCol w:w="1540"/>
        <w:gridCol w:w="8651"/>
      </w:tblGrid>
      <w:tr w:rsidR="00FA2FDD" w:rsidRPr="0047261F" w:rsidTr="0016250E">
        <w:trPr>
          <w:trHeight w:val="240"/>
        </w:trPr>
        <w:tc>
          <w:tcPr>
            <w:tcW w:w="1540" w:type="dxa"/>
            <w:shd w:val="clear" w:color="auto" w:fill="auto"/>
            <w:tcMar>
              <w:left w:w="0" w:type="dxa"/>
              <w:right w:w="0" w:type="dxa"/>
            </w:tcMar>
            <w:vAlign w:val="bottom"/>
          </w:tcPr>
          <w:p w:rsidR="00FA2FDD" w:rsidRPr="0047261F" w:rsidRDefault="00FA2FDD" w:rsidP="0016250E">
            <w:r w:rsidRPr="0047261F">
              <w:t>Основание:</w:t>
            </w:r>
          </w:p>
        </w:tc>
        <w:tc>
          <w:tcPr>
            <w:tcW w:w="8651" w:type="dxa"/>
            <w:tcBorders>
              <w:bottom w:val="single" w:sz="4" w:space="0" w:color="auto"/>
            </w:tcBorders>
            <w:shd w:val="clear" w:color="auto" w:fill="auto"/>
            <w:vAlign w:val="bottom"/>
          </w:tcPr>
          <w:p w:rsidR="00FA2FDD" w:rsidRPr="0047261F" w:rsidRDefault="00FA2FDD" w:rsidP="0016250E">
            <w:pPr>
              <w:jc w:val="center"/>
            </w:pPr>
          </w:p>
        </w:tc>
      </w:tr>
    </w:tbl>
    <w:p w:rsidR="00FA2FDD" w:rsidRPr="0047261F" w:rsidRDefault="00FA2FDD" w:rsidP="00FA2FDD"/>
    <w:p w:rsidR="00FA2FDD" w:rsidRPr="0047261F" w:rsidRDefault="00FA2FDD" w:rsidP="00FA2FDD"/>
    <w:p w:rsidR="00FA2FDD" w:rsidRPr="0047261F" w:rsidRDefault="00FA2FDD" w:rsidP="00FA2FDD"/>
    <w:p w:rsidR="00FA2FDD" w:rsidRPr="0047261F" w:rsidRDefault="00FA2FDD" w:rsidP="00FA2FDD"/>
    <w:tbl>
      <w:tblPr>
        <w:tblW w:w="10191" w:type="dxa"/>
        <w:tblInd w:w="14" w:type="dxa"/>
        <w:tblCellMar>
          <w:left w:w="0" w:type="dxa"/>
          <w:right w:w="0" w:type="dxa"/>
        </w:tblCellMar>
        <w:tblLook w:val="01E0"/>
      </w:tblPr>
      <w:tblGrid>
        <w:gridCol w:w="4662"/>
        <w:gridCol w:w="224"/>
        <w:gridCol w:w="1483"/>
        <w:gridCol w:w="210"/>
        <w:gridCol w:w="3612"/>
      </w:tblGrid>
      <w:tr w:rsidR="00FA2FDD" w:rsidRPr="0047261F" w:rsidTr="0016250E">
        <w:trPr>
          <w:trHeight w:val="240"/>
        </w:trPr>
        <w:tc>
          <w:tcPr>
            <w:tcW w:w="4662" w:type="dxa"/>
            <w:shd w:val="clear" w:color="auto" w:fill="auto"/>
            <w:vAlign w:val="bottom"/>
          </w:tcPr>
          <w:p w:rsidR="00FA2FDD" w:rsidRPr="0047261F" w:rsidRDefault="00FA2FDD" w:rsidP="0016250E">
            <w:r w:rsidRPr="0047261F">
              <w:t>Руководитель организации</w:t>
            </w:r>
          </w:p>
        </w:tc>
        <w:tc>
          <w:tcPr>
            <w:tcW w:w="224" w:type="dxa"/>
            <w:shd w:val="clear" w:color="auto" w:fill="auto"/>
            <w:vAlign w:val="bottom"/>
          </w:tcPr>
          <w:p w:rsidR="00FA2FDD" w:rsidRPr="0047261F" w:rsidRDefault="00FA2FDD" w:rsidP="0016250E">
            <w:pPr>
              <w:jc w:val="center"/>
            </w:pPr>
          </w:p>
        </w:tc>
        <w:tc>
          <w:tcPr>
            <w:tcW w:w="1483" w:type="dxa"/>
            <w:tcBorders>
              <w:bottom w:val="single" w:sz="4" w:space="0" w:color="auto"/>
            </w:tcBorders>
            <w:shd w:val="clear" w:color="auto" w:fill="auto"/>
            <w:vAlign w:val="bottom"/>
          </w:tcPr>
          <w:p w:rsidR="00FA2FDD" w:rsidRPr="0047261F" w:rsidRDefault="00FA2FDD" w:rsidP="0016250E">
            <w:pPr>
              <w:jc w:val="center"/>
            </w:pPr>
          </w:p>
        </w:tc>
        <w:tc>
          <w:tcPr>
            <w:tcW w:w="210" w:type="dxa"/>
            <w:shd w:val="clear" w:color="auto" w:fill="auto"/>
            <w:vAlign w:val="bottom"/>
          </w:tcPr>
          <w:p w:rsidR="00FA2FDD" w:rsidRPr="0047261F" w:rsidRDefault="00FA2FDD" w:rsidP="0016250E">
            <w:pPr>
              <w:jc w:val="center"/>
            </w:pPr>
          </w:p>
        </w:tc>
        <w:tc>
          <w:tcPr>
            <w:tcW w:w="3612" w:type="dxa"/>
            <w:tcBorders>
              <w:bottom w:val="single" w:sz="4" w:space="0" w:color="auto"/>
            </w:tcBorders>
            <w:shd w:val="clear" w:color="auto" w:fill="auto"/>
            <w:vAlign w:val="bottom"/>
          </w:tcPr>
          <w:p w:rsidR="00FA2FDD" w:rsidRPr="0047261F" w:rsidRDefault="00FA2FDD" w:rsidP="0016250E">
            <w:pPr>
              <w:jc w:val="center"/>
            </w:pPr>
          </w:p>
        </w:tc>
      </w:tr>
      <w:tr w:rsidR="00FA2FDD" w:rsidRPr="0047261F" w:rsidTr="0016250E">
        <w:tc>
          <w:tcPr>
            <w:tcW w:w="4662" w:type="dxa"/>
            <w:shd w:val="clear" w:color="auto" w:fill="auto"/>
            <w:vAlign w:val="bottom"/>
          </w:tcPr>
          <w:p w:rsidR="00FA2FDD" w:rsidRPr="0047261F" w:rsidRDefault="00FA2FDD" w:rsidP="0016250E">
            <w:pPr>
              <w:jc w:val="center"/>
              <w:rPr>
                <w:iCs/>
              </w:rPr>
            </w:pPr>
          </w:p>
        </w:tc>
        <w:tc>
          <w:tcPr>
            <w:tcW w:w="224" w:type="dxa"/>
            <w:shd w:val="clear" w:color="auto" w:fill="auto"/>
            <w:vAlign w:val="bottom"/>
          </w:tcPr>
          <w:p w:rsidR="00FA2FDD" w:rsidRPr="0047261F" w:rsidRDefault="00FA2FDD" w:rsidP="0016250E">
            <w:pPr>
              <w:jc w:val="center"/>
              <w:rPr>
                <w:iCs/>
              </w:rPr>
            </w:pPr>
          </w:p>
        </w:tc>
        <w:tc>
          <w:tcPr>
            <w:tcW w:w="1483" w:type="dxa"/>
            <w:tcBorders>
              <w:top w:val="single" w:sz="4" w:space="0" w:color="auto"/>
            </w:tcBorders>
            <w:shd w:val="clear" w:color="auto" w:fill="auto"/>
            <w:vAlign w:val="bottom"/>
          </w:tcPr>
          <w:p w:rsidR="00FA2FDD" w:rsidRPr="0047261F" w:rsidRDefault="00FA2FDD" w:rsidP="0016250E">
            <w:pPr>
              <w:jc w:val="center"/>
              <w:rPr>
                <w:iCs/>
              </w:rPr>
            </w:pPr>
            <w:r w:rsidRPr="0047261F">
              <w:rPr>
                <w:iCs/>
              </w:rPr>
              <w:t>(подпись)</w:t>
            </w:r>
          </w:p>
        </w:tc>
        <w:tc>
          <w:tcPr>
            <w:tcW w:w="210" w:type="dxa"/>
            <w:shd w:val="clear" w:color="auto" w:fill="auto"/>
            <w:vAlign w:val="bottom"/>
          </w:tcPr>
          <w:p w:rsidR="00FA2FDD" w:rsidRPr="0047261F" w:rsidRDefault="00FA2FDD" w:rsidP="0016250E">
            <w:pPr>
              <w:jc w:val="center"/>
              <w:rPr>
                <w:iCs/>
              </w:rPr>
            </w:pPr>
          </w:p>
        </w:tc>
        <w:tc>
          <w:tcPr>
            <w:tcW w:w="3612" w:type="dxa"/>
            <w:tcBorders>
              <w:top w:val="single" w:sz="4" w:space="0" w:color="auto"/>
            </w:tcBorders>
            <w:shd w:val="clear" w:color="auto" w:fill="auto"/>
            <w:vAlign w:val="bottom"/>
          </w:tcPr>
          <w:p w:rsidR="00FA2FDD" w:rsidRPr="0047261F" w:rsidRDefault="00FA2FDD" w:rsidP="0016250E">
            <w:pPr>
              <w:jc w:val="center"/>
              <w:rPr>
                <w:iCs/>
              </w:rPr>
            </w:pPr>
            <w:r w:rsidRPr="0047261F">
              <w:rPr>
                <w:iCs/>
              </w:rPr>
              <w:t>(расшифровка подписи)</w:t>
            </w:r>
          </w:p>
        </w:tc>
      </w:tr>
    </w:tbl>
    <w:p w:rsidR="00FA2FDD" w:rsidRPr="0047261F" w:rsidRDefault="00FA2FDD" w:rsidP="00FA2FDD">
      <w:pPr>
        <w:tabs>
          <w:tab w:val="left" w:pos="5390"/>
        </w:tabs>
      </w:pPr>
    </w:p>
    <w:p w:rsidR="00FA2FDD" w:rsidRPr="0047261F" w:rsidRDefault="00FA2FDD" w:rsidP="00FA2FDD">
      <w:pPr>
        <w:tabs>
          <w:tab w:val="left" w:pos="5390"/>
        </w:tabs>
      </w:pPr>
      <w:r w:rsidRPr="0047261F">
        <w:tab/>
        <w:t>Печать</w:t>
      </w:r>
    </w:p>
    <w:p w:rsidR="00FA2FDD" w:rsidRPr="0047261F" w:rsidRDefault="00FA2FDD" w:rsidP="00FA2FDD"/>
    <w:tbl>
      <w:tblPr>
        <w:tblW w:w="10191" w:type="dxa"/>
        <w:tblInd w:w="14" w:type="dxa"/>
        <w:tblCellMar>
          <w:left w:w="0" w:type="dxa"/>
          <w:right w:w="0" w:type="dxa"/>
        </w:tblCellMar>
        <w:tblLook w:val="01E0"/>
      </w:tblPr>
      <w:tblGrid>
        <w:gridCol w:w="1162"/>
        <w:gridCol w:w="630"/>
        <w:gridCol w:w="8399"/>
      </w:tblGrid>
      <w:tr w:rsidR="00FA2FDD" w:rsidRPr="0047261F" w:rsidTr="0016250E">
        <w:trPr>
          <w:trHeight w:val="240"/>
        </w:trPr>
        <w:tc>
          <w:tcPr>
            <w:tcW w:w="1792" w:type="dxa"/>
            <w:gridSpan w:val="2"/>
            <w:shd w:val="clear" w:color="auto" w:fill="auto"/>
            <w:tcMar>
              <w:left w:w="0" w:type="dxa"/>
              <w:right w:w="0" w:type="dxa"/>
            </w:tcMar>
            <w:vAlign w:val="bottom"/>
          </w:tcPr>
          <w:p w:rsidR="00FA2FDD" w:rsidRPr="0047261F" w:rsidRDefault="00FA2FDD" w:rsidP="0016250E">
            <w:r w:rsidRPr="0047261F">
              <w:t>Исполнитель</w:t>
            </w:r>
          </w:p>
        </w:tc>
        <w:tc>
          <w:tcPr>
            <w:tcW w:w="8399" w:type="dxa"/>
            <w:tcBorders>
              <w:bottom w:val="single" w:sz="4" w:space="0" w:color="auto"/>
            </w:tcBorders>
            <w:shd w:val="clear" w:color="auto" w:fill="auto"/>
            <w:vAlign w:val="bottom"/>
          </w:tcPr>
          <w:p w:rsidR="00FA2FDD" w:rsidRPr="0047261F" w:rsidRDefault="00FA2FDD" w:rsidP="0016250E">
            <w:pPr>
              <w:jc w:val="center"/>
            </w:pPr>
          </w:p>
        </w:tc>
      </w:tr>
      <w:tr w:rsidR="00FA2FDD" w:rsidRPr="0047261F" w:rsidTr="0016250E">
        <w:trPr>
          <w:trHeight w:val="240"/>
        </w:trPr>
        <w:tc>
          <w:tcPr>
            <w:tcW w:w="1162" w:type="dxa"/>
            <w:shd w:val="clear" w:color="auto" w:fill="auto"/>
            <w:tcMar>
              <w:left w:w="0" w:type="dxa"/>
              <w:right w:w="0" w:type="dxa"/>
            </w:tcMar>
            <w:vAlign w:val="bottom"/>
          </w:tcPr>
          <w:p w:rsidR="00FA2FDD" w:rsidRPr="0047261F" w:rsidRDefault="00FA2FDD" w:rsidP="0016250E">
            <w:r w:rsidRPr="0047261F">
              <w:t>телефон</w:t>
            </w:r>
          </w:p>
        </w:tc>
        <w:tc>
          <w:tcPr>
            <w:tcW w:w="9029" w:type="dxa"/>
            <w:gridSpan w:val="2"/>
            <w:tcBorders>
              <w:bottom w:val="single" w:sz="4" w:space="0" w:color="auto"/>
            </w:tcBorders>
            <w:shd w:val="clear" w:color="auto" w:fill="auto"/>
            <w:vAlign w:val="bottom"/>
          </w:tcPr>
          <w:p w:rsidR="00FA2FDD" w:rsidRPr="0047261F" w:rsidRDefault="00FA2FDD" w:rsidP="0016250E">
            <w:pPr>
              <w:jc w:val="center"/>
            </w:pPr>
          </w:p>
        </w:tc>
      </w:tr>
    </w:tbl>
    <w:p w:rsidR="00FA2FDD" w:rsidRPr="0047261F" w:rsidRDefault="00FA2FDD" w:rsidP="00FA2FDD">
      <w:pPr>
        <w:tabs>
          <w:tab w:val="left" w:pos="2420"/>
        </w:tabs>
        <w:ind w:left="5670"/>
        <w:rPr>
          <w:sz w:val="24"/>
          <w:szCs w:val="24"/>
        </w:rPr>
      </w:pPr>
      <w:r w:rsidRPr="0047261F">
        <w:rPr>
          <w:sz w:val="24"/>
          <w:szCs w:val="24"/>
        </w:rPr>
        <w:lastRenderedPageBreak/>
        <w:t xml:space="preserve">Приложение № 2 к </w:t>
      </w:r>
    </w:p>
    <w:p w:rsidR="00FA2FDD" w:rsidRPr="0047261F" w:rsidRDefault="00FA2FDD" w:rsidP="00FA2FDD">
      <w:pPr>
        <w:ind w:left="5670"/>
        <w:rPr>
          <w:rFonts w:eastAsia="Times New Roman"/>
          <w:sz w:val="24"/>
          <w:szCs w:val="24"/>
          <w:lang w:eastAsia="ar-SA"/>
        </w:rPr>
      </w:pPr>
      <w:r w:rsidRPr="0047261F">
        <w:rPr>
          <w:rFonts w:eastAsia="Times New Roman"/>
          <w:sz w:val="24"/>
          <w:szCs w:val="24"/>
          <w:lang w:eastAsia="ar-SA"/>
        </w:rPr>
        <w:t xml:space="preserve">к административному регламенту </w:t>
      </w:r>
    </w:p>
    <w:p w:rsidR="00FA2FDD" w:rsidRPr="0047261F" w:rsidRDefault="00FA2FDD" w:rsidP="00FA2FDD">
      <w:pPr>
        <w:ind w:left="5670"/>
        <w:rPr>
          <w:rFonts w:eastAsia="Times New Roman"/>
          <w:sz w:val="24"/>
          <w:szCs w:val="24"/>
          <w:lang w:eastAsia="ar-SA"/>
        </w:rPr>
      </w:pPr>
      <w:r w:rsidRPr="0047261F">
        <w:rPr>
          <w:rFonts w:eastAsia="Times New Roman"/>
          <w:sz w:val="24"/>
          <w:szCs w:val="24"/>
          <w:lang w:eastAsia="ar-SA"/>
        </w:rPr>
        <w:t>предоставления муниципальной услуги</w:t>
      </w:r>
    </w:p>
    <w:p w:rsidR="00FA2FDD" w:rsidRPr="0047261F" w:rsidRDefault="00FA2FDD" w:rsidP="00FA2FDD">
      <w:pPr>
        <w:ind w:left="5670"/>
        <w:rPr>
          <w:rFonts w:eastAsia="Times New Roman"/>
          <w:sz w:val="24"/>
          <w:szCs w:val="24"/>
        </w:rPr>
      </w:pPr>
      <w:r w:rsidRPr="0047261F">
        <w:rPr>
          <w:rFonts w:eastAsia="Times New Roman"/>
          <w:sz w:val="24"/>
          <w:szCs w:val="24"/>
        </w:rPr>
        <w:t>«</w:t>
      </w:r>
      <w:r w:rsidRPr="0047261F">
        <w:rPr>
          <w:rFonts w:eastAsia="Times New Roman"/>
          <w:sz w:val="24"/>
          <w:szCs w:val="24"/>
          <w:lang w:eastAsia="ar-SA"/>
        </w:rPr>
        <w:t>Выдача архивных справок, архивных выписок и архивных копий по социально-правовым запросам</w:t>
      </w:r>
      <w:r w:rsidRPr="0047261F">
        <w:rPr>
          <w:rFonts w:eastAsia="Times New Roman"/>
          <w:sz w:val="24"/>
          <w:szCs w:val="24"/>
        </w:rPr>
        <w:t xml:space="preserve">» </w:t>
      </w:r>
    </w:p>
    <w:p w:rsidR="00FA2FDD" w:rsidRPr="0010271D" w:rsidRDefault="00FA2FDD" w:rsidP="00FA2FDD">
      <w:pPr>
        <w:ind w:left="5670"/>
        <w:rPr>
          <w:rFonts w:eastAsia="Times New Roman"/>
          <w:sz w:val="24"/>
          <w:szCs w:val="24"/>
        </w:rPr>
      </w:pPr>
      <w:r w:rsidRPr="0047261F">
        <w:rPr>
          <w:rFonts w:eastAsia="Times New Roman"/>
          <w:sz w:val="24"/>
          <w:szCs w:val="24"/>
        </w:rPr>
        <w:t>Администрации</w:t>
      </w:r>
      <w:r w:rsidR="0010271D">
        <w:rPr>
          <w:rFonts w:eastAsia="Times New Roman"/>
          <w:sz w:val="24"/>
          <w:szCs w:val="24"/>
        </w:rPr>
        <w:t xml:space="preserve"> </w:t>
      </w:r>
      <w:r w:rsidR="0047261F" w:rsidRPr="0047261F">
        <w:rPr>
          <w:rFonts w:eastAsia="Times New Roman"/>
          <w:sz w:val="24"/>
          <w:szCs w:val="24"/>
        </w:rPr>
        <w:t>г.Армянска</w:t>
      </w:r>
    </w:p>
    <w:tbl>
      <w:tblPr>
        <w:tblW w:w="14671" w:type="dxa"/>
        <w:tblInd w:w="14" w:type="dxa"/>
        <w:tblCellMar>
          <w:left w:w="0" w:type="dxa"/>
          <w:right w:w="0" w:type="dxa"/>
        </w:tblCellMar>
        <w:tblLook w:val="01E0"/>
      </w:tblPr>
      <w:tblGrid>
        <w:gridCol w:w="4998"/>
        <w:gridCol w:w="713"/>
        <w:gridCol w:w="4480"/>
        <w:gridCol w:w="4480"/>
      </w:tblGrid>
      <w:tr w:rsidR="00FA2FDD" w:rsidRPr="0047261F" w:rsidTr="0016250E">
        <w:trPr>
          <w:trHeight w:val="240"/>
        </w:trPr>
        <w:tc>
          <w:tcPr>
            <w:tcW w:w="4998" w:type="dxa"/>
            <w:tcBorders>
              <w:bottom w:val="single" w:sz="4" w:space="0" w:color="auto"/>
            </w:tcBorders>
            <w:shd w:val="clear" w:color="auto" w:fill="auto"/>
            <w:vAlign w:val="bottom"/>
          </w:tcPr>
          <w:p w:rsidR="00FA2FDD" w:rsidRPr="0047261F" w:rsidRDefault="00FA2FDD" w:rsidP="0016250E">
            <w:pPr>
              <w:jc w:val="center"/>
            </w:pPr>
          </w:p>
          <w:p w:rsidR="00FA2FDD" w:rsidRPr="0047261F" w:rsidRDefault="00FA2FDD" w:rsidP="0016250E">
            <w:pPr>
              <w:jc w:val="center"/>
            </w:pPr>
          </w:p>
          <w:p w:rsidR="00FA2FDD" w:rsidRPr="0047261F" w:rsidRDefault="00FA2FDD" w:rsidP="0016250E">
            <w:pPr>
              <w:jc w:val="center"/>
            </w:pPr>
          </w:p>
        </w:tc>
        <w:tc>
          <w:tcPr>
            <w:tcW w:w="713" w:type="dxa"/>
            <w:shd w:val="clear" w:color="auto" w:fill="auto"/>
            <w:vAlign w:val="bottom"/>
          </w:tcPr>
          <w:p w:rsidR="00FA2FDD" w:rsidRPr="0047261F" w:rsidRDefault="00FA2FDD" w:rsidP="0016250E">
            <w:pPr>
              <w:jc w:val="center"/>
            </w:pPr>
          </w:p>
        </w:tc>
        <w:tc>
          <w:tcPr>
            <w:tcW w:w="4480" w:type="dxa"/>
            <w:shd w:val="clear" w:color="auto" w:fill="auto"/>
            <w:vAlign w:val="bottom"/>
          </w:tcPr>
          <w:p w:rsidR="00FA2FDD" w:rsidRPr="0047261F" w:rsidRDefault="00FA2FDD" w:rsidP="0016250E">
            <w:pPr>
              <w:jc w:val="center"/>
            </w:pPr>
          </w:p>
        </w:tc>
        <w:tc>
          <w:tcPr>
            <w:tcW w:w="4480" w:type="dxa"/>
          </w:tcPr>
          <w:p w:rsidR="00FA2FDD" w:rsidRPr="0047261F" w:rsidRDefault="00FA2FDD" w:rsidP="0016250E">
            <w:pPr>
              <w:jc w:val="center"/>
            </w:pPr>
          </w:p>
        </w:tc>
      </w:tr>
      <w:tr w:rsidR="00FA2FDD" w:rsidRPr="0047261F" w:rsidTr="0016250E">
        <w:tc>
          <w:tcPr>
            <w:tcW w:w="4998" w:type="dxa"/>
            <w:tcBorders>
              <w:top w:val="single" w:sz="4" w:space="0" w:color="auto"/>
            </w:tcBorders>
            <w:shd w:val="clear" w:color="auto" w:fill="auto"/>
            <w:vAlign w:val="bottom"/>
          </w:tcPr>
          <w:p w:rsidR="00FA2FDD" w:rsidRPr="0047261F" w:rsidRDefault="00FA2FDD" w:rsidP="0016250E">
            <w:pPr>
              <w:jc w:val="center"/>
              <w:rPr>
                <w:iCs/>
              </w:rPr>
            </w:pPr>
            <w:r w:rsidRPr="0047261F">
              <w:rPr>
                <w:iCs/>
              </w:rPr>
              <w:t>(название архива)</w:t>
            </w:r>
          </w:p>
        </w:tc>
        <w:tc>
          <w:tcPr>
            <w:tcW w:w="713" w:type="dxa"/>
            <w:shd w:val="clear" w:color="auto" w:fill="auto"/>
            <w:vAlign w:val="bottom"/>
          </w:tcPr>
          <w:p w:rsidR="00FA2FDD" w:rsidRPr="0047261F" w:rsidRDefault="00FA2FDD" w:rsidP="0016250E">
            <w:pPr>
              <w:jc w:val="center"/>
              <w:rPr>
                <w:iCs/>
              </w:rPr>
            </w:pPr>
          </w:p>
        </w:tc>
        <w:tc>
          <w:tcPr>
            <w:tcW w:w="4480" w:type="dxa"/>
            <w:shd w:val="clear" w:color="auto" w:fill="auto"/>
            <w:vAlign w:val="bottom"/>
          </w:tcPr>
          <w:p w:rsidR="00FA2FDD" w:rsidRPr="0047261F" w:rsidRDefault="00FA2FDD" w:rsidP="0016250E">
            <w:pPr>
              <w:jc w:val="center"/>
              <w:rPr>
                <w:iCs/>
              </w:rPr>
            </w:pPr>
          </w:p>
        </w:tc>
        <w:tc>
          <w:tcPr>
            <w:tcW w:w="4480" w:type="dxa"/>
          </w:tcPr>
          <w:p w:rsidR="00FA2FDD" w:rsidRPr="0047261F" w:rsidRDefault="00FA2FDD" w:rsidP="0016250E">
            <w:pPr>
              <w:jc w:val="center"/>
              <w:rPr>
                <w:iCs/>
              </w:rPr>
            </w:pPr>
          </w:p>
        </w:tc>
      </w:tr>
      <w:tr w:rsidR="00FA2FDD" w:rsidRPr="0047261F" w:rsidTr="0016250E">
        <w:trPr>
          <w:trHeight w:val="240"/>
        </w:trPr>
        <w:tc>
          <w:tcPr>
            <w:tcW w:w="4998" w:type="dxa"/>
            <w:tcBorders>
              <w:bottom w:val="single" w:sz="4" w:space="0" w:color="auto"/>
            </w:tcBorders>
            <w:shd w:val="clear" w:color="auto" w:fill="auto"/>
            <w:vAlign w:val="bottom"/>
          </w:tcPr>
          <w:p w:rsidR="00FA2FDD" w:rsidRPr="0047261F" w:rsidRDefault="00FA2FDD" w:rsidP="0016250E">
            <w:pPr>
              <w:jc w:val="center"/>
            </w:pPr>
          </w:p>
        </w:tc>
        <w:tc>
          <w:tcPr>
            <w:tcW w:w="713" w:type="dxa"/>
            <w:shd w:val="clear" w:color="auto" w:fill="auto"/>
            <w:vAlign w:val="bottom"/>
          </w:tcPr>
          <w:p w:rsidR="00FA2FDD" w:rsidRPr="0047261F" w:rsidRDefault="00FA2FDD" w:rsidP="0016250E">
            <w:pPr>
              <w:jc w:val="center"/>
            </w:pPr>
          </w:p>
        </w:tc>
        <w:tc>
          <w:tcPr>
            <w:tcW w:w="4480" w:type="dxa"/>
            <w:shd w:val="clear" w:color="auto" w:fill="auto"/>
            <w:vAlign w:val="bottom"/>
          </w:tcPr>
          <w:p w:rsidR="00FA2FDD" w:rsidRPr="0047261F" w:rsidRDefault="00FA2FDD" w:rsidP="0016250E">
            <w:pPr>
              <w:jc w:val="center"/>
            </w:pPr>
          </w:p>
        </w:tc>
        <w:tc>
          <w:tcPr>
            <w:tcW w:w="4480" w:type="dxa"/>
          </w:tcPr>
          <w:p w:rsidR="00FA2FDD" w:rsidRPr="0047261F" w:rsidRDefault="00FA2FDD" w:rsidP="0016250E">
            <w:pPr>
              <w:jc w:val="center"/>
            </w:pPr>
          </w:p>
        </w:tc>
      </w:tr>
      <w:tr w:rsidR="00FA2FDD" w:rsidRPr="0047261F" w:rsidTr="0016250E">
        <w:tc>
          <w:tcPr>
            <w:tcW w:w="4998" w:type="dxa"/>
            <w:tcBorders>
              <w:top w:val="single" w:sz="4" w:space="0" w:color="auto"/>
            </w:tcBorders>
            <w:shd w:val="clear" w:color="auto" w:fill="auto"/>
            <w:vAlign w:val="bottom"/>
          </w:tcPr>
          <w:p w:rsidR="00FA2FDD" w:rsidRPr="0047261F" w:rsidRDefault="00FA2FDD" w:rsidP="0016250E">
            <w:pPr>
              <w:jc w:val="center"/>
              <w:rPr>
                <w:iCs/>
              </w:rPr>
            </w:pPr>
            <w:r w:rsidRPr="0047261F">
              <w:rPr>
                <w:iCs/>
              </w:rPr>
              <w:t>(почтовый индекс, адрес,</w:t>
            </w:r>
          </w:p>
        </w:tc>
        <w:tc>
          <w:tcPr>
            <w:tcW w:w="713" w:type="dxa"/>
            <w:shd w:val="clear" w:color="auto" w:fill="auto"/>
            <w:vAlign w:val="bottom"/>
          </w:tcPr>
          <w:p w:rsidR="00FA2FDD" w:rsidRPr="0047261F" w:rsidRDefault="00FA2FDD" w:rsidP="0016250E">
            <w:pPr>
              <w:jc w:val="center"/>
              <w:rPr>
                <w:iCs/>
              </w:rPr>
            </w:pPr>
          </w:p>
        </w:tc>
        <w:tc>
          <w:tcPr>
            <w:tcW w:w="4480" w:type="dxa"/>
            <w:shd w:val="clear" w:color="auto" w:fill="auto"/>
            <w:vAlign w:val="bottom"/>
          </w:tcPr>
          <w:p w:rsidR="00FA2FDD" w:rsidRPr="0047261F" w:rsidRDefault="00FA2FDD" w:rsidP="0016250E">
            <w:pPr>
              <w:jc w:val="center"/>
              <w:rPr>
                <w:iCs/>
              </w:rPr>
            </w:pPr>
          </w:p>
        </w:tc>
        <w:tc>
          <w:tcPr>
            <w:tcW w:w="4480" w:type="dxa"/>
          </w:tcPr>
          <w:p w:rsidR="00FA2FDD" w:rsidRPr="0047261F" w:rsidRDefault="00FA2FDD" w:rsidP="0016250E">
            <w:pPr>
              <w:jc w:val="center"/>
              <w:rPr>
                <w:iCs/>
              </w:rPr>
            </w:pPr>
          </w:p>
        </w:tc>
      </w:tr>
      <w:tr w:rsidR="00FA2FDD" w:rsidRPr="0047261F" w:rsidTr="0016250E">
        <w:trPr>
          <w:trHeight w:val="240"/>
        </w:trPr>
        <w:tc>
          <w:tcPr>
            <w:tcW w:w="4998" w:type="dxa"/>
            <w:tcBorders>
              <w:bottom w:val="single" w:sz="4" w:space="0" w:color="auto"/>
            </w:tcBorders>
            <w:shd w:val="clear" w:color="auto" w:fill="auto"/>
            <w:vAlign w:val="bottom"/>
          </w:tcPr>
          <w:p w:rsidR="00FA2FDD" w:rsidRPr="0047261F" w:rsidRDefault="00FA2FDD" w:rsidP="0016250E">
            <w:pPr>
              <w:jc w:val="center"/>
            </w:pPr>
          </w:p>
        </w:tc>
        <w:tc>
          <w:tcPr>
            <w:tcW w:w="713" w:type="dxa"/>
            <w:shd w:val="clear" w:color="auto" w:fill="auto"/>
            <w:vAlign w:val="bottom"/>
          </w:tcPr>
          <w:p w:rsidR="00FA2FDD" w:rsidRPr="0047261F" w:rsidRDefault="00FA2FDD" w:rsidP="0016250E">
            <w:pPr>
              <w:jc w:val="center"/>
            </w:pPr>
          </w:p>
        </w:tc>
        <w:tc>
          <w:tcPr>
            <w:tcW w:w="4480" w:type="dxa"/>
            <w:tcBorders>
              <w:bottom w:val="single" w:sz="4" w:space="0" w:color="auto"/>
            </w:tcBorders>
            <w:shd w:val="clear" w:color="auto" w:fill="auto"/>
            <w:vAlign w:val="bottom"/>
          </w:tcPr>
          <w:p w:rsidR="00FA2FDD" w:rsidRPr="0047261F" w:rsidRDefault="00FA2FDD" w:rsidP="0016250E"/>
        </w:tc>
        <w:tc>
          <w:tcPr>
            <w:tcW w:w="4480" w:type="dxa"/>
            <w:tcBorders>
              <w:bottom w:val="single" w:sz="4" w:space="0" w:color="auto"/>
            </w:tcBorders>
          </w:tcPr>
          <w:p w:rsidR="00FA2FDD" w:rsidRPr="0047261F" w:rsidRDefault="00FA2FDD" w:rsidP="0016250E"/>
        </w:tc>
      </w:tr>
      <w:tr w:rsidR="00FA2FDD" w:rsidRPr="0047261F" w:rsidTr="0016250E">
        <w:tc>
          <w:tcPr>
            <w:tcW w:w="4998" w:type="dxa"/>
            <w:tcBorders>
              <w:top w:val="single" w:sz="4" w:space="0" w:color="auto"/>
            </w:tcBorders>
            <w:shd w:val="clear" w:color="auto" w:fill="auto"/>
            <w:vAlign w:val="bottom"/>
          </w:tcPr>
          <w:p w:rsidR="00FA2FDD" w:rsidRPr="0047261F" w:rsidRDefault="00FA2FDD" w:rsidP="0016250E">
            <w:pPr>
              <w:jc w:val="center"/>
              <w:rPr>
                <w:iCs/>
              </w:rPr>
            </w:pPr>
            <w:r w:rsidRPr="0047261F">
              <w:rPr>
                <w:iCs/>
              </w:rPr>
              <w:t>телефон, факс)</w:t>
            </w:r>
          </w:p>
        </w:tc>
        <w:tc>
          <w:tcPr>
            <w:tcW w:w="713" w:type="dxa"/>
            <w:shd w:val="clear" w:color="auto" w:fill="auto"/>
            <w:vAlign w:val="bottom"/>
          </w:tcPr>
          <w:p w:rsidR="00FA2FDD" w:rsidRPr="0047261F" w:rsidRDefault="00FA2FDD" w:rsidP="0016250E">
            <w:pPr>
              <w:jc w:val="center"/>
              <w:rPr>
                <w:iCs/>
              </w:rPr>
            </w:pPr>
          </w:p>
        </w:tc>
        <w:tc>
          <w:tcPr>
            <w:tcW w:w="4480" w:type="dxa"/>
            <w:tcBorders>
              <w:top w:val="single" w:sz="4" w:space="0" w:color="auto"/>
            </w:tcBorders>
            <w:shd w:val="clear" w:color="auto" w:fill="auto"/>
            <w:vAlign w:val="bottom"/>
          </w:tcPr>
          <w:p w:rsidR="00FA2FDD" w:rsidRPr="0047261F" w:rsidRDefault="00FA2FDD" w:rsidP="0016250E">
            <w:pPr>
              <w:jc w:val="center"/>
              <w:rPr>
                <w:iCs/>
              </w:rPr>
            </w:pPr>
            <w:r w:rsidRPr="0047261F">
              <w:rPr>
                <w:iCs/>
              </w:rPr>
              <w:t>(адресат)</w:t>
            </w:r>
          </w:p>
        </w:tc>
        <w:tc>
          <w:tcPr>
            <w:tcW w:w="4480" w:type="dxa"/>
            <w:tcBorders>
              <w:top w:val="single" w:sz="4" w:space="0" w:color="auto"/>
            </w:tcBorders>
          </w:tcPr>
          <w:p w:rsidR="00FA2FDD" w:rsidRPr="0047261F" w:rsidRDefault="00FA2FDD" w:rsidP="0016250E">
            <w:pPr>
              <w:jc w:val="center"/>
              <w:rPr>
                <w:iCs/>
              </w:rPr>
            </w:pPr>
          </w:p>
        </w:tc>
      </w:tr>
    </w:tbl>
    <w:p w:rsidR="00FA2FDD" w:rsidRPr="0047261F" w:rsidRDefault="00FA2FDD" w:rsidP="00FA2FDD">
      <w:pPr>
        <w:rPr>
          <w:lang w:val="en-US"/>
        </w:rPr>
      </w:pPr>
    </w:p>
    <w:p w:rsidR="00FA2FDD" w:rsidRPr="0047261F" w:rsidRDefault="00FA2FDD" w:rsidP="00FA2FDD">
      <w:pPr>
        <w:rPr>
          <w:lang w:val="en-US"/>
        </w:rPr>
      </w:pPr>
    </w:p>
    <w:p w:rsidR="00FA2FDD" w:rsidRPr="0047261F" w:rsidRDefault="00FA2FDD" w:rsidP="00FA2FDD">
      <w:pPr>
        <w:rPr>
          <w:lang w:val="en-US"/>
        </w:rPr>
      </w:pPr>
    </w:p>
    <w:p w:rsidR="00FA2FDD" w:rsidRPr="0047261F" w:rsidRDefault="00FA2FDD" w:rsidP="00FA2FDD">
      <w:pPr>
        <w:tabs>
          <w:tab w:val="left" w:pos="1316"/>
        </w:tabs>
        <w:rPr>
          <w:b/>
        </w:rPr>
      </w:pPr>
      <w:r w:rsidRPr="0047261F">
        <w:rPr>
          <w:b/>
        </w:rPr>
        <w:tab/>
        <w:t>АРХИВНАЯ ВЫПИСКА</w:t>
      </w:r>
    </w:p>
    <w:tbl>
      <w:tblPr>
        <w:tblW w:w="4998" w:type="dxa"/>
        <w:tblInd w:w="14" w:type="dxa"/>
        <w:tblCellMar>
          <w:left w:w="0" w:type="dxa"/>
          <w:right w:w="0" w:type="dxa"/>
        </w:tblCellMar>
        <w:tblLook w:val="01E0"/>
      </w:tblPr>
      <w:tblGrid>
        <w:gridCol w:w="812"/>
        <w:gridCol w:w="1064"/>
        <w:gridCol w:w="420"/>
        <w:gridCol w:w="658"/>
        <w:gridCol w:w="518"/>
        <w:gridCol w:w="1526"/>
      </w:tblGrid>
      <w:tr w:rsidR="00FA2FDD" w:rsidRPr="0047261F" w:rsidTr="0016250E">
        <w:trPr>
          <w:trHeight w:val="240"/>
        </w:trPr>
        <w:tc>
          <w:tcPr>
            <w:tcW w:w="2954" w:type="dxa"/>
            <w:gridSpan w:val="4"/>
            <w:tcBorders>
              <w:bottom w:val="single" w:sz="4" w:space="0" w:color="auto"/>
            </w:tcBorders>
            <w:shd w:val="clear" w:color="auto" w:fill="auto"/>
            <w:vAlign w:val="bottom"/>
          </w:tcPr>
          <w:p w:rsidR="00FA2FDD" w:rsidRPr="0047261F" w:rsidRDefault="00FA2FDD" w:rsidP="0016250E">
            <w:pPr>
              <w:jc w:val="center"/>
            </w:pPr>
          </w:p>
        </w:tc>
        <w:tc>
          <w:tcPr>
            <w:tcW w:w="518" w:type="dxa"/>
            <w:shd w:val="clear" w:color="auto" w:fill="auto"/>
            <w:vAlign w:val="bottom"/>
          </w:tcPr>
          <w:p w:rsidR="00FA2FDD" w:rsidRPr="0047261F" w:rsidRDefault="00FA2FDD" w:rsidP="0016250E">
            <w:pPr>
              <w:jc w:val="center"/>
            </w:pPr>
            <w:r w:rsidRPr="0047261F">
              <w:t>№</w:t>
            </w:r>
          </w:p>
        </w:tc>
        <w:tc>
          <w:tcPr>
            <w:tcW w:w="1526" w:type="dxa"/>
            <w:tcBorders>
              <w:bottom w:val="single" w:sz="4" w:space="0" w:color="auto"/>
            </w:tcBorders>
            <w:shd w:val="clear" w:color="auto" w:fill="auto"/>
            <w:vAlign w:val="bottom"/>
          </w:tcPr>
          <w:p w:rsidR="00FA2FDD" w:rsidRPr="0047261F" w:rsidRDefault="00FA2FDD" w:rsidP="0016250E">
            <w:pPr>
              <w:jc w:val="center"/>
            </w:pPr>
          </w:p>
        </w:tc>
      </w:tr>
      <w:tr w:rsidR="00FA2FDD" w:rsidRPr="0047261F" w:rsidTr="0016250E">
        <w:tc>
          <w:tcPr>
            <w:tcW w:w="2954" w:type="dxa"/>
            <w:gridSpan w:val="4"/>
            <w:tcBorders>
              <w:top w:val="single" w:sz="4" w:space="0" w:color="auto"/>
            </w:tcBorders>
            <w:shd w:val="clear" w:color="auto" w:fill="auto"/>
            <w:vAlign w:val="bottom"/>
          </w:tcPr>
          <w:p w:rsidR="00FA2FDD" w:rsidRPr="0047261F" w:rsidRDefault="00FA2FDD" w:rsidP="0016250E">
            <w:pPr>
              <w:jc w:val="center"/>
              <w:rPr>
                <w:iCs/>
              </w:rPr>
            </w:pPr>
            <w:r w:rsidRPr="0047261F">
              <w:rPr>
                <w:iCs/>
              </w:rPr>
              <w:t>(дата)</w:t>
            </w:r>
          </w:p>
        </w:tc>
        <w:tc>
          <w:tcPr>
            <w:tcW w:w="518" w:type="dxa"/>
            <w:shd w:val="clear" w:color="auto" w:fill="auto"/>
            <w:vAlign w:val="bottom"/>
          </w:tcPr>
          <w:p w:rsidR="00FA2FDD" w:rsidRPr="0047261F" w:rsidRDefault="00FA2FDD" w:rsidP="0016250E">
            <w:pPr>
              <w:jc w:val="center"/>
              <w:rPr>
                <w:iCs/>
              </w:rPr>
            </w:pPr>
          </w:p>
        </w:tc>
        <w:tc>
          <w:tcPr>
            <w:tcW w:w="1526" w:type="dxa"/>
            <w:tcBorders>
              <w:top w:val="single" w:sz="4" w:space="0" w:color="auto"/>
            </w:tcBorders>
            <w:shd w:val="clear" w:color="auto" w:fill="auto"/>
            <w:vAlign w:val="bottom"/>
          </w:tcPr>
          <w:p w:rsidR="00FA2FDD" w:rsidRPr="0047261F" w:rsidRDefault="00FA2FDD" w:rsidP="0016250E">
            <w:pPr>
              <w:jc w:val="center"/>
              <w:rPr>
                <w:iCs/>
              </w:rPr>
            </w:pPr>
          </w:p>
        </w:tc>
      </w:tr>
      <w:tr w:rsidR="00FA2FDD" w:rsidRPr="0047261F" w:rsidTr="0016250E">
        <w:trPr>
          <w:trHeight w:val="240"/>
        </w:trPr>
        <w:tc>
          <w:tcPr>
            <w:tcW w:w="812" w:type="dxa"/>
            <w:shd w:val="clear" w:color="auto" w:fill="auto"/>
            <w:vAlign w:val="bottom"/>
          </w:tcPr>
          <w:p w:rsidR="00FA2FDD" w:rsidRPr="0047261F" w:rsidRDefault="00FA2FDD" w:rsidP="0016250E">
            <w:r w:rsidRPr="0047261F">
              <w:t>На №</w:t>
            </w:r>
          </w:p>
        </w:tc>
        <w:tc>
          <w:tcPr>
            <w:tcW w:w="1064" w:type="dxa"/>
            <w:tcBorders>
              <w:bottom w:val="single" w:sz="4" w:space="0" w:color="auto"/>
            </w:tcBorders>
            <w:shd w:val="clear" w:color="auto" w:fill="auto"/>
            <w:vAlign w:val="bottom"/>
          </w:tcPr>
          <w:p w:rsidR="00FA2FDD" w:rsidRPr="0047261F" w:rsidRDefault="00FA2FDD" w:rsidP="0016250E">
            <w:pPr>
              <w:jc w:val="center"/>
            </w:pPr>
          </w:p>
        </w:tc>
        <w:tc>
          <w:tcPr>
            <w:tcW w:w="420" w:type="dxa"/>
            <w:shd w:val="clear" w:color="auto" w:fill="auto"/>
            <w:vAlign w:val="bottom"/>
          </w:tcPr>
          <w:p w:rsidR="00FA2FDD" w:rsidRPr="0047261F" w:rsidRDefault="00FA2FDD" w:rsidP="0016250E">
            <w:pPr>
              <w:jc w:val="center"/>
            </w:pPr>
            <w:r w:rsidRPr="0047261F">
              <w:t>от</w:t>
            </w:r>
          </w:p>
        </w:tc>
        <w:tc>
          <w:tcPr>
            <w:tcW w:w="2702" w:type="dxa"/>
            <w:gridSpan w:val="3"/>
            <w:tcBorders>
              <w:bottom w:val="single" w:sz="4" w:space="0" w:color="auto"/>
            </w:tcBorders>
            <w:shd w:val="clear" w:color="auto" w:fill="auto"/>
            <w:vAlign w:val="bottom"/>
          </w:tcPr>
          <w:p w:rsidR="00FA2FDD" w:rsidRPr="0047261F" w:rsidRDefault="00FA2FDD" w:rsidP="0016250E">
            <w:pPr>
              <w:jc w:val="center"/>
            </w:pPr>
          </w:p>
        </w:tc>
      </w:tr>
    </w:tbl>
    <w:p w:rsidR="00FA2FDD" w:rsidRPr="0047261F" w:rsidRDefault="00FA2FDD" w:rsidP="00FA2FDD">
      <w:pPr>
        <w:rPr>
          <w:lang w:val="en-US"/>
        </w:rPr>
      </w:pPr>
    </w:p>
    <w:p w:rsidR="00FA2FDD" w:rsidRPr="0047261F" w:rsidRDefault="00FA2FDD" w:rsidP="00FA2FDD"/>
    <w:p w:rsidR="00FA2FDD" w:rsidRPr="0047261F" w:rsidRDefault="00FA2FDD" w:rsidP="00FA2FDD"/>
    <w:p w:rsidR="00FA2FDD" w:rsidRPr="0047261F" w:rsidRDefault="00FA2FDD" w:rsidP="00FA2FDD"/>
    <w:p w:rsidR="00FA2FDD" w:rsidRPr="0047261F" w:rsidRDefault="00FA2FDD" w:rsidP="00FA2FDD"/>
    <w:p w:rsidR="00FA2FDD" w:rsidRPr="0047261F" w:rsidRDefault="00FA2FDD" w:rsidP="00FA2FDD"/>
    <w:p w:rsidR="00FA2FDD" w:rsidRPr="0047261F" w:rsidRDefault="00FA2FDD" w:rsidP="00FA2FDD"/>
    <w:p w:rsidR="00FA2FDD" w:rsidRPr="0047261F" w:rsidRDefault="00FA2FDD" w:rsidP="00FA2FDD"/>
    <w:p w:rsidR="00FA2FDD" w:rsidRPr="0047261F" w:rsidRDefault="00FA2FDD" w:rsidP="00FA2FDD"/>
    <w:p w:rsidR="00FA2FDD" w:rsidRPr="0047261F" w:rsidRDefault="00FA2FDD" w:rsidP="00FA2FDD"/>
    <w:p w:rsidR="00FA2FDD" w:rsidRPr="0047261F" w:rsidRDefault="00FA2FDD" w:rsidP="00FA2FDD"/>
    <w:tbl>
      <w:tblPr>
        <w:tblW w:w="10191" w:type="dxa"/>
        <w:tblInd w:w="14" w:type="dxa"/>
        <w:tblCellMar>
          <w:left w:w="0" w:type="dxa"/>
          <w:right w:w="0" w:type="dxa"/>
        </w:tblCellMar>
        <w:tblLook w:val="01E0"/>
      </w:tblPr>
      <w:tblGrid>
        <w:gridCol w:w="1540"/>
        <w:gridCol w:w="8651"/>
      </w:tblGrid>
      <w:tr w:rsidR="00FA2FDD" w:rsidRPr="0047261F" w:rsidTr="0016250E">
        <w:trPr>
          <w:trHeight w:val="240"/>
        </w:trPr>
        <w:tc>
          <w:tcPr>
            <w:tcW w:w="1540" w:type="dxa"/>
            <w:shd w:val="clear" w:color="auto" w:fill="auto"/>
            <w:tcMar>
              <w:left w:w="0" w:type="dxa"/>
              <w:right w:w="0" w:type="dxa"/>
            </w:tcMar>
            <w:vAlign w:val="bottom"/>
          </w:tcPr>
          <w:p w:rsidR="00FA2FDD" w:rsidRPr="0047261F" w:rsidRDefault="00FA2FDD" w:rsidP="0016250E">
            <w:r w:rsidRPr="0047261F">
              <w:t>Основание:</w:t>
            </w:r>
          </w:p>
        </w:tc>
        <w:tc>
          <w:tcPr>
            <w:tcW w:w="8651" w:type="dxa"/>
            <w:tcBorders>
              <w:bottom w:val="single" w:sz="4" w:space="0" w:color="auto"/>
            </w:tcBorders>
            <w:shd w:val="clear" w:color="auto" w:fill="auto"/>
            <w:vAlign w:val="bottom"/>
          </w:tcPr>
          <w:p w:rsidR="00FA2FDD" w:rsidRPr="0047261F" w:rsidRDefault="00FA2FDD" w:rsidP="0016250E">
            <w:pPr>
              <w:jc w:val="center"/>
            </w:pPr>
          </w:p>
        </w:tc>
      </w:tr>
    </w:tbl>
    <w:p w:rsidR="00FA2FDD" w:rsidRPr="0047261F" w:rsidRDefault="00FA2FDD" w:rsidP="00FA2FDD"/>
    <w:p w:rsidR="00FA2FDD" w:rsidRPr="0047261F" w:rsidRDefault="00FA2FDD" w:rsidP="00FA2FDD"/>
    <w:p w:rsidR="00FA2FDD" w:rsidRPr="0047261F" w:rsidRDefault="00FA2FDD" w:rsidP="00FA2FDD"/>
    <w:p w:rsidR="00FA2FDD" w:rsidRPr="0047261F" w:rsidRDefault="00FA2FDD" w:rsidP="00FA2FDD"/>
    <w:tbl>
      <w:tblPr>
        <w:tblW w:w="10191" w:type="dxa"/>
        <w:tblInd w:w="14" w:type="dxa"/>
        <w:tblCellMar>
          <w:left w:w="0" w:type="dxa"/>
          <w:right w:w="0" w:type="dxa"/>
        </w:tblCellMar>
        <w:tblLook w:val="01E0"/>
      </w:tblPr>
      <w:tblGrid>
        <w:gridCol w:w="4662"/>
        <w:gridCol w:w="224"/>
        <w:gridCol w:w="1483"/>
        <w:gridCol w:w="210"/>
        <w:gridCol w:w="3612"/>
      </w:tblGrid>
      <w:tr w:rsidR="00FA2FDD" w:rsidRPr="0047261F" w:rsidTr="0016250E">
        <w:trPr>
          <w:trHeight w:val="240"/>
        </w:trPr>
        <w:tc>
          <w:tcPr>
            <w:tcW w:w="4662" w:type="dxa"/>
            <w:shd w:val="clear" w:color="auto" w:fill="auto"/>
            <w:vAlign w:val="bottom"/>
          </w:tcPr>
          <w:p w:rsidR="00FA2FDD" w:rsidRPr="0047261F" w:rsidRDefault="00FA2FDD" w:rsidP="0016250E">
            <w:r w:rsidRPr="0047261F">
              <w:t>Руководитель организации</w:t>
            </w:r>
          </w:p>
        </w:tc>
        <w:tc>
          <w:tcPr>
            <w:tcW w:w="224" w:type="dxa"/>
            <w:shd w:val="clear" w:color="auto" w:fill="auto"/>
            <w:vAlign w:val="bottom"/>
          </w:tcPr>
          <w:p w:rsidR="00FA2FDD" w:rsidRPr="0047261F" w:rsidRDefault="00FA2FDD" w:rsidP="0016250E">
            <w:pPr>
              <w:jc w:val="center"/>
            </w:pPr>
          </w:p>
        </w:tc>
        <w:tc>
          <w:tcPr>
            <w:tcW w:w="1483" w:type="dxa"/>
            <w:tcBorders>
              <w:bottom w:val="single" w:sz="4" w:space="0" w:color="auto"/>
            </w:tcBorders>
            <w:shd w:val="clear" w:color="auto" w:fill="auto"/>
            <w:vAlign w:val="bottom"/>
          </w:tcPr>
          <w:p w:rsidR="00FA2FDD" w:rsidRPr="0047261F" w:rsidRDefault="00FA2FDD" w:rsidP="0016250E">
            <w:pPr>
              <w:jc w:val="center"/>
            </w:pPr>
          </w:p>
        </w:tc>
        <w:tc>
          <w:tcPr>
            <w:tcW w:w="210" w:type="dxa"/>
            <w:shd w:val="clear" w:color="auto" w:fill="auto"/>
            <w:vAlign w:val="bottom"/>
          </w:tcPr>
          <w:p w:rsidR="00FA2FDD" w:rsidRPr="0047261F" w:rsidRDefault="00FA2FDD" w:rsidP="0016250E">
            <w:pPr>
              <w:jc w:val="center"/>
            </w:pPr>
          </w:p>
        </w:tc>
        <w:tc>
          <w:tcPr>
            <w:tcW w:w="3612" w:type="dxa"/>
            <w:tcBorders>
              <w:bottom w:val="single" w:sz="4" w:space="0" w:color="auto"/>
            </w:tcBorders>
            <w:shd w:val="clear" w:color="auto" w:fill="auto"/>
            <w:vAlign w:val="bottom"/>
          </w:tcPr>
          <w:p w:rsidR="00FA2FDD" w:rsidRPr="0047261F" w:rsidRDefault="00FA2FDD" w:rsidP="0016250E">
            <w:pPr>
              <w:jc w:val="center"/>
            </w:pPr>
          </w:p>
        </w:tc>
      </w:tr>
      <w:tr w:rsidR="00FA2FDD" w:rsidRPr="0047261F" w:rsidTr="0016250E">
        <w:tc>
          <w:tcPr>
            <w:tcW w:w="4662" w:type="dxa"/>
            <w:shd w:val="clear" w:color="auto" w:fill="auto"/>
            <w:vAlign w:val="bottom"/>
          </w:tcPr>
          <w:p w:rsidR="00FA2FDD" w:rsidRPr="0047261F" w:rsidRDefault="00FA2FDD" w:rsidP="0016250E">
            <w:pPr>
              <w:jc w:val="center"/>
              <w:rPr>
                <w:iCs/>
              </w:rPr>
            </w:pPr>
          </w:p>
        </w:tc>
        <w:tc>
          <w:tcPr>
            <w:tcW w:w="224" w:type="dxa"/>
            <w:shd w:val="clear" w:color="auto" w:fill="auto"/>
            <w:vAlign w:val="bottom"/>
          </w:tcPr>
          <w:p w:rsidR="00FA2FDD" w:rsidRPr="0047261F" w:rsidRDefault="00FA2FDD" w:rsidP="0016250E">
            <w:pPr>
              <w:jc w:val="center"/>
              <w:rPr>
                <w:iCs/>
              </w:rPr>
            </w:pPr>
          </w:p>
        </w:tc>
        <w:tc>
          <w:tcPr>
            <w:tcW w:w="1483" w:type="dxa"/>
            <w:tcBorders>
              <w:top w:val="single" w:sz="4" w:space="0" w:color="auto"/>
            </w:tcBorders>
            <w:shd w:val="clear" w:color="auto" w:fill="auto"/>
            <w:vAlign w:val="bottom"/>
          </w:tcPr>
          <w:p w:rsidR="00FA2FDD" w:rsidRPr="0047261F" w:rsidRDefault="00FA2FDD" w:rsidP="0016250E">
            <w:pPr>
              <w:jc w:val="center"/>
              <w:rPr>
                <w:iCs/>
              </w:rPr>
            </w:pPr>
            <w:r w:rsidRPr="0047261F">
              <w:rPr>
                <w:iCs/>
              </w:rPr>
              <w:t>(подпись)</w:t>
            </w:r>
          </w:p>
        </w:tc>
        <w:tc>
          <w:tcPr>
            <w:tcW w:w="210" w:type="dxa"/>
            <w:shd w:val="clear" w:color="auto" w:fill="auto"/>
            <w:vAlign w:val="bottom"/>
          </w:tcPr>
          <w:p w:rsidR="00FA2FDD" w:rsidRPr="0047261F" w:rsidRDefault="00FA2FDD" w:rsidP="0016250E">
            <w:pPr>
              <w:jc w:val="center"/>
              <w:rPr>
                <w:iCs/>
              </w:rPr>
            </w:pPr>
          </w:p>
        </w:tc>
        <w:tc>
          <w:tcPr>
            <w:tcW w:w="3612" w:type="dxa"/>
            <w:tcBorders>
              <w:top w:val="single" w:sz="4" w:space="0" w:color="auto"/>
            </w:tcBorders>
            <w:shd w:val="clear" w:color="auto" w:fill="auto"/>
            <w:vAlign w:val="bottom"/>
          </w:tcPr>
          <w:p w:rsidR="00FA2FDD" w:rsidRPr="0047261F" w:rsidRDefault="00FA2FDD" w:rsidP="0016250E">
            <w:pPr>
              <w:jc w:val="center"/>
              <w:rPr>
                <w:iCs/>
              </w:rPr>
            </w:pPr>
            <w:r w:rsidRPr="0047261F">
              <w:rPr>
                <w:iCs/>
              </w:rPr>
              <w:t>(расшифровка подписи)</w:t>
            </w:r>
          </w:p>
        </w:tc>
      </w:tr>
    </w:tbl>
    <w:p w:rsidR="00FA2FDD" w:rsidRPr="0047261F" w:rsidRDefault="00FA2FDD" w:rsidP="00FA2FDD">
      <w:pPr>
        <w:tabs>
          <w:tab w:val="left" w:pos="5390"/>
        </w:tabs>
      </w:pPr>
    </w:p>
    <w:p w:rsidR="00FA2FDD" w:rsidRPr="0047261F" w:rsidRDefault="00FA2FDD" w:rsidP="00FA2FDD">
      <w:pPr>
        <w:tabs>
          <w:tab w:val="left" w:pos="5390"/>
        </w:tabs>
      </w:pPr>
      <w:r w:rsidRPr="0047261F">
        <w:tab/>
        <w:t>Печать</w:t>
      </w:r>
    </w:p>
    <w:p w:rsidR="00FA2FDD" w:rsidRPr="0047261F" w:rsidRDefault="00FA2FDD" w:rsidP="00FA2FDD"/>
    <w:tbl>
      <w:tblPr>
        <w:tblW w:w="10191" w:type="dxa"/>
        <w:tblInd w:w="14" w:type="dxa"/>
        <w:tblCellMar>
          <w:left w:w="0" w:type="dxa"/>
          <w:right w:w="0" w:type="dxa"/>
        </w:tblCellMar>
        <w:tblLook w:val="01E0"/>
      </w:tblPr>
      <w:tblGrid>
        <w:gridCol w:w="1162"/>
        <w:gridCol w:w="630"/>
        <w:gridCol w:w="8399"/>
      </w:tblGrid>
      <w:tr w:rsidR="00FA2FDD" w:rsidRPr="0047261F" w:rsidTr="0016250E">
        <w:trPr>
          <w:trHeight w:val="240"/>
        </w:trPr>
        <w:tc>
          <w:tcPr>
            <w:tcW w:w="1792" w:type="dxa"/>
            <w:gridSpan w:val="2"/>
            <w:shd w:val="clear" w:color="auto" w:fill="auto"/>
            <w:tcMar>
              <w:left w:w="0" w:type="dxa"/>
              <w:right w:w="0" w:type="dxa"/>
            </w:tcMar>
            <w:vAlign w:val="bottom"/>
          </w:tcPr>
          <w:p w:rsidR="00FA2FDD" w:rsidRPr="0047261F" w:rsidRDefault="00FA2FDD" w:rsidP="0016250E">
            <w:r w:rsidRPr="0047261F">
              <w:t>Исполнитель</w:t>
            </w:r>
          </w:p>
        </w:tc>
        <w:tc>
          <w:tcPr>
            <w:tcW w:w="8399" w:type="dxa"/>
            <w:tcBorders>
              <w:bottom w:val="single" w:sz="4" w:space="0" w:color="auto"/>
            </w:tcBorders>
            <w:shd w:val="clear" w:color="auto" w:fill="auto"/>
            <w:vAlign w:val="bottom"/>
          </w:tcPr>
          <w:p w:rsidR="00FA2FDD" w:rsidRPr="0047261F" w:rsidRDefault="00FA2FDD" w:rsidP="0016250E">
            <w:pPr>
              <w:jc w:val="center"/>
            </w:pPr>
          </w:p>
        </w:tc>
      </w:tr>
      <w:tr w:rsidR="00FA2FDD" w:rsidRPr="0047261F" w:rsidTr="0016250E">
        <w:trPr>
          <w:trHeight w:val="240"/>
        </w:trPr>
        <w:tc>
          <w:tcPr>
            <w:tcW w:w="1162" w:type="dxa"/>
            <w:shd w:val="clear" w:color="auto" w:fill="auto"/>
            <w:tcMar>
              <w:left w:w="0" w:type="dxa"/>
              <w:right w:w="0" w:type="dxa"/>
            </w:tcMar>
            <w:vAlign w:val="bottom"/>
          </w:tcPr>
          <w:p w:rsidR="00FA2FDD" w:rsidRPr="0047261F" w:rsidRDefault="00FA2FDD" w:rsidP="0016250E">
            <w:r w:rsidRPr="0047261F">
              <w:t>телефон</w:t>
            </w:r>
          </w:p>
        </w:tc>
        <w:tc>
          <w:tcPr>
            <w:tcW w:w="9029" w:type="dxa"/>
            <w:gridSpan w:val="2"/>
            <w:tcBorders>
              <w:bottom w:val="single" w:sz="4" w:space="0" w:color="auto"/>
            </w:tcBorders>
            <w:shd w:val="clear" w:color="auto" w:fill="auto"/>
            <w:vAlign w:val="bottom"/>
          </w:tcPr>
          <w:p w:rsidR="00FA2FDD" w:rsidRPr="0047261F" w:rsidRDefault="00FA2FDD" w:rsidP="0016250E">
            <w:pPr>
              <w:jc w:val="center"/>
            </w:pPr>
          </w:p>
        </w:tc>
      </w:tr>
    </w:tbl>
    <w:p w:rsidR="00C16CFF" w:rsidRDefault="00C16CFF" w:rsidP="00FA2FDD">
      <w:pPr>
        <w:tabs>
          <w:tab w:val="left" w:pos="2420"/>
        </w:tabs>
        <w:spacing w:line="240" w:lineRule="exact"/>
        <w:ind w:left="5954"/>
        <w:rPr>
          <w:sz w:val="24"/>
          <w:szCs w:val="24"/>
        </w:rPr>
      </w:pPr>
    </w:p>
    <w:p w:rsidR="00FA2FDD" w:rsidRPr="0047261F" w:rsidRDefault="00FA2FDD" w:rsidP="00FA2FDD">
      <w:pPr>
        <w:tabs>
          <w:tab w:val="left" w:pos="2420"/>
        </w:tabs>
        <w:spacing w:line="240" w:lineRule="exact"/>
        <w:ind w:left="5954"/>
        <w:rPr>
          <w:sz w:val="24"/>
          <w:szCs w:val="24"/>
        </w:rPr>
      </w:pPr>
      <w:r w:rsidRPr="0047261F">
        <w:rPr>
          <w:sz w:val="24"/>
          <w:szCs w:val="24"/>
        </w:rPr>
        <w:lastRenderedPageBreak/>
        <w:t xml:space="preserve">Приложение № 3 </w:t>
      </w:r>
    </w:p>
    <w:p w:rsidR="00FA2FDD" w:rsidRPr="0047261F" w:rsidRDefault="00FA2FDD" w:rsidP="0047261F">
      <w:pPr>
        <w:tabs>
          <w:tab w:val="left" w:pos="2420"/>
        </w:tabs>
        <w:spacing w:line="240" w:lineRule="exact"/>
        <w:ind w:left="5954"/>
      </w:pPr>
      <w:r w:rsidRPr="0047261F">
        <w:rPr>
          <w:rFonts w:eastAsia="Times New Roman"/>
          <w:sz w:val="24"/>
          <w:szCs w:val="24"/>
          <w:lang w:eastAsia="ar-SA"/>
        </w:rPr>
        <w:t xml:space="preserve">к административному регламенту предоставления муниципальной услуги </w:t>
      </w:r>
      <w:r w:rsidRPr="0047261F">
        <w:rPr>
          <w:rFonts w:eastAsia="Times New Roman"/>
          <w:sz w:val="24"/>
          <w:szCs w:val="24"/>
        </w:rPr>
        <w:t>«</w:t>
      </w:r>
      <w:r w:rsidRPr="0047261F">
        <w:rPr>
          <w:rFonts w:eastAsia="Times New Roman"/>
          <w:sz w:val="24"/>
          <w:szCs w:val="24"/>
          <w:lang w:eastAsia="ar-SA"/>
        </w:rPr>
        <w:t>Выдача архивных справок, архивных выписок и архивных копий по социально-правовым запросам</w:t>
      </w:r>
      <w:r w:rsidRPr="0047261F">
        <w:rPr>
          <w:rFonts w:eastAsia="Times New Roman"/>
          <w:sz w:val="24"/>
          <w:szCs w:val="24"/>
        </w:rPr>
        <w:t>» Админис</w:t>
      </w:r>
      <w:r w:rsidR="0047261F" w:rsidRPr="0047261F">
        <w:rPr>
          <w:rFonts w:eastAsia="Times New Roman"/>
          <w:sz w:val="24"/>
          <w:szCs w:val="24"/>
        </w:rPr>
        <w:t xml:space="preserve">трации </w:t>
      </w:r>
      <w:r w:rsidR="0047261F" w:rsidRPr="0047261F">
        <w:rPr>
          <w:sz w:val="24"/>
          <w:szCs w:val="24"/>
        </w:rPr>
        <w:t>г.Армянска</w:t>
      </w:r>
      <w:r w:rsidRPr="0047261F">
        <w:rPr>
          <w:sz w:val="24"/>
          <w:szCs w:val="24"/>
        </w:rPr>
        <w:t>____</w:t>
      </w:r>
    </w:p>
    <w:p w:rsidR="00FA2FDD" w:rsidRPr="0047261F" w:rsidRDefault="00FA2FDD" w:rsidP="00FA2FDD">
      <w:pPr>
        <w:tabs>
          <w:tab w:val="left" w:pos="2420"/>
        </w:tabs>
        <w:spacing w:line="240" w:lineRule="exact"/>
        <w:ind w:left="5954"/>
        <w:jc w:val="right"/>
      </w:pPr>
      <w:r w:rsidRPr="0047261F">
        <w:t>_</w:t>
      </w:r>
      <w:r w:rsidRPr="0010271D">
        <w:rPr>
          <w:u w:val="single"/>
        </w:rPr>
        <w:t>__</w:t>
      </w:r>
      <w:r w:rsidRPr="0047261F">
        <w:rPr>
          <w:u w:val="single"/>
        </w:rPr>
        <w:t>__________________________</w:t>
      </w:r>
    </w:p>
    <w:p w:rsidR="00FA2FDD" w:rsidRPr="0047261F" w:rsidRDefault="00FA2FDD" w:rsidP="00FA2FDD">
      <w:pPr>
        <w:tabs>
          <w:tab w:val="left" w:pos="2420"/>
        </w:tabs>
        <w:spacing w:line="240" w:lineRule="exact"/>
        <w:ind w:left="5954"/>
        <w:jc w:val="right"/>
      </w:pPr>
      <w:r w:rsidRPr="0047261F">
        <w:t>(Ф.И.О., либо наименование юридического лица)</w:t>
      </w:r>
    </w:p>
    <w:p w:rsidR="00FA2FDD" w:rsidRPr="0047261F" w:rsidRDefault="00FA2FDD" w:rsidP="00FA2FDD">
      <w:pPr>
        <w:tabs>
          <w:tab w:val="left" w:pos="2420"/>
        </w:tabs>
        <w:spacing w:line="240" w:lineRule="exact"/>
        <w:ind w:left="5954"/>
        <w:jc w:val="right"/>
      </w:pPr>
      <w:r w:rsidRPr="0047261F">
        <w:t>_</w:t>
      </w:r>
      <w:r w:rsidRPr="0010271D">
        <w:rPr>
          <w:u w:val="single"/>
        </w:rPr>
        <w:t>__</w:t>
      </w:r>
      <w:r w:rsidRPr="0047261F">
        <w:rPr>
          <w:u w:val="single"/>
        </w:rPr>
        <w:t>__________________________</w:t>
      </w:r>
      <w:r w:rsidR="0047261F" w:rsidRPr="0047261F">
        <w:t xml:space="preserve"> </w:t>
      </w:r>
      <w:r w:rsidRPr="0047261F">
        <w:t>(адрес места жительства, адрес для корреспонденции)</w:t>
      </w:r>
    </w:p>
    <w:p w:rsidR="00FA2FDD" w:rsidRPr="0047261F" w:rsidRDefault="00FA2FDD" w:rsidP="00FA2FDD">
      <w:pPr>
        <w:tabs>
          <w:tab w:val="left" w:pos="2420"/>
        </w:tabs>
        <w:spacing w:line="240" w:lineRule="exact"/>
        <w:ind w:left="5954"/>
        <w:jc w:val="right"/>
      </w:pPr>
      <w:r w:rsidRPr="0047261F">
        <w:t>__</w:t>
      </w:r>
      <w:r w:rsidRPr="0010271D">
        <w:rPr>
          <w:u w:val="single"/>
        </w:rPr>
        <w:t>___</w:t>
      </w:r>
      <w:r w:rsidRPr="0047261F">
        <w:rPr>
          <w:u w:val="single"/>
        </w:rPr>
        <w:t>________________________</w:t>
      </w:r>
    </w:p>
    <w:p w:rsidR="00FA2FDD" w:rsidRPr="0047261F" w:rsidRDefault="00FA2FDD" w:rsidP="00FA2FDD">
      <w:pPr>
        <w:tabs>
          <w:tab w:val="left" w:pos="2420"/>
        </w:tabs>
        <w:spacing w:line="240" w:lineRule="exact"/>
        <w:ind w:left="5954"/>
        <w:jc w:val="right"/>
      </w:pPr>
      <w:r w:rsidRPr="0047261F">
        <w:t>(контактный телефон)</w:t>
      </w:r>
    </w:p>
    <w:p w:rsidR="00FA2FDD" w:rsidRPr="0047261F" w:rsidRDefault="00FA2FDD" w:rsidP="00FA2FDD">
      <w:pPr>
        <w:tabs>
          <w:tab w:val="left" w:pos="2420"/>
        </w:tabs>
        <w:spacing w:line="240" w:lineRule="exact"/>
        <w:ind w:left="5954"/>
        <w:jc w:val="right"/>
      </w:pPr>
      <w:r w:rsidRPr="0010271D">
        <w:rPr>
          <w:u w:val="single"/>
        </w:rPr>
        <w:t>_</w:t>
      </w:r>
      <w:r w:rsidRPr="0047261F">
        <w:rPr>
          <w:u w:val="single"/>
        </w:rPr>
        <w:t>_________________________</w:t>
      </w:r>
    </w:p>
    <w:p w:rsidR="00FA2FDD" w:rsidRPr="0047261F" w:rsidRDefault="00FA2FDD" w:rsidP="00FA2FDD">
      <w:pPr>
        <w:tabs>
          <w:tab w:val="left" w:pos="2420"/>
        </w:tabs>
        <w:spacing w:line="240" w:lineRule="exact"/>
        <w:ind w:left="5954"/>
        <w:jc w:val="right"/>
      </w:pPr>
      <w:r w:rsidRPr="0047261F">
        <w:t>(электронная почта)</w:t>
      </w:r>
    </w:p>
    <w:p w:rsidR="00FA2FDD" w:rsidRPr="0047261F" w:rsidRDefault="00FA2FDD" w:rsidP="0047261F">
      <w:pPr>
        <w:tabs>
          <w:tab w:val="left" w:pos="2420"/>
        </w:tabs>
        <w:spacing w:line="240" w:lineRule="exact"/>
        <w:ind w:left="5954"/>
        <w:jc w:val="right"/>
      </w:pPr>
      <w:r w:rsidRPr="0047261F">
        <w:t>________</w:t>
      </w:r>
    </w:p>
    <w:p w:rsidR="00FA2FDD" w:rsidRPr="0047261F" w:rsidRDefault="00FA2FDD" w:rsidP="00FA2FDD">
      <w:pPr>
        <w:tabs>
          <w:tab w:val="left" w:pos="2420"/>
        </w:tabs>
        <w:jc w:val="center"/>
      </w:pPr>
      <w:r w:rsidRPr="0047261F">
        <w:t>ЗАЯВЛЕНИЕ</w:t>
      </w:r>
    </w:p>
    <w:p w:rsidR="00FA2FDD" w:rsidRPr="0047261F" w:rsidRDefault="00FA2FDD" w:rsidP="00FA2FDD">
      <w:pPr>
        <w:tabs>
          <w:tab w:val="left" w:pos="2420"/>
        </w:tabs>
        <w:jc w:val="both"/>
      </w:pPr>
    </w:p>
    <w:p w:rsidR="00FA2FDD" w:rsidRPr="0047261F" w:rsidRDefault="00FA2FDD" w:rsidP="00FA2FDD">
      <w:pPr>
        <w:tabs>
          <w:tab w:val="left" w:pos="2420"/>
        </w:tabs>
        <w:jc w:val="center"/>
      </w:pPr>
      <w:r w:rsidRPr="0047261F">
        <w:t>о предоставлении архивных справок</w:t>
      </w:r>
    </w:p>
    <w:p w:rsidR="00FA2FDD" w:rsidRPr="0047261F" w:rsidRDefault="00FA2FDD" w:rsidP="00FA2FDD">
      <w:pPr>
        <w:tabs>
          <w:tab w:val="left" w:pos="2420"/>
        </w:tabs>
        <w:jc w:val="both"/>
      </w:pPr>
    </w:p>
    <w:p w:rsidR="00FA2FDD" w:rsidRPr="0047261F" w:rsidRDefault="00FA2FDD" w:rsidP="00FA2FDD">
      <w:pPr>
        <w:tabs>
          <w:tab w:val="left" w:pos="2420"/>
        </w:tabs>
        <w:jc w:val="both"/>
      </w:pPr>
      <w:r w:rsidRPr="0047261F">
        <w:t>Прошу</w:t>
      </w:r>
      <w:r w:rsidR="007B7E51">
        <w:t xml:space="preserve"> </w:t>
      </w:r>
      <w:r w:rsidRPr="0047261F">
        <w:t xml:space="preserve">предоставить /архивную справку/архивную выписку/архивную копию/тематический       </w:t>
      </w:r>
    </w:p>
    <w:p w:rsidR="00FA2FDD" w:rsidRPr="0047261F" w:rsidRDefault="00FA2FDD" w:rsidP="00FA2FDD">
      <w:pPr>
        <w:tabs>
          <w:tab w:val="left" w:pos="2420"/>
        </w:tabs>
        <w:jc w:val="both"/>
        <w:rPr>
          <w:i/>
        </w:rPr>
      </w:pPr>
      <w:r w:rsidRPr="0047261F">
        <w:rPr>
          <w:i/>
        </w:rPr>
        <w:t xml:space="preserve">                                                     (подчеркнуть нужное)</w:t>
      </w:r>
    </w:p>
    <w:p w:rsidR="00FA2FDD" w:rsidRPr="0047261F" w:rsidRDefault="00FA2FDD" w:rsidP="00FA2FDD">
      <w:pPr>
        <w:tabs>
          <w:tab w:val="left" w:pos="2420"/>
        </w:tabs>
        <w:jc w:val="both"/>
      </w:pPr>
      <w:r w:rsidRPr="0047261F">
        <w:t>перечень/тематическую подпорку/тематический обзор/:____________________________________ ___________________________________________________________________________________</w:t>
      </w:r>
    </w:p>
    <w:p w:rsidR="00FA2FDD" w:rsidRPr="0047261F" w:rsidRDefault="00FA2FDD" w:rsidP="00FA2FDD">
      <w:pPr>
        <w:tabs>
          <w:tab w:val="left" w:pos="2420"/>
        </w:tabs>
        <w:jc w:val="both"/>
      </w:pPr>
      <w:r w:rsidRPr="0047261F">
        <w:t>__________________________________________________________________________________</w:t>
      </w:r>
    </w:p>
    <w:p w:rsidR="00FA2FDD" w:rsidRPr="0047261F" w:rsidRDefault="00FA2FDD" w:rsidP="00FA2FDD">
      <w:pPr>
        <w:tabs>
          <w:tab w:val="left" w:pos="2420"/>
        </w:tabs>
        <w:jc w:val="both"/>
      </w:pPr>
      <w:r w:rsidRPr="0047261F">
        <w:t>__________________________________________________________________________________</w:t>
      </w:r>
    </w:p>
    <w:p w:rsidR="00FA2FDD" w:rsidRPr="0047261F" w:rsidRDefault="00FA2FDD" w:rsidP="00FA2FDD">
      <w:pPr>
        <w:tabs>
          <w:tab w:val="left" w:pos="2420"/>
        </w:tabs>
        <w:jc w:val="both"/>
      </w:pPr>
      <w:r w:rsidRPr="0047261F">
        <w:t>__________________________________________________________________________________</w:t>
      </w:r>
    </w:p>
    <w:p w:rsidR="00FA2FDD" w:rsidRPr="0047261F" w:rsidRDefault="00FA2FDD" w:rsidP="00FA2FDD">
      <w:pPr>
        <w:tabs>
          <w:tab w:val="left" w:pos="2420"/>
        </w:tabs>
        <w:jc w:val="both"/>
      </w:pPr>
      <w:r w:rsidRPr="0047261F">
        <w:t>Для физического лица:</w:t>
      </w:r>
    </w:p>
    <w:p w:rsidR="00FA2FDD" w:rsidRPr="0047261F" w:rsidRDefault="00FA2FDD" w:rsidP="00FA2FDD">
      <w:pPr>
        <w:tabs>
          <w:tab w:val="left" w:pos="2420"/>
        </w:tabs>
        <w:jc w:val="both"/>
      </w:pPr>
      <w:r w:rsidRPr="0047261F">
        <w:t>«______»____________ 20____ г.    _________        _____________________</w:t>
      </w:r>
    </w:p>
    <w:p w:rsidR="00FA2FDD" w:rsidRPr="0047261F" w:rsidRDefault="00FA2FDD" w:rsidP="00FA2FDD">
      <w:pPr>
        <w:tabs>
          <w:tab w:val="left" w:pos="2420"/>
        </w:tabs>
        <w:jc w:val="both"/>
      </w:pPr>
      <w:r w:rsidRPr="0047261F">
        <w:t xml:space="preserve">                                (подпись)               (расшифровка подписи)</w:t>
      </w:r>
    </w:p>
    <w:p w:rsidR="00FA2FDD" w:rsidRPr="0047261F" w:rsidRDefault="00FA2FDD" w:rsidP="00FA2FDD">
      <w:pPr>
        <w:tabs>
          <w:tab w:val="left" w:pos="2420"/>
        </w:tabs>
        <w:jc w:val="both"/>
      </w:pPr>
      <w:r w:rsidRPr="0047261F">
        <w:t xml:space="preserve"> __________________________________________________________</w:t>
      </w:r>
    </w:p>
    <w:p w:rsidR="00FA2FDD" w:rsidRPr="0047261F" w:rsidRDefault="00FA2FDD" w:rsidP="00FA2FDD">
      <w:pPr>
        <w:tabs>
          <w:tab w:val="left" w:pos="2420"/>
        </w:tabs>
        <w:jc w:val="both"/>
      </w:pPr>
      <w:r w:rsidRPr="0047261F">
        <w:t>(документ, подтверждающий права (полномочия) представителя)</w:t>
      </w:r>
    </w:p>
    <w:p w:rsidR="00FA2FDD" w:rsidRPr="0047261F" w:rsidRDefault="00FA2FDD" w:rsidP="00FA2FDD">
      <w:pPr>
        <w:tabs>
          <w:tab w:val="left" w:pos="2420"/>
        </w:tabs>
        <w:jc w:val="both"/>
      </w:pPr>
    </w:p>
    <w:p w:rsidR="00FA2FDD" w:rsidRPr="0047261F" w:rsidRDefault="00FA2FDD" w:rsidP="00FA2FDD">
      <w:pPr>
        <w:tabs>
          <w:tab w:val="left" w:pos="2420"/>
        </w:tabs>
        <w:jc w:val="both"/>
      </w:pPr>
      <w:r w:rsidRPr="0047261F">
        <w:t>Для юридического лица</w:t>
      </w:r>
    </w:p>
    <w:p w:rsidR="00FA2FDD" w:rsidRPr="0047261F" w:rsidRDefault="00FA2FDD" w:rsidP="00FA2FDD">
      <w:pPr>
        <w:tabs>
          <w:tab w:val="left" w:pos="2420"/>
        </w:tabs>
        <w:jc w:val="both"/>
      </w:pPr>
      <w:r w:rsidRPr="0047261F">
        <w:t xml:space="preserve"> «_______»___________ 20____ г.      Руководитель _________    ________     ____________     </w:t>
      </w:r>
    </w:p>
    <w:p w:rsidR="00FA2FDD" w:rsidRPr="0047261F" w:rsidRDefault="00FA2FDD" w:rsidP="00FA2FDD">
      <w:pPr>
        <w:tabs>
          <w:tab w:val="left" w:pos="2420"/>
        </w:tabs>
        <w:jc w:val="both"/>
      </w:pPr>
    </w:p>
    <w:p w:rsidR="00FA2FDD" w:rsidRPr="0047261F" w:rsidRDefault="00FA2FDD" w:rsidP="00FA2FDD">
      <w:pPr>
        <w:tabs>
          <w:tab w:val="left" w:pos="2420"/>
        </w:tabs>
        <w:jc w:val="both"/>
      </w:pPr>
      <w:r w:rsidRPr="0047261F">
        <w:t xml:space="preserve"> (наименование юр. лица)                                  (подпись) (расшифровка подписи)            </w:t>
      </w:r>
    </w:p>
    <w:p w:rsidR="00FA2FDD" w:rsidRPr="0047261F" w:rsidRDefault="00FA2FDD" w:rsidP="00FA2FDD">
      <w:pPr>
        <w:tabs>
          <w:tab w:val="left" w:pos="2420"/>
        </w:tabs>
        <w:jc w:val="both"/>
      </w:pPr>
    </w:p>
    <w:p w:rsidR="00FA2FDD" w:rsidRPr="0047261F" w:rsidRDefault="00FA2FDD" w:rsidP="00FA2FDD">
      <w:pPr>
        <w:tabs>
          <w:tab w:val="left" w:pos="2420"/>
        </w:tabs>
        <w:jc w:val="both"/>
      </w:pPr>
      <w:r w:rsidRPr="0047261F">
        <w:t xml:space="preserve">М.П. </w:t>
      </w:r>
    </w:p>
    <w:p w:rsidR="00FA2FDD" w:rsidRPr="0047261F" w:rsidRDefault="00FA2FDD" w:rsidP="00FA2FDD">
      <w:pPr>
        <w:tabs>
          <w:tab w:val="left" w:pos="2420"/>
        </w:tabs>
        <w:jc w:val="both"/>
      </w:pPr>
      <w:r w:rsidRPr="0047261F">
        <w:t xml:space="preserve"> _________________________________________________________</w:t>
      </w:r>
    </w:p>
    <w:p w:rsidR="00FA2FDD" w:rsidRPr="0047261F" w:rsidRDefault="00FA2FDD" w:rsidP="00FA2FDD">
      <w:pPr>
        <w:tabs>
          <w:tab w:val="left" w:pos="2420"/>
        </w:tabs>
        <w:jc w:val="both"/>
      </w:pPr>
      <w:r w:rsidRPr="0047261F">
        <w:t xml:space="preserve">(документ, подтверждающий права (полномочия) представителя)                    </w:t>
      </w:r>
    </w:p>
    <w:p w:rsidR="00FA2FDD" w:rsidRPr="0047261F" w:rsidRDefault="00FA2FDD" w:rsidP="0010271D">
      <w:pPr>
        <w:autoSpaceDE w:val="0"/>
        <w:autoSpaceDN w:val="0"/>
        <w:adjustRightInd w:val="0"/>
        <w:ind w:left="5670"/>
        <w:jc w:val="both"/>
        <w:rPr>
          <w:rFonts w:eastAsia="Times New Roman"/>
          <w:sz w:val="24"/>
          <w:szCs w:val="24"/>
          <w:lang w:eastAsia="ar-SA"/>
        </w:rPr>
      </w:pPr>
      <w:r w:rsidRPr="0047261F">
        <w:rPr>
          <w:rFonts w:eastAsia="Times New Roman"/>
          <w:sz w:val="24"/>
          <w:szCs w:val="24"/>
          <w:lang w:eastAsia="ar-SA"/>
        </w:rPr>
        <w:lastRenderedPageBreak/>
        <w:t>Приложение №4</w:t>
      </w:r>
      <w:r w:rsidR="0010271D">
        <w:rPr>
          <w:rFonts w:eastAsia="Times New Roman"/>
          <w:sz w:val="24"/>
          <w:szCs w:val="24"/>
          <w:lang w:eastAsia="ar-SA"/>
        </w:rPr>
        <w:t xml:space="preserve"> </w:t>
      </w:r>
      <w:r w:rsidRPr="0047261F">
        <w:rPr>
          <w:rFonts w:eastAsia="Times New Roman"/>
          <w:sz w:val="24"/>
          <w:szCs w:val="24"/>
          <w:lang w:eastAsia="ar-SA"/>
        </w:rPr>
        <w:t xml:space="preserve">к административному регламенту предоставления муниципальной услуги </w:t>
      </w:r>
      <w:r w:rsidRPr="0047261F">
        <w:rPr>
          <w:rFonts w:eastAsia="Times New Roman"/>
          <w:sz w:val="24"/>
          <w:szCs w:val="24"/>
        </w:rPr>
        <w:t>«</w:t>
      </w:r>
      <w:r w:rsidRPr="0047261F">
        <w:rPr>
          <w:rFonts w:eastAsia="Times New Roman"/>
          <w:sz w:val="24"/>
          <w:szCs w:val="24"/>
          <w:lang w:eastAsia="ar-SA"/>
        </w:rPr>
        <w:t>Выдача архивных справок, архивных выписок и архивных копий по социально-правовым запросам</w:t>
      </w:r>
      <w:r w:rsidR="0047261F">
        <w:rPr>
          <w:rFonts w:eastAsia="Times New Roman"/>
          <w:sz w:val="24"/>
          <w:szCs w:val="24"/>
        </w:rPr>
        <w:t xml:space="preserve">» Администрации </w:t>
      </w:r>
      <w:r w:rsidR="0047261F" w:rsidRPr="0047261F">
        <w:rPr>
          <w:rFonts w:eastAsia="Times New Roman"/>
          <w:sz w:val="24"/>
          <w:szCs w:val="24"/>
        </w:rPr>
        <w:t>г.Армянска</w:t>
      </w:r>
    </w:p>
    <w:p w:rsidR="00FA2FDD" w:rsidRPr="0047261F" w:rsidRDefault="00FA2FDD" w:rsidP="00FA2FDD">
      <w:pPr>
        <w:autoSpaceDE w:val="0"/>
        <w:autoSpaceDN w:val="0"/>
        <w:adjustRightInd w:val="0"/>
        <w:ind w:left="4962"/>
        <w:jc w:val="right"/>
        <w:rPr>
          <w:lang w:eastAsia="en-US"/>
        </w:rPr>
      </w:pPr>
    </w:p>
    <w:p w:rsidR="00FA2FDD" w:rsidRPr="0047261F" w:rsidRDefault="00FA2FDD" w:rsidP="00FA2FDD">
      <w:pPr>
        <w:autoSpaceDE w:val="0"/>
        <w:autoSpaceDN w:val="0"/>
        <w:adjustRightInd w:val="0"/>
        <w:jc w:val="center"/>
        <w:rPr>
          <w:b/>
          <w:lang w:eastAsia="en-US"/>
        </w:rPr>
      </w:pPr>
      <w:r w:rsidRPr="0047261F">
        <w:rPr>
          <w:b/>
          <w:lang w:eastAsia="en-US"/>
        </w:rPr>
        <w:t>РАСПИСКА В ПОЛУЧЕНИИ ДОКУМЕНТОВ</w:t>
      </w:r>
    </w:p>
    <w:p w:rsidR="00FA2FDD" w:rsidRPr="0047261F" w:rsidRDefault="00FA2FDD" w:rsidP="00FA2FDD">
      <w:pPr>
        <w:autoSpaceDE w:val="0"/>
        <w:autoSpaceDN w:val="0"/>
        <w:adjustRightInd w:val="0"/>
        <w:jc w:val="center"/>
        <w:rPr>
          <w:b/>
          <w:lang w:eastAsia="en-US"/>
        </w:rPr>
      </w:pPr>
      <w:r w:rsidRPr="0047261F">
        <w:rPr>
          <w:b/>
          <w:lang w:eastAsia="en-US"/>
        </w:rPr>
        <w:t>№ _________ от ____________________</w:t>
      </w:r>
    </w:p>
    <w:p w:rsidR="00FA2FDD" w:rsidRPr="0047261F" w:rsidRDefault="00FA2FDD" w:rsidP="00FA2FDD">
      <w:pPr>
        <w:autoSpaceDE w:val="0"/>
        <w:autoSpaceDN w:val="0"/>
        <w:adjustRightInd w:val="0"/>
        <w:jc w:val="center"/>
        <w:outlineLvl w:val="0"/>
        <w:rPr>
          <w:i/>
          <w:lang w:eastAsia="en-US"/>
        </w:rPr>
      </w:pPr>
      <w:r w:rsidRPr="0047261F">
        <w:rPr>
          <w:i/>
          <w:lang w:eastAsia="en-US"/>
        </w:rPr>
        <w:t xml:space="preserve">(соответствует реквизитам, </w:t>
      </w:r>
    </w:p>
    <w:p w:rsidR="00FA2FDD" w:rsidRPr="0047261F" w:rsidRDefault="00FA2FDD" w:rsidP="00FA2FDD">
      <w:pPr>
        <w:autoSpaceDE w:val="0"/>
        <w:autoSpaceDN w:val="0"/>
        <w:adjustRightInd w:val="0"/>
        <w:jc w:val="center"/>
        <w:outlineLvl w:val="0"/>
        <w:rPr>
          <w:i/>
          <w:lang w:eastAsia="en-US"/>
        </w:rPr>
      </w:pPr>
      <w:r w:rsidRPr="0047261F">
        <w:rPr>
          <w:i/>
          <w:lang w:eastAsia="en-US"/>
        </w:rPr>
        <w:t>указанным в журнале регистрации)</w:t>
      </w:r>
    </w:p>
    <w:p w:rsidR="00FA2FDD" w:rsidRPr="0047261F" w:rsidRDefault="00FA2FDD" w:rsidP="00FA2FDD">
      <w:pPr>
        <w:autoSpaceDE w:val="0"/>
        <w:autoSpaceDN w:val="0"/>
        <w:adjustRightInd w:val="0"/>
        <w:rPr>
          <w:lang w:eastAsia="en-US"/>
        </w:rPr>
      </w:pPr>
      <w:r w:rsidRPr="0047261F">
        <w:rPr>
          <w:lang w:eastAsia="en-US"/>
        </w:rPr>
        <w:t>Выдана</w:t>
      </w:r>
    </w:p>
    <w:p w:rsidR="00FA2FDD" w:rsidRPr="0047261F" w:rsidRDefault="00FA2FDD" w:rsidP="00FA2FDD">
      <w:pPr>
        <w:autoSpaceDE w:val="0"/>
        <w:autoSpaceDN w:val="0"/>
        <w:adjustRightInd w:val="0"/>
        <w:rPr>
          <w:lang w:eastAsia="en-US"/>
        </w:rPr>
      </w:pPr>
      <w:r w:rsidRPr="0047261F">
        <w:rPr>
          <w:lang w:eastAsia="en-US"/>
        </w:rPr>
        <w:t>_______________________________________________________________________</w:t>
      </w:r>
    </w:p>
    <w:p w:rsidR="00FA2FDD" w:rsidRPr="0047261F" w:rsidRDefault="00FA2FDD" w:rsidP="00FA2FDD">
      <w:pPr>
        <w:autoSpaceDE w:val="0"/>
        <w:autoSpaceDN w:val="0"/>
        <w:adjustRightInd w:val="0"/>
        <w:jc w:val="center"/>
        <w:rPr>
          <w:i/>
          <w:lang w:eastAsia="en-US"/>
        </w:rPr>
      </w:pPr>
      <w:r w:rsidRPr="0047261F">
        <w:rPr>
          <w:i/>
          <w:lang w:eastAsia="en-US"/>
        </w:rPr>
        <w:t>(Ф.И.О. заявителя)</w:t>
      </w:r>
    </w:p>
    <w:p w:rsidR="00FA2FDD" w:rsidRPr="0047261F" w:rsidRDefault="00FA2FDD" w:rsidP="00FA2FDD">
      <w:pPr>
        <w:autoSpaceDE w:val="0"/>
        <w:autoSpaceDN w:val="0"/>
        <w:adjustRightInd w:val="0"/>
        <w:rPr>
          <w:lang w:eastAsia="en-US"/>
        </w:rPr>
      </w:pPr>
    </w:p>
    <w:p w:rsidR="00FA2FDD" w:rsidRPr="0047261F" w:rsidRDefault="00FA2FDD" w:rsidP="00FA2FDD">
      <w:pPr>
        <w:autoSpaceDE w:val="0"/>
        <w:autoSpaceDN w:val="0"/>
        <w:adjustRightInd w:val="0"/>
        <w:rPr>
          <w:lang w:eastAsia="en-US"/>
        </w:rPr>
      </w:pPr>
      <w:r w:rsidRPr="0047261F">
        <w:rPr>
          <w:lang w:eastAsia="en-US"/>
        </w:rPr>
        <w:t>Перечень документов, представленных заявителем самостоятельно:</w:t>
      </w:r>
    </w:p>
    <w:p w:rsidR="00FA2FDD" w:rsidRPr="0047261F" w:rsidRDefault="00FA2FDD" w:rsidP="00FA2FDD">
      <w:pPr>
        <w:autoSpaceDE w:val="0"/>
        <w:autoSpaceDN w:val="0"/>
        <w:adjustRightInd w:val="0"/>
        <w:rPr>
          <w:lang w:eastAsia="en-US"/>
        </w:rPr>
      </w:pPr>
      <w:r w:rsidRPr="0047261F">
        <w:rPr>
          <w:lang w:eastAsia="en-US"/>
        </w:rPr>
        <w:t>1. _______________________________________________________________________</w:t>
      </w:r>
    </w:p>
    <w:p w:rsidR="00FA2FDD" w:rsidRPr="0047261F" w:rsidRDefault="00FA2FDD" w:rsidP="00FA2FDD">
      <w:pPr>
        <w:autoSpaceDE w:val="0"/>
        <w:autoSpaceDN w:val="0"/>
        <w:adjustRightInd w:val="0"/>
        <w:rPr>
          <w:lang w:eastAsia="en-US"/>
        </w:rPr>
      </w:pPr>
      <w:r w:rsidRPr="0047261F">
        <w:rPr>
          <w:lang w:eastAsia="en-US"/>
        </w:rPr>
        <w:t>2. _______________________________________________________________________</w:t>
      </w:r>
    </w:p>
    <w:p w:rsidR="00FA2FDD" w:rsidRPr="0047261F" w:rsidRDefault="00FA2FDD" w:rsidP="00FA2FDD">
      <w:pPr>
        <w:autoSpaceDE w:val="0"/>
        <w:autoSpaceDN w:val="0"/>
        <w:adjustRightInd w:val="0"/>
        <w:rPr>
          <w:lang w:eastAsia="en-US"/>
        </w:rPr>
      </w:pPr>
      <w:r w:rsidRPr="0047261F">
        <w:rPr>
          <w:lang w:eastAsia="en-US"/>
        </w:rPr>
        <w:t>3. _______________________________________________________________________</w:t>
      </w:r>
    </w:p>
    <w:p w:rsidR="00FA2FDD" w:rsidRPr="0047261F" w:rsidRDefault="00FA2FDD" w:rsidP="00FA2FDD">
      <w:pPr>
        <w:autoSpaceDE w:val="0"/>
        <w:autoSpaceDN w:val="0"/>
        <w:adjustRightInd w:val="0"/>
        <w:rPr>
          <w:lang w:eastAsia="en-US"/>
        </w:rPr>
      </w:pPr>
      <w:r w:rsidRPr="0047261F">
        <w:rPr>
          <w:lang w:eastAsia="en-US"/>
        </w:rPr>
        <w:t>4. _______________________________________________________________________</w:t>
      </w:r>
    </w:p>
    <w:p w:rsidR="00FA2FDD" w:rsidRPr="0047261F" w:rsidRDefault="00FA2FDD" w:rsidP="00FA2FDD">
      <w:pPr>
        <w:autoSpaceDE w:val="0"/>
        <w:autoSpaceDN w:val="0"/>
        <w:adjustRightInd w:val="0"/>
        <w:rPr>
          <w:lang w:eastAsia="en-US"/>
        </w:rPr>
      </w:pPr>
      <w:r w:rsidRPr="0047261F">
        <w:rPr>
          <w:lang w:eastAsia="en-US"/>
        </w:rPr>
        <w:t xml:space="preserve">5. </w:t>
      </w:r>
    </w:p>
    <w:p w:rsidR="00FA2FDD" w:rsidRPr="0047261F" w:rsidRDefault="00FA2FDD" w:rsidP="00FA2FDD">
      <w:pPr>
        <w:autoSpaceDE w:val="0"/>
        <w:autoSpaceDN w:val="0"/>
        <w:adjustRightInd w:val="0"/>
        <w:rPr>
          <w:lang w:eastAsia="en-US"/>
        </w:rPr>
      </w:pPr>
      <w:r w:rsidRPr="0047261F">
        <w:rPr>
          <w:lang w:eastAsia="en-US"/>
        </w:rPr>
        <w:t>_______________________________________________________________________</w:t>
      </w:r>
    </w:p>
    <w:p w:rsidR="00FA2FDD" w:rsidRPr="0047261F" w:rsidRDefault="00FA2FDD" w:rsidP="00FA2FDD">
      <w:pPr>
        <w:autoSpaceDE w:val="0"/>
        <w:autoSpaceDN w:val="0"/>
        <w:adjustRightInd w:val="0"/>
        <w:rPr>
          <w:lang w:eastAsia="en-US"/>
        </w:rPr>
      </w:pPr>
    </w:p>
    <w:p w:rsidR="00FA2FDD" w:rsidRPr="0047261F" w:rsidRDefault="00FA2FDD" w:rsidP="00FA2FDD">
      <w:pPr>
        <w:autoSpaceDE w:val="0"/>
        <w:autoSpaceDN w:val="0"/>
        <w:adjustRightInd w:val="0"/>
        <w:jc w:val="both"/>
        <w:rPr>
          <w:lang w:eastAsia="en-US"/>
        </w:rPr>
      </w:pPr>
      <w:r w:rsidRPr="0047261F">
        <w:rPr>
          <w:lang w:eastAsia="en-US"/>
        </w:rPr>
        <w:t xml:space="preserve">Перечень документов, которые будут получены по межведомственным запросам </w:t>
      </w:r>
      <w:r w:rsidRPr="0047261F">
        <w:rPr>
          <w:i/>
          <w:lang w:eastAsia="en-US"/>
        </w:rPr>
        <w:t>(заполняется в случае, если такие документы не были представлены заявителем по собственной инициативе)</w:t>
      </w:r>
      <w:r w:rsidRPr="0047261F">
        <w:rPr>
          <w:lang w:eastAsia="en-US"/>
        </w:rPr>
        <w:t>:</w:t>
      </w:r>
    </w:p>
    <w:p w:rsidR="00FA2FDD" w:rsidRPr="0047261F" w:rsidRDefault="00FA2FDD" w:rsidP="00FA2FDD">
      <w:pPr>
        <w:autoSpaceDE w:val="0"/>
        <w:autoSpaceDN w:val="0"/>
        <w:adjustRightInd w:val="0"/>
        <w:rPr>
          <w:lang w:eastAsia="en-US"/>
        </w:rPr>
      </w:pPr>
      <w:r w:rsidRPr="0047261F">
        <w:rPr>
          <w:lang w:eastAsia="en-US"/>
        </w:rPr>
        <w:t>1. _______________________________________________________________________</w:t>
      </w:r>
    </w:p>
    <w:p w:rsidR="00FA2FDD" w:rsidRPr="0047261F" w:rsidRDefault="00FA2FDD" w:rsidP="00FA2FDD">
      <w:pPr>
        <w:autoSpaceDE w:val="0"/>
        <w:autoSpaceDN w:val="0"/>
        <w:adjustRightInd w:val="0"/>
        <w:rPr>
          <w:lang w:eastAsia="en-US"/>
        </w:rPr>
      </w:pPr>
      <w:r w:rsidRPr="0047261F">
        <w:rPr>
          <w:lang w:eastAsia="en-US"/>
        </w:rPr>
        <w:t>2. _______________________________________________________________________</w:t>
      </w:r>
    </w:p>
    <w:p w:rsidR="00FA2FDD" w:rsidRPr="0047261F" w:rsidRDefault="00FA2FDD" w:rsidP="00FA2FDD">
      <w:pPr>
        <w:autoSpaceDE w:val="0"/>
        <w:autoSpaceDN w:val="0"/>
        <w:adjustRightInd w:val="0"/>
        <w:rPr>
          <w:lang w:eastAsia="en-US"/>
        </w:rPr>
      </w:pPr>
      <w:r w:rsidRPr="0047261F">
        <w:rPr>
          <w:lang w:eastAsia="en-US"/>
        </w:rPr>
        <w:t>3. _______________________________________________________________________</w:t>
      </w:r>
    </w:p>
    <w:p w:rsidR="00FA2FDD" w:rsidRPr="0047261F" w:rsidRDefault="00FA2FDD" w:rsidP="00FA2FDD">
      <w:pPr>
        <w:autoSpaceDE w:val="0"/>
        <w:autoSpaceDN w:val="0"/>
        <w:adjustRightInd w:val="0"/>
        <w:rPr>
          <w:lang w:eastAsia="en-US"/>
        </w:rPr>
      </w:pPr>
      <w:r w:rsidRPr="0047261F">
        <w:rPr>
          <w:lang w:eastAsia="en-US"/>
        </w:rPr>
        <w:t>4. _______________________________________________________________________</w:t>
      </w:r>
    </w:p>
    <w:p w:rsidR="00FA2FDD" w:rsidRPr="0047261F" w:rsidRDefault="00FA2FDD" w:rsidP="00FA2FDD">
      <w:pPr>
        <w:autoSpaceDE w:val="0"/>
        <w:autoSpaceDN w:val="0"/>
        <w:adjustRightInd w:val="0"/>
        <w:rPr>
          <w:lang w:eastAsia="en-US"/>
        </w:rPr>
      </w:pPr>
      <w:r w:rsidRPr="0047261F">
        <w:rPr>
          <w:lang w:eastAsia="en-US"/>
        </w:rPr>
        <w:t>5. _______________________________________________________________________</w:t>
      </w:r>
    </w:p>
    <w:p w:rsidR="00FA2FDD" w:rsidRPr="0047261F" w:rsidRDefault="00FA2FDD" w:rsidP="00FA2FDD">
      <w:pPr>
        <w:autoSpaceDE w:val="0"/>
        <w:autoSpaceDN w:val="0"/>
        <w:adjustRightInd w:val="0"/>
        <w:rPr>
          <w:lang w:eastAsia="en-US"/>
        </w:rPr>
      </w:pPr>
    </w:p>
    <w:p w:rsidR="00FA2FDD" w:rsidRPr="0047261F" w:rsidRDefault="00FA2FDD" w:rsidP="00FA2FDD">
      <w:pPr>
        <w:autoSpaceDE w:val="0"/>
        <w:autoSpaceDN w:val="0"/>
        <w:adjustRightInd w:val="0"/>
        <w:jc w:val="center"/>
        <w:rPr>
          <w:lang w:eastAsia="en-US"/>
        </w:rPr>
      </w:pPr>
      <w:r w:rsidRPr="0047261F">
        <w:rPr>
          <w:lang w:eastAsia="en-US"/>
        </w:rPr>
        <w:t>_________________________________________________________</w:t>
      </w:r>
    </w:p>
    <w:p w:rsidR="00FA2FDD" w:rsidRPr="0047261F" w:rsidRDefault="00FA2FDD" w:rsidP="00FA2FDD">
      <w:pPr>
        <w:autoSpaceDE w:val="0"/>
        <w:autoSpaceDN w:val="0"/>
        <w:adjustRightInd w:val="0"/>
        <w:jc w:val="center"/>
        <w:rPr>
          <w:i/>
          <w:lang w:eastAsia="en-US"/>
        </w:rPr>
      </w:pPr>
      <w:r w:rsidRPr="0047261F">
        <w:rPr>
          <w:i/>
          <w:lang w:eastAsia="en-US"/>
        </w:rPr>
        <w:t>(должность, Ф.И.О. должностного лица, подпись выдавшего расписку)</w:t>
      </w:r>
    </w:p>
    <w:p w:rsidR="00FA2FDD" w:rsidRDefault="00FA2FDD" w:rsidP="00FA2FDD">
      <w:pPr>
        <w:tabs>
          <w:tab w:val="left" w:pos="2420"/>
        </w:tabs>
        <w:spacing w:line="240" w:lineRule="exact"/>
        <w:ind w:left="5954"/>
      </w:pPr>
    </w:p>
    <w:p w:rsidR="0047261F" w:rsidRDefault="0047261F" w:rsidP="00FA2FDD">
      <w:pPr>
        <w:tabs>
          <w:tab w:val="left" w:pos="2420"/>
        </w:tabs>
        <w:spacing w:line="240" w:lineRule="exact"/>
        <w:ind w:left="5954"/>
      </w:pPr>
    </w:p>
    <w:p w:rsidR="0047261F" w:rsidRDefault="0047261F" w:rsidP="00FA2FDD">
      <w:pPr>
        <w:tabs>
          <w:tab w:val="left" w:pos="2420"/>
        </w:tabs>
        <w:spacing w:line="240" w:lineRule="exact"/>
        <w:ind w:left="5954"/>
      </w:pPr>
    </w:p>
    <w:p w:rsidR="0010271D" w:rsidRPr="0047261F" w:rsidRDefault="0010271D" w:rsidP="00FA2FDD">
      <w:pPr>
        <w:tabs>
          <w:tab w:val="left" w:pos="2420"/>
        </w:tabs>
        <w:spacing w:line="240" w:lineRule="exact"/>
        <w:ind w:left="5954"/>
      </w:pPr>
    </w:p>
    <w:p w:rsidR="00FA2FDD" w:rsidRPr="0010271D" w:rsidRDefault="00FA2FDD" w:rsidP="00FA2FDD">
      <w:pPr>
        <w:tabs>
          <w:tab w:val="left" w:pos="2420"/>
        </w:tabs>
        <w:spacing w:line="240" w:lineRule="exact"/>
        <w:ind w:left="5954"/>
        <w:rPr>
          <w:sz w:val="24"/>
          <w:szCs w:val="24"/>
        </w:rPr>
      </w:pPr>
      <w:r w:rsidRPr="0047261F">
        <w:rPr>
          <w:sz w:val="24"/>
          <w:szCs w:val="24"/>
        </w:rPr>
        <w:lastRenderedPageBreak/>
        <w:t xml:space="preserve">Приложение № 5 </w:t>
      </w:r>
      <w:r w:rsidR="0010271D">
        <w:rPr>
          <w:sz w:val="24"/>
          <w:szCs w:val="24"/>
        </w:rPr>
        <w:t xml:space="preserve"> </w:t>
      </w:r>
      <w:r w:rsidRPr="0047261F">
        <w:rPr>
          <w:rFonts w:eastAsia="Times New Roman"/>
          <w:sz w:val="24"/>
          <w:szCs w:val="24"/>
          <w:lang w:eastAsia="ar-SA"/>
        </w:rPr>
        <w:t xml:space="preserve">к административному регламенту предоставления муниципальной услуги </w:t>
      </w:r>
      <w:r w:rsidRPr="0047261F">
        <w:rPr>
          <w:rFonts w:eastAsia="Times New Roman"/>
          <w:sz w:val="24"/>
          <w:szCs w:val="24"/>
        </w:rPr>
        <w:t>«</w:t>
      </w:r>
      <w:r w:rsidRPr="0047261F">
        <w:rPr>
          <w:rFonts w:eastAsia="Times New Roman"/>
          <w:sz w:val="24"/>
          <w:szCs w:val="24"/>
          <w:lang w:eastAsia="ar-SA"/>
        </w:rPr>
        <w:t>Выдача архивных справок, архивных выписок и архивных копий по социально-правовым запросам</w:t>
      </w:r>
      <w:r w:rsidRPr="0047261F">
        <w:rPr>
          <w:rFonts w:eastAsia="Times New Roman"/>
          <w:sz w:val="24"/>
          <w:szCs w:val="24"/>
        </w:rPr>
        <w:t xml:space="preserve">» Администрации </w:t>
      </w:r>
      <w:r w:rsidR="0047261F">
        <w:rPr>
          <w:rFonts w:eastAsia="Times New Roman"/>
          <w:sz w:val="24"/>
          <w:szCs w:val="24"/>
        </w:rPr>
        <w:t>г.Армянска</w:t>
      </w:r>
    </w:p>
    <w:p w:rsidR="00FA2FDD" w:rsidRPr="0047261F" w:rsidDel="006D6578" w:rsidRDefault="00FA2FDD" w:rsidP="00FA2FDD">
      <w:pPr>
        <w:tabs>
          <w:tab w:val="left" w:pos="2420"/>
        </w:tabs>
        <w:spacing w:line="240" w:lineRule="exact"/>
        <w:ind w:left="5954"/>
      </w:pPr>
      <w:r w:rsidRPr="0047261F">
        <w:rPr>
          <w:rFonts w:eastAsia="Times New Roman"/>
        </w:rPr>
        <w:t>________________</w:t>
      </w:r>
    </w:p>
    <w:p w:rsidR="00CB4396" w:rsidRPr="0047261F" w:rsidRDefault="00CB4396" w:rsidP="00CB4396">
      <w:pPr>
        <w:pStyle w:val="1"/>
        <w:keepNext w:val="0"/>
        <w:keepLines w:val="0"/>
        <w:autoSpaceDE w:val="0"/>
        <w:autoSpaceDN w:val="0"/>
        <w:adjustRightInd w:val="0"/>
        <w:spacing w:before="0"/>
        <w:jc w:val="center"/>
        <w:rPr>
          <w:rFonts w:ascii="Times New Roman" w:eastAsia="Calibri" w:hAnsi="Times New Roman" w:cs="Times New Roman"/>
          <w:b w:val="0"/>
          <w:color w:val="auto"/>
        </w:rPr>
      </w:pPr>
      <w:r w:rsidRPr="0047261F">
        <w:rPr>
          <w:rFonts w:ascii="Times New Roman" w:eastAsia="Calibri" w:hAnsi="Times New Roman" w:cs="Times New Roman"/>
          <w:b w:val="0"/>
          <w:color w:val="auto"/>
        </w:rPr>
        <w:t xml:space="preserve">ЗАПРОС </w:t>
      </w:r>
    </w:p>
    <w:p w:rsidR="00CB4396" w:rsidRPr="0010271D" w:rsidRDefault="00CB4396" w:rsidP="00CB4396">
      <w:pPr>
        <w:pStyle w:val="1"/>
        <w:keepNext w:val="0"/>
        <w:keepLines w:val="0"/>
        <w:autoSpaceDE w:val="0"/>
        <w:autoSpaceDN w:val="0"/>
        <w:adjustRightInd w:val="0"/>
        <w:spacing w:before="0"/>
        <w:jc w:val="center"/>
        <w:rPr>
          <w:rFonts w:ascii="Times New Roman" w:eastAsia="Calibri" w:hAnsi="Times New Roman" w:cs="Times New Roman"/>
          <w:b w:val="0"/>
          <w:color w:val="auto"/>
          <w:sz w:val="22"/>
          <w:szCs w:val="22"/>
        </w:rPr>
      </w:pPr>
      <w:r w:rsidRPr="0010271D">
        <w:rPr>
          <w:rFonts w:ascii="Times New Roman" w:eastAsia="Calibri" w:hAnsi="Times New Roman" w:cs="Times New Roman"/>
          <w:b w:val="0"/>
          <w:color w:val="auto"/>
          <w:sz w:val="22"/>
          <w:szCs w:val="22"/>
        </w:rPr>
        <w:t>для  оформления  архивной справки, архивной выписки, архивной копии</w:t>
      </w:r>
      <w:r w:rsidR="0047261F" w:rsidRPr="0010271D">
        <w:rPr>
          <w:rFonts w:ascii="Times New Roman" w:eastAsia="Calibri" w:hAnsi="Times New Roman" w:cs="Times New Roman"/>
          <w:b w:val="0"/>
          <w:color w:val="auto"/>
          <w:sz w:val="22"/>
          <w:szCs w:val="22"/>
        </w:rPr>
        <w:t xml:space="preserve"> </w:t>
      </w:r>
      <w:r w:rsidRPr="0010271D">
        <w:rPr>
          <w:rFonts w:ascii="Times New Roman" w:eastAsia="Calibri" w:hAnsi="Times New Roman" w:cs="Times New Roman"/>
          <w:b w:val="0"/>
          <w:color w:val="auto"/>
          <w:sz w:val="22"/>
          <w:szCs w:val="22"/>
        </w:rPr>
        <w:t>(нужн</w:t>
      </w:r>
      <w:r w:rsidR="0047261F" w:rsidRPr="0010271D">
        <w:rPr>
          <w:rFonts w:ascii="Times New Roman" w:eastAsia="Calibri" w:hAnsi="Times New Roman" w:cs="Times New Roman"/>
          <w:b w:val="0"/>
          <w:color w:val="auto"/>
          <w:sz w:val="22"/>
          <w:szCs w:val="22"/>
        </w:rPr>
        <w:t>ое подчеркнуть) по документам архивного сектора (муниципального архива)</w:t>
      </w:r>
    </w:p>
    <w:p w:rsidR="00CB4396" w:rsidRPr="0010271D" w:rsidRDefault="0010271D" w:rsidP="00CB4396">
      <w:pPr>
        <w:pStyle w:val="1"/>
        <w:keepNext w:val="0"/>
        <w:keepLines w:val="0"/>
        <w:autoSpaceDE w:val="0"/>
        <w:autoSpaceDN w:val="0"/>
        <w:adjustRightInd w:val="0"/>
        <w:spacing w:before="0"/>
        <w:jc w:val="center"/>
        <w:rPr>
          <w:rFonts w:ascii="Times New Roman" w:eastAsia="Calibri" w:hAnsi="Times New Roman" w:cs="Times New Roman"/>
          <w:b w:val="0"/>
          <w:color w:val="auto"/>
          <w:sz w:val="22"/>
          <w:szCs w:val="22"/>
        </w:rPr>
      </w:pPr>
      <w:r w:rsidRPr="0010271D">
        <w:rPr>
          <w:rFonts w:ascii="Times New Roman" w:eastAsia="Calibri" w:hAnsi="Times New Roman" w:cs="Times New Roman"/>
          <w:b w:val="0"/>
          <w:color w:val="auto"/>
          <w:sz w:val="22"/>
          <w:szCs w:val="22"/>
        </w:rPr>
        <w:t xml:space="preserve">Информация о персональных данных хранится и обрабатывается </w:t>
      </w:r>
      <w:r w:rsidR="00CB4396" w:rsidRPr="0010271D">
        <w:rPr>
          <w:rFonts w:ascii="Times New Roman" w:eastAsia="Calibri" w:hAnsi="Times New Roman" w:cs="Times New Roman"/>
          <w:b w:val="0"/>
          <w:color w:val="auto"/>
          <w:sz w:val="22"/>
          <w:szCs w:val="22"/>
        </w:rPr>
        <w:t>с</w:t>
      </w:r>
      <w:r w:rsidR="005C40A2" w:rsidRPr="0010271D">
        <w:rPr>
          <w:rFonts w:ascii="Times New Roman" w:eastAsia="Calibri" w:hAnsi="Times New Roman" w:cs="Times New Roman"/>
          <w:b w:val="0"/>
          <w:color w:val="auto"/>
          <w:sz w:val="22"/>
          <w:szCs w:val="22"/>
        </w:rPr>
        <w:t xml:space="preserve"> </w:t>
      </w:r>
      <w:r w:rsidRPr="0010271D">
        <w:rPr>
          <w:rFonts w:ascii="Times New Roman" w:eastAsia="Calibri" w:hAnsi="Times New Roman" w:cs="Times New Roman"/>
          <w:b w:val="0"/>
          <w:color w:val="auto"/>
          <w:sz w:val="22"/>
          <w:szCs w:val="22"/>
        </w:rPr>
        <w:t xml:space="preserve">соблюдением российского законодательства </w:t>
      </w:r>
      <w:r w:rsidR="00CB4396" w:rsidRPr="0010271D">
        <w:rPr>
          <w:rFonts w:ascii="Times New Roman" w:eastAsia="Calibri" w:hAnsi="Times New Roman" w:cs="Times New Roman"/>
          <w:b w:val="0"/>
          <w:color w:val="auto"/>
          <w:sz w:val="22"/>
          <w:szCs w:val="22"/>
        </w:rPr>
        <w:t>о персональных данных. Заполняя</w:t>
      </w:r>
      <w:r w:rsidR="005C40A2" w:rsidRPr="0010271D">
        <w:rPr>
          <w:rFonts w:ascii="Times New Roman" w:eastAsia="Calibri" w:hAnsi="Times New Roman" w:cs="Times New Roman"/>
          <w:b w:val="0"/>
          <w:color w:val="auto"/>
          <w:sz w:val="22"/>
          <w:szCs w:val="22"/>
        </w:rPr>
        <w:t xml:space="preserve"> </w:t>
      </w:r>
      <w:r w:rsidR="00CB4396" w:rsidRPr="0010271D">
        <w:rPr>
          <w:rFonts w:ascii="Times New Roman" w:eastAsia="Calibri" w:hAnsi="Times New Roman" w:cs="Times New Roman"/>
          <w:b w:val="0"/>
          <w:color w:val="auto"/>
          <w:sz w:val="22"/>
          <w:szCs w:val="22"/>
        </w:rPr>
        <w:t>данную анкету, Вы даете согласие на обработку персональных данных &lt;*&gt;.</w:t>
      </w:r>
    </w:p>
    <w:tbl>
      <w:tblPr>
        <w:tblStyle w:val="afa"/>
        <w:tblW w:w="0" w:type="auto"/>
        <w:tblLook w:val="04A0"/>
      </w:tblPr>
      <w:tblGrid>
        <w:gridCol w:w="4857"/>
        <w:gridCol w:w="4857"/>
      </w:tblGrid>
      <w:tr w:rsidR="00CB4396" w:rsidRPr="0047261F" w:rsidTr="00A26EA8">
        <w:tc>
          <w:tcPr>
            <w:tcW w:w="4857" w:type="dxa"/>
          </w:tcPr>
          <w:p w:rsidR="00306D67" w:rsidRPr="0047261F" w:rsidRDefault="00306D67" w:rsidP="00306D67">
            <w:pPr>
              <w:pStyle w:val="3"/>
              <w:keepNext w:val="0"/>
              <w:keepLines w:val="0"/>
              <w:autoSpaceDE w:val="0"/>
              <w:autoSpaceDN w:val="0"/>
              <w:adjustRightInd w:val="0"/>
              <w:spacing w:before="0"/>
              <w:jc w:val="both"/>
              <w:outlineLvl w:val="2"/>
              <w:rPr>
                <w:rFonts w:ascii="Times New Roman" w:eastAsia="Calibri" w:hAnsi="Times New Roman" w:cs="Times New Roman"/>
                <w:color w:val="auto"/>
                <w:sz w:val="28"/>
                <w:szCs w:val="28"/>
              </w:rPr>
            </w:pPr>
            <w:r w:rsidRPr="0047261F">
              <w:rPr>
                <w:rFonts w:ascii="Times New Roman" w:eastAsia="Calibri" w:hAnsi="Times New Roman" w:cs="Times New Roman"/>
                <w:color w:val="auto"/>
                <w:sz w:val="28"/>
                <w:szCs w:val="28"/>
              </w:rPr>
              <w:t xml:space="preserve">Фамилия,   имя, </w:t>
            </w:r>
            <w:r w:rsidR="00CB4396" w:rsidRPr="0047261F">
              <w:rPr>
                <w:rFonts w:ascii="Times New Roman" w:eastAsia="Calibri" w:hAnsi="Times New Roman" w:cs="Times New Roman"/>
                <w:color w:val="auto"/>
                <w:sz w:val="28"/>
                <w:szCs w:val="28"/>
              </w:rPr>
              <w:t xml:space="preserve"> отчество    </w:t>
            </w:r>
            <w:r w:rsidRPr="0047261F">
              <w:rPr>
                <w:rFonts w:ascii="Times New Roman" w:eastAsia="Calibri" w:hAnsi="Times New Roman" w:cs="Times New Roman"/>
                <w:color w:val="auto"/>
                <w:sz w:val="28"/>
                <w:szCs w:val="28"/>
              </w:rPr>
              <w:t>заявителя</w:t>
            </w:r>
            <w:r w:rsidR="00CB4396" w:rsidRPr="0047261F">
              <w:rPr>
                <w:rFonts w:ascii="Times New Roman" w:eastAsia="Calibri" w:hAnsi="Times New Roman" w:cs="Times New Roman"/>
                <w:color w:val="auto"/>
                <w:sz w:val="28"/>
                <w:szCs w:val="28"/>
              </w:rPr>
              <w:t>, данные паспорта (серия, номер,  кем выдан, дата выдачи</w:t>
            </w:r>
            <w:r w:rsidRPr="0047261F">
              <w:rPr>
                <w:rFonts w:ascii="Times New Roman" w:eastAsia="Calibri" w:hAnsi="Times New Roman" w:cs="Times New Roman"/>
                <w:color w:val="auto"/>
                <w:sz w:val="28"/>
                <w:szCs w:val="28"/>
              </w:rPr>
              <w:t>)</w:t>
            </w:r>
          </w:p>
          <w:p w:rsidR="00CB4396" w:rsidRPr="0047261F" w:rsidRDefault="00CB4396" w:rsidP="00A26EA8">
            <w:pPr>
              <w:pStyle w:val="3"/>
              <w:keepNext w:val="0"/>
              <w:keepLines w:val="0"/>
              <w:autoSpaceDE w:val="0"/>
              <w:autoSpaceDN w:val="0"/>
              <w:adjustRightInd w:val="0"/>
              <w:spacing w:before="0"/>
              <w:jc w:val="both"/>
              <w:outlineLvl w:val="2"/>
              <w:rPr>
                <w:rFonts w:ascii="Times New Roman" w:hAnsi="Times New Roman" w:cs="Times New Roman"/>
                <w:sz w:val="28"/>
                <w:szCs w:val="28"/>
              </w:rPr>
            </w:pPr>
          </w:p>
        </w:tc>
        <w:tc>
          <w:tcPr>
            <w:tcW w:w="4857" w:type="dxa"/>
          </w:tcPr>
          <w:p w:rsidR="00CB4396" w:rsidRPr="0047261F" w:rsidRDefault="00CB4396" w:rsidP="00A26EA8"/>
          <w:p w:rsidR="00EB66FB" w:rsidRPr="0047261F" w:rsidRDefault="00EB66FB" w:rsidP="00A26EA8"/>
          <w:p w:rsidR="00EB66FB" w:rsidRPr="0047261F" w:rsidRDefault="00EB66FB" w:rsidP="00A26EA8"/>
          <w:p w:rsidR="00EB66FB" w:rsidRPr="0047261F" w:rsidRDefault="00EB66FB" w:rsidP="00A26EA8"/>
          <w:p w:rsidR="00EB66FB" w:rsidRPr="0047261F" w:rsidRDefault="00EB66FB" w:rsidP="00A26EA8"/>
        </w:tc>
      </w:tr>
      <w:tr w:rsidR="00306D67" w:rsidRPr="0047261F" w:rsidTr="00A26EA8">
        <w:tc>
          <w:tcPr>
            <w:tcW w:w="4857" w:type="dxa"/>
          </w:tcPr>
          <w:p w:rsidR="00306D67" w:rsidRPr="0047261F" w:rsidRDefault="00306D67" w:rsidP="00306D67">
            <w:pPr>
              <w:pStyle w:val="3"/>
              <w:keepNext w:val="0"/>
              <w:keepLines w:val="0"/>
              <w:autoSpaceDE w:val="0"/>
              <w:autoSpaceDN w:val="0"/>
              <w:adjustRightInd w:val="0"/>
              <w:spacing w:before="0"/>
              <w:jc w:val="both"/>
              <w:outlineLvl w:val="2"/>
              <w:rPr>
                <w:rFonts w:ascii="Times New Roman" w:eastAsia="Calibri" w:hAnsi="Times New Roman" w:cs="Times New Roman"/>
                <w:color w:val="auto"/>
                <w:sz w:val="28"/>
                <w:szCs w:val="28"/>
              </w:rPr>
            </w:pPr>
            <w:r w:rsidRPr="0047261F">
              <w:rPr>
                <w:rFonts w:ascii="Times New Roman" w:eastAsia="Calibri" w:hAnsi="Times New Roman" w:cs="Times New Roman"/>
                <w:color w:val="auto"/>
                <w:sz w:val="28"/>
                <w:szCs w:val="28"/>
              </w:rPr>
              <w:t xml:space="preserve">Номер и дата  доверенности </w:t>
            </w:r>
          </w:p>
          <w:p w:rsidR="00306D67" w:rsidRPr="0047261F" w:rsidRDefault="00306D67" w:rsidP="00306D67">
            <w:pPr>
              <w:pStyle w:val="3"/>
              <w:keepNext w:val="0"/>
              <w:keepLines w:val="0"/>
              <w:autoSpaceDE w:val="0"/>
              <w:autoSpaceDN w:val="0"/>
              <w:adjustRightInd w:val="0"/>
              <w:spacing w:before="0"/>
              <w:jc w:val="both"/>
              <w:outlineLvl w:val="2"/>
              <w:rPr>
                <w:rFonts w:ascii="Times New Roman" w:eastAsia="Calibri" w:hAnsi="Times New Roman" w:cs="Times New Roman"/>
                <w:color w:val="auto"/>
                <w:sz w:val="28"/>
                <w:szCs w:val="28"/>
              </w:rPr>
            </w:pPr>
            <w:r w:rsidRPr="0047261F">
              <w:rPr>
                <w:rFonts w:ascii="Times New Roman" w:eastAsia="Calibri" w:hAnsi="Times New Roman" w:cs="Times New Roman"/>
                <w:color w:val="auto"/>
                <w:sz w:val="28"/>
                <w:szCs w:val="28"/>
              </w:rPr>
              <w:t>( при наличии)</w:t>
            </w:r>
          </w:p>
        </w:tc>
        <w:tc>
          <w:tcPr>
            <w:tcW w:w="4857" w:type="dxa"/>
          </w:tcPr>
          <w:p w:rsidR="00306D67" w:rsidRPr="0047261F" w:rsidRDefault="00306D67" w:rsidP="00A26EA8"/>
        </w:tc>
      </w:tr>
      <w:tr w:rsidR="00CB4396" w:rsidRPr="0047261F" w:rsidTr="00A26EA8">
        <w:tc>
          <w:tcPr>
            <w:tcW w:w="4857" w:type="dxa"/>
          </w:tcPr>
          <w:p w:rsidR="00CB4396" w:rsidRPr="0047261F" w:rsidRDefault="00CB4396" w:rsidP="00CB4396">
            <w:pPr>
              <w:pStyle w:val="3"/>
              <w:keepNext w:val="0"/>
              <w:keepLines w:val="0"/>
              <w:autoSpaceDE w:val="0"/>
              <w:autoSpaceDN w:val="0"/>
              <w:adjustRightInd w:val="0"/>
              <w:spacing w:before="0"/>
              <w:jc w:val="both"/>
              <w:outlineLvl w:val="2"/>
              <w:rPr>
                <w:rFonts w:ascii="Times New Roman" w:hAnsi="Times New Roman" w:cs="Times New Roman"/>
                <w:sz w:val="28"/>
                <w:szCs w:val="28"/>
              </w:rPr>
            </w:pPr>
            <w:r w:rsidRPr="0047261F">
              <w:rPr>
                <w:rFonts w:ascii="Times New Roman" w:eastAsia="Calibri" w:hAnsi="Times New Roman" w:cs="Times New Roman"/>
                <w:color w:val="auto"/>
                <w:sz w:val="28"/>
                <w:szCs w:val="28"/>
              </w:rPr>
              <w:t xml:space="preserve">Фамилия, имя,  отчество,  лица,  о     котором запрашивается   архивная    выписка)       </w:t>
            </w:r>
          </w:p>
        </w:tc>
        <w:tc>
          <w:tcPr>
            <w:tcW w:w="4857" w:type="dxa"/>
          </w:tcPr>
          <w:p w:rsidR="00CB4396" w:rsidRPr="0047261F" w:rsidRDefault="00CB4396" w:rsidP="00A26EA8"/>
          <w:p w:rsidR="00EB66FB" w:rsidRPr="0047261F" w:rsidRDefault="00EB66FB" w:rsidP="00A26EA8"/>
          <w:p w:rsidR="00EB66FB" w:rsidRPr="0047261F" w:rsidRDefault="00EB66FB" w:rsidP="00A26EA8"/>
        </w:tc>
      </w:tr>
      <w:tr w:rsidR="00CB4396" w:rsidRPr="0047261F" w:rsidTr="00A26EA8">
        <w:tc>
          <w:tcPr>
            <w:tcW w:w="4857" w:type="dxa"/>
          </w:tcPr>
          <w:p w:rsidR="00CB4396" w:rsidRPr="0047261F" w:rsidRDefault="00EB66FB" w:rsidP="00CB4396">
            <w:pPr>
              <w:pStyle w:val="3"/>
              <w:keepNext w:val="0"/>
              <w:keepLines w:val="0"/>
              <w:autoSpaceDE w:val="0"/>
              <w:autoSpaceDN w:val="0"/>
              <w:adjustRightInd w:val="0"/>
              <w:spacing w:before="0"/>
              <w:jc w:val="both"/>
              <w:outlineLvl w:val="2"/>
              <w:rPr>
                <w:rFonts w:ascii="Times New Roman" w:eastAsia="Calibri" w:hAnsi="Times New Roman" w:cs="Times New Roman"/>
                <w:color w:val="auto"/>
                <w:sz w:val="28"/>
                <w:szCs w:val="28"/>
              </w:rPr>
            </w:pPr>
            <w:r w:rsidRPr="0047261F">
              <w:rPr>
                <w:rFonts w:ascii="Times New Roman" w:eastAsia="Calibri" w:hAnsi="Times New Roman" w:cs="Times New Roman"/>
                <w:color w:val="auto"/>
                <w:sz w:val="28"/>
                <w:szCs w:val="28"/>
              </w:rPr>
              <w:t>Тема  запроса :</w:t>
            </w:r>
          </w:p>
          <w:p w:rsidR="00CB4396" w:rsidRPr="0047261F" w:rsidRDefault="00CB4396" w:rsidP="00A26EA8">
            <w:pPr>
              <w:pStyle w:val="3"/>
              <w:keepNext w:val="0"/>
              <w:keepLines w:val="0"/>
              <w:autoSpaceDE w:val="0"/>
              <w:autoSpaceDN w:val="0"/>
              <w:adjustRightInd w:val="0"/>
              <w:spacing w:before="0"/>
              <w:jc w:val="both"/>
              <w:outlineLvl w:val="2"/>
              <w:rPr>
                <w:rFonts w:ascii="Times New Roman" w:eastAsia="Calibri" w:hAnsi="Times New Roman" w:cs="Times New Roman"/>
                <w:color w:val="auto"/>
                <w:sz w:val="28"/>
                <w:szCs w:val="28"/>
              </w:rPr>
            </w:pPr>
            <w:r w:rsidRPr="0047261F">
              <w:rPr>
                <w:rFonts w:ascii="Times New Roman" w:eastAsia="Calibri" w:hAnsi="Times New Roman" w:cs="Times New Roman"/>
                <w:color w:val="auto"/>
                <w:sz w:val="28"/>
                <w:szCs w:val="28"/>
              </w:rPr>
              <w:t>приватизация жилья, отвод земли; выделение земельного участка,                                        переименование улицы; присвоение адреса,</w:t>
            </w:r>
          </w:p>
          <w:p w:rsidR="00CB4396" w:rsidRPr="0047261F" w:rsidRDefault="00CB4396" w:rsidP="00A26EA8">
            <w:r w:rsidRPr="0047261F">
              <w:rPr>
                <w:rFonts w:eastAsia="Calibri"/>
              </w:rPr>
              <w:t xml:space="preserve"> выделение жилой площади , опека и т.д. </w:t>
            </w:r>
            <w:r w:rsidR="00306D67" w:rsidRPr="0047261F">
              <w:rPr>
                <w:rFonts w:eastAsia="Calibri"/>
              </w:rPr>
              <w:t>(нужное подчеркнуть)</w:t>
            </w:r>
          </w:p>
        </w:tc>
        <w:tc>
          <w:tcPr>
            <w:tcW w:w="4857" w:type="dxa"/>
          </w:tcPr>
          <w:p w:rsidR="00CB4396" w:rsidRPr="0047261F" w:rsidRDefault="00CB4396" w:rsidP="00A26EA8"/>
          <w:p w:rsidR="00EB66FB" w:rsidRPr="0047261F" w:rsidRDefault="00EB66FB" w:rsidP="00A26EA8"/>
          <w:p w:rsidR="00EB66FB" w:rsidRPr="0047261F" w:rsidRDefault="00EB66FB" w:rsidP="00A26EA8"/>
          <w:p w:rsidR="00EB66FB" w:rsidRPr="0047261F" w:rsidRDefault="00EB66FB" w:rsidP="00A26EA8"/>
          <w:p w:rsidR="00EB66FB" w:rsidRPr="0047261F" w:rsidRDefault="00EB66FB" w:rsidP="00A26EA8"/>
          <w:p w:rsidR="00EB66FB" w:rsidRPr="0047261F" w:rsidRDefault="00EB66FB" w:rsidP="00A26EA8"/>
        </w:tc>
      </w:tr>
      <w:tr w:rsidR="00CB4396" w:rsidRPr="0047261F" w:rsidTr="00A26EA8">
        <w:tc>
          <w:tcPr>
            <w:tcW w:w="4857" w:type="dxa"/>
          </w:tcPr>
          <w:p w:rsidR="00CB4396" w:rsidRPr="0047261F" w:rsidRDefault="00CB4396" w:rsidP="00CB4396">
            <w:pPr>
              <w:pStyle w:val="3"/>
              <w:keepNext w:val="0"/>
              <w:keepLines w:val="0"/>
              <w:autoSpaceDE w:val="0"/>
              <w:autoSpaceDN w:val="0"/>
              <w:adjustRightInd w:val="0"/>
              <w:spacing w:before="0"/>
              <w:jc w:val="both"/>
              <w:outlineLvl w:val="2"/>
              <w:rPr>
                <w:rFonts w:ascii="Times New Roman" w:eastAsia="Calibri" w:hAnsi="Times New Roman" w:cs="Times New Roman"/>
                <w:color w:val="auto"/>
                <w:sz w:val="28"/>
                <w:szCs w:val="28"/>
              </w:rPr>
            </w:pPr>
            <w:r w:rsidRPr="0047261F">
              <w:rPr>
                <w:rFonts w:ascii="Times New Roman" w:eastAsia="Calibri" w:hAnsi="Times New Roman" w:cs="Times New Roman"/>
                <w:color w:val="auto"/>
                <w:sz w:val="28"/>
                <w:szCs w:val="28"/>
              </w:rPr>
              <w:t>Реквизиты запрашиваемых документов :номер и дата решения , протокола ,приказа</w:t>
            </w:r>
          </w:p>
        </w:tc>
        <w:tc>
          <w:tcPr>
            <w:tcW w:w="4857" w:type="dxa"/>
          </w:tcPr>
          <w:p w:rsidR="00CB4396" w:rsidRPr="0047261F" w:rsidRDefault="00CB4396" w:rsidP="00A26EA8"/>
          <w:p w:rsidR="00EB66FB" w:rsidRPr="0047261F" w:rsidRDefault="00EB66FB" w:rsidP="00A26EA8"/>
          <w:p w:rsidR="00EB66FB" w:rsidRPr="0047261F" w:rsidRDefault="00EB66FB" w:rsidP="00A26EA8"/>
        </w:tc>
      </w:tr>
      <w:tr w:rsidR="00CB4396" w:rsidRPr="0047261F" w:rsidTr="00A26EA8">
        <w:tc>
          <w:tcPr>
            <w:tcW w:w="4857" w:type="dxa"/>
          </w:tcPr>
          <w:p w:rsidR="00CB4396" w:rsidRPr="0047261F" w:rsidRDefault="00CB4396" w:rsidP="00A26EA8">
            <w:pPr>
              <w:pStyle w:val="3"/>
              <w:keepNext w:val="0"/>
              <w:keepLines w:val="0"/>
              <w:autoSpaceDE w:val="0"/>
              <w:autoSpaceDN w:val="0"/>
              <w:adjustRightInd w:val="0"/>
              <w:spacing w:before="0"/>
              <w:jc w:val="both"/>
              <w:outlineLvl w:val="2"/>
              <w:rPr>
                <w:rFonts w:ascii="Times New Roman" w:hAnsi="Times New Roman" w:cs="Times New Roman"/>
                <w:sz w:val="28"/>
                <w:szCs w:val="28"/>
              </w:rPr>
            </w:pPr>
            <w:r w:rsidRPr="0047261F">
              <w:rPr>
                <w:rFonts w:ascii="Times New Roman" w:eastAsia="Calibri" w:hAnsi="Times New Roman" w:cs="Times New Roman"/>
                <w:color w:val="auto"/>
                <w:sz w:val="28"/>
                <w:szCs w:val="28"/>
              </w:rPr>
              <w:t xml:space="preserve">Для   какой   цели    запрашивается архивная справка                   </w:t>
            </w:r>
          </w:p>
        </w:tc>
        <w:tc>
          <w:tcPr>
            <w:tcW w:w="4857" w:type="dxa"/>
          </w:tcPr>
          <w:p w:rsidR="00CB4396" w:rsidRPr="0047261F" w:rsidRDefault="00CB4396" w:rsidP="00A26EA8"/>
        </w:tc>
      </w:tr>
      <w:tr w:rsidR="00CB4396" w:rsidRPr="0047261F" w:rsidTr="00A26EA8">
        <w:tc>
          <w:tcPr>
            <w:tcW w:w="4857" w:type="dxa"/>
          </w:tcPr>
          <w:p w:rsidR="00CB4396" w:rsidRPr="0047261F" w:rsidRDefault="00EB66FB" w:rsidP="00A26EA8">
            <w:pPr>
              <w:pStyle w:val="3"/>
              <w:keepNext w:val="0"/>
              <w:keepLines w:val="0"/>
              <w:autoSpaceDE w:val="0"/>
              <w:autoSpaceDN w:val="0"/>
              <w:adjustRightInd w:val="0"/>
              <w:spacing w:before="0"/>
              <w:jc w:val="both"/>
              <w:outlineLvl w:val="2"/>
              <w:rPr>
                <w:rFonts w:ascii="Times New Roman" w:hAnsi="Times New Roman" w:cs="Times New Roman"/>
                <w:sz w:val="28"/>
                <w:szCs w:val="28"/>
              </w:rPr>
            </w:pPr>
            <w:r w:rsidRPr="0047261F">
              <w:rPr>
                <w:rFonts w:ascii="Times New Roman" w:eastAsia="Calibri" w:hAnsi="Times New Roman" w:cs="Times New Roman"/>
                <w:color w:val="auto"/>
                <w:sz w:val="28"/>
                <w:szCs w:val="28"/>
              </w:rPr>
              <w:t>Способ получения ответа на запрос( лично, почтой)</w:t>
            </w:r>
          </w:p>
        </w:tc>
        <w:tc>
          <w:tcPr>
            <w:tcW w:w="4857" w:type="dxa"/>
          </w:tcPr>
          <w:p w:rsidR="00CB4396" w:rsidRPr="0047261F" w:rsidRDefault="00CB4396" w:rsidP="00A26EA8"/>
        </w:tc>
      </w:tr>
      <w:tr w:rsidR="00CB4396" w:rsidRPr="0047261F" w:rsidTr="00A26EA8">
        <w:tc>
          <w:tcPr>
            <w:tcW w:w="4857" w:type="dxa"/>
          </w:tcPr>
          <w:p w:rsidR="00CB4396" w:rsidRPr="0047261F" w:rsidRDefault="00CB4396" w:rsidP="00EB66FB">
            <w:pPr>
              <w:pStyle w:val="3"/>
              <w:keepNext w:val="0"/>
              <w:keepLines w:val="0"/>
              <w:autoSpaceDE w:val="0"/>
              <w:autoSpaceDN w:val="0"/>
              <w:adjustRightInd w:val="0"/>
              <w:spacing w:before="0"/>
              <w:jc w:val="both"/>
              <w:outlineLvl w:val="2"/>
              <w:rPr>
                <w:rFonts w:ascii="Times New Roman" w:hAnsi="Times New Roman" w:cs="Times New Roman"/>
                <w:sz w:val="28"/>
                <w:szCs w:val="28"/>
              </w:rPr>
            </w:pPr>
            <w:r w:rsidRPr="0047261F">
              <w:rPr>
                <w:rFonts w:ascii="Times New Roman" w:eastAsia="Calibri" w:hAnsi="Times New Roman" w:cs="Times New Roman"/>
                <w:color w:val="auto"/>
                <w:sz w:val="28"/>
                <w:szCs w:val="28"/>
              </w:rPr>
              <w:t>Адрес регистрации</w:t>
            </w:r>
            <w:r w:rsidR="00EB66FB" w:rsidRPr="0047261F">
              <w:rPr>
                <w:rFonts w:ascii="Times New Roman" w:eastAsia="Calibri" w:hAnsi="Times New Roman" w:cs="Times New Roman"/>
                <w:color w:val="auto"/>
                <w:sz w:val="28"/>
                <w:szCs w:val="28"/>
              </w:rPr>
              <w:t xml:space="preserve">(прописки) , телефон </w:t>
            </w:r>
          </w:p>
        </w:tc>
        <w:tc>
          <w:tcPr>
            <w:tcW w:w="4857" w:type="dxa"/>
          </w:tcPr>
          <w:p w:rsidR="00CB4396" w:rsidRPr="0047261F" w:rsidRDefault="00CB4396" w:rsidP="00A26EA8"/>
          <w:p w:rsidR="00EB66FB" w:rsidRPr="0047261F" w:rsidRDefault="00EB66FB" w:rsidP="00A26EA8"/>
        </w:tc>
      </w:tr>
      <w:tr w:rsidR="00EB66FB" w:rsidRPr="0047261F" w:rsidTr="00A26EA8">
        <w:tc>
          <w:tcPr>
            <w:tcW w:w="4857" w:type="dxa"/>
          </w:tcPr>
          <w:p w:rsidR="00EB66FB" w:rsidRPr="0047261F" w:rsidRDefault="00EB66FB" w:rsidP="00EB66FB">
            <w:pPr>
              <w:autoSpaceDE w:val="0"/>
              <w:autoSpaceDN w:val="0"/>
              <w:adjustRightInd w:val="0"/>
              <w:jc w:val="both"/>
            </w:pPr>
            <w:r w:rsidRPr="0047261F">
              <w:t>Способ получения ответа на запрос</w:t>
            </w:r>
          </w:p>
        </w:tc>
        <w:tc>
          <w:tcPr>
            <w:tcW w:w="4857" w:type="dxa"/>
          </w:tcPr>
          <w:p w:rsidR="00EB66FB" w:rsidRPr="0047261F" w:rsidRDefault="00EB66FB" w:rsidP="00A26EA8"/>
          <w:p w:rsidR="00EB66FB" w:rsidRPr="0047261F" w:rsidRDefault="00EB66FB" w:rsidP="00A26EA8"/>
        </w:tc>
      </w:tr>
      <w:tr w:rsidR="00EB66FB" w:rsidRPr="0047261F" w:rsidTr="00A26EA8">
        <w:tc>
          <w:tcPr>
            <w:tcW w:w="4857" w:type="dxa"/>
          </w:tcPr>
          <w:p w:rsidR="00EB66FB" w:rsidRPr="0047261F" w:rsidRDefault="00EB66FB" w:rsidP="00EB66FB">
            <w:pPr>
              <w:autoSpaceDE w:val="0"/>
              <w:autoSpaceDN w:val="0"/>
              <w:adjustRightInd w:val="0"/>
              <w:jc w:val="both"/>
            </w:pPr>
            <w:r w:rsidRPr="0047261F">
              <w:t xml:space="preserve">Для какой цели оформляется запрос </w:t>
            </w:r>
          </w:p>
        </w:tc>
        <w:tc>
          <w:tcPr>
            <w:tcW w:w="4857" w:type="dxa"/>
          </w:tcPr>
          <w:p w:rsidR="00EB66FB" w:rsidRPr="0047261F" w:rsidRDefault="00EB66FB" w:rsidP="00A26EA8"/>
          <w:p w:rsidR="00EB66FB" w:rsidRPr="0047261F" w:rsidRDefault="00EB66FB" w:rsidP="00A26EA8"/>
        </w:tc>
      </w:tr>
    </w:tbl>
    <w:p w:rsidR="0010271D" w:rsidRDefault="0010271D" w:rsidP="00FA2FDD">
      <w:pPr>
        <w:pStyle w:val="1"/>
        <w:keepNext w:val="0"/>
        <w:keepLines w:val="0"/>
        <w:autoSpaceDE w:val="0"/>
        <w:autoSpaceDN w:val="0"/>
        <w:adjustRightInd w:val="0"/>
        <w:spacing w:before="0"/>
        <w:jc w:val="both"/>
        <w:rPr>
          <w:rFonts w:ascii="Courier New" w:eastAsia="Calibri" w:hAnsi="Courier New" w:cs="Courier New"/>
          <w:b w:val="0"/>
          <w:color w:val="auto"/>
        </w:rPr>
      </w:pPr>
      <w:r>
        <w:rPr>
          <w:rFonts w:ascii="Courier New" w:eastAsia="Calibri" w:hAnsi="Courier New" w:cs="Courier New"/>
          <w:b w:val="0"/>
          <w:color w:val="auto"/>
          <w:u w:val="single"/>
        </w:rPr>
        <w:t>_____________________</w:t>
      </w:r>
      <w:r w:rsidR="00FA2FDD" w:rsidRPr="0010271D">
        <w:rPr>
          <w:rFonts w:ascii="Courier New" w:eastAsia="Calibri" w:hAnsi="Courier New" w:cs="Courier New"/>
          <w:b w:val="0"/>
          <w:color w:val="auto"/>
          <w:u w:val="single"/>
        </w:rPr>
        <w:t xml:space="preserve">20__ г.       </w:t>
      </w:r>
      <w:r>
        <w:rPr>
          <w:rFonts w:ascii="Courier New" w:eastAsia="Calibri" w:hAnsi="Courier New" w:cs="Courier New"/>
          <w:b w:val="0"/>
          <w:color w:val="auto"/>
          <w:u w:val="single"/>
        </w:rPr>
        <w:tab/>
      </w:r>
      <w:r>
        <w:rPr>
          <w:rFonts w:ascii="Courier New" w:eastAsia="Calibri" w:hAnsi="Courier New" w:cs="Courier New"/>
          <w:b w:val="0"/>
          <w:color w:val="auto"/>
          <w:u w:val="single"/>
        </w:rPr>
        <w:tab/>
      </w:r>
      <w:r>
        <w:rPr>
          <w:rFonts w:ascii="Courier New" w:eastAsia="Calibri" w:hAnsi="Courier New" w:cs="Courier New"/>
          <w:b w:val="0"/>
          <w:color w:val="auto"/>
          <w:u w:val="single"/>
        </w:rPr>
        <w:tab/>
      </w:r>
      <w:r>
        <w:rPr>
          <w:rFonts w:ascii="Courier New" w:eastAsia="Calibri" w:hAnsi="Courier New" w:cs="Courier New"/>
          <w:b w:val="0"/>
          <w:color w:val="auto"/>
          <w:u w:val="single"/>
        </w:rPr>
        <w:tab/>
      </w:r>
      <w:r w:rsidR="00FA2FDD" w:rsidRPr="0010271D">
        <w:rPr>
          <w:rFonts w:ascii="Courier New" w:eastAsia="Calibri" w:hAnsi="Courier New" w:cs="Courier New"/>
          <w:b w:val="0"/>
          <w:color w:val="auto"/>
          <w:u w:val="single"/>
        </w:rPr>
        <w:t>Подпись</w:t>
      </w:r>
      <w:r w:rsidR="00FA2FDD" w:rsidRPr="0047261F">
        <w:rPr>
          <w:rFonts w:ascii="Courier New" w:eastAsia="Calibri" w:hAnsi="Courier New" w:cs="Courier New"/>
          <w:b w:val="0"/>
          <w:color w:val="auto"/>
        </w:rPr>
        <w:t xml:space="preserve">          </w:t>
      </w:r>
    </w:p>
    <w:p w:rsidR="0010271D" w:rsidRPr="0010271D" w:rsidRDefault="0010271D" w:rsidP="0010271D"/>
    <w:p w:rsidR="00FA2FDD" w:rsidRPr="0047261F" w:rsidRDefault="0010271D" w:rsidP="0010271D">
      <w:pPr>
        <w:pStyle w:val="1"/>
        <w:keepNext w:val="0"/>
        <w:keepLines w:val="0"/>
        <w:autoSpaceDE w:val="0"/>
        <w:autoSpaceDN w:val="0"/>
        <w:adjustRightInd w:val="0"/>
        <w:spacing w:before="0"/>
        <w:jc w:val="center"/>
        <w:rPr>
          <w:rFonts w:ascii="Courier New" w:eastAsia="Calibri" w:hAnsi="Courier New" w:cs="Courier New"/>
          <w:b w:val="0"/>
          <w:color w:val="auto"/>
        </w:rPr>
      </w:pPr>
      <w:r>
        <w:rPr>
          <w:rFonts w:ascii="Courier New" w:eastAsia="Calibri" w:hAnsi="Courier New" w:cs="Courier New"/>
          <w:b w:val="0"/>
          <w:color w:val="auto"/>
        </w:rPr>
        <w:tab/>
      </w:r>
      <w:r>
        <w:rPr>
          <w:rFonts w:ascii="Courier New" w:eastAsia="Calibri" w:hAnsi="Courier New" w:cs="Courier New"/>
          <w:b w:val="0"/>
          <w:color w:val="auto"/>
        </w:rPr>
        <w:tab/>
      </w:r>
      <w:r w:rsidR="00FA2FDD" w:rsidRPr="0047261F">
        <w:rPr>
          <w:rFonts w:ascii="Courier New" w:eastAsia="Calibri" w:hAnsi="Courier New" w:cs="Courier New"/>
          <w:b w:val="0"/>
          <w:color w:val="auto"/>
        </w:rPr>
        <w:t xml:space="preserve">(Дата)            </w:t>
      </w:r>
      <w:r>
        <w:rPr>
          <w:rFonts w:ascii="Courier New" w:eastAsia="Calibri" w:hAnsi="Courier New" w:cs="Courier New"/>
          <w:b w:val="0"/>
          <w:color w:val="auto"/>
        </w:rPr>
        <w:t xml:space="preserve">        (подпись </w:t>
      </w:r>
      <w:r w:rsidR="00FA2FDD" w:rsidRPr="0047261F">
        <w:rPr>
          <w:rFonts w:ascii="Courier New" w:eastAsia="Calibri" w:hAnsi="Courier New" w:cs="Courier New"/>
          <w:b w:val="0"/>
          <w:color w:val="auto"/>
        </w:rPr>
        <w:t>пользователя)</w:t>
      </w:r>
    </w:p>
    <w:p w:rsidR="00FA2FDD" w:rsidRPr="0047261F" w:rsidRDefault="00FA2FDD" w:rsidP="00FA2FDD">
      <w:pPr>
        <w:autoSpaceDE w:val="0"/>
        <w:autoSpaceDN w:val="0"/>
        <w:adjustRightInd w:val="0"/>
        <w:ind w:firstLine="540"/>
        <w:jc w:val="both"/>
      </w:pPr>
      <w:r w:rsidRPr="0047261F">
        <w:t>--------------------------------</w:t>
      </w:r>
    </w:p>
    <w:p w:rsidR="00570B31" w:rsidRPr="0010271D" w:rsidRDefault="00570B31" w:rsidP="00570B31">
      <w:pPr>
        <w:tabs>
          <w:tab w:val="left" w:pos="2420"/>
        </w:tabs>
        <w:spacing w:line="240" w:lineRule="exact"/>
        <w:ind w:left="5670"/>
        <w:rPr>
          <w:sz w:val="24"/>
          <w:szCs w:val="24"/>
        </w:rPr>
      </w:pPr>
      <w:r w:rsidRPr="0010271D">
        <w:rPr>
          <w:sz w:val="24"/>
          <w:szCs w:val="24"/>
        </w:rPr>
        <w:lastRenderedPageBreak/>
        <w:t>Приложение № 6</w:t>
      </w:r>
    </w:p>
    <w:p w:rsidR="00570B31" w:rsidRPr="0010271D" w:rsidRDefault="00570B31" w:rsidP="00570B31">
      <w:pPr>
        <w:tabs>
          <w:tab w:val="left" w:pos="2420"/>
        </w:tabs>
        <w:spacing w:line="240" w:lineRule="exact"/>
        <w:ind w:left="5670"/>
        <w:rPr>
          <w:rFonts w:eastAsia="Times New Roman"/>
          <w:sz w:val="24"/>
          <w:szCs w:val="24"/>
        </w:rPr>
      </w:pPr>
      <w:r w:rsidRPr="0010271D">
        <w:rPr>
          <w:rFonts w:eastAsia="Times New Roman"/>
          <w:sz w:val="24"/>
          <w:szCs w:val="24"/>
          <w:lang w:eastAsia="ar-SA"/>
        </w:rPr>
        <w:t xml:space="preserve">к административному регламенту предоставления муниципальной услуги </w:t>
      </w:r>
      <w:r w:rsidRPr="0010271D">
        <w:rPr>
          <w:rFonts w:eastAsia="Times New Roman"/>
          <w:sz w:val="24"/>
          <w:szCs w:val="24"/>
        </w:rPr>
        <w:t>«</w:t>
      </w:r>
      <w:r w:rsidRPr="0010271D">
        <w:rPr>
          <w:rFonts w:eastAsia="Times New Roman"/>
          <w:sz w:val="24"/>
          <w:szCs w:val="24"/>
          <w:lang w:eastAsia="ar-SA"/>
        </w:rPr>
        <w:t>Выдача архивных справок, архивных выписок и архивных копий по социально-правовым и имущественным запросам</w:t>
      </w:r>
      <w:r w:rsidRPr="0010271D">
        <w:rPr>
          <w:rFonts w:eastAsia="Times New Roman"/>
          <w:sz w:val="24"/>
          <w:szCs w:val="24"/>
        </w:rPr>
        <w:t xml:space="preserve">» </w:t>
      </w:r>
    </w:p>
    <w:p w:rsidR="00570B31" w:rsidRPr="005B34E7" w:rsidRDefault="00570B31" w:rsidP="00570B31">
      <w:pPr>
        <w:pStyle w:val="1"/>
        <w:keepNext w:val="0"/>
        <w:keepLines w:val="0"/>
        <w:autoSpaceDE w:val="0"/>
        <w:autoSpaceDN w:val="0"/>
        <w:adjustRightInd w:val="0"/>
        <w:spacing w:before="0"/>
        <w:jc w:val="center"/>
        <w:rPr>
          <w:rFonts w:ascii="Times New Roman" w:eastAsia="Calibri" w:hAnsi="Times New Roman" w:cs="Times New Roman"/>
          <w:b w:val="0"/>
          <w:color w:val="auto"/>
          <w:sz w:val="26"/>
          <w:szCs w:val="26"/>
        </w:rPr>
      </w:pPr>
      <w:r w:rsidRPr="005B34E7">
        <w:rPr>
          <w:rFonts w:ascii="Times New Roman" w:eastAsia="Calibri" w:hAnsi="Times New Roman" w:cs="Times New Roman"/>
          <w:b w:val="0"/>
          <w:color w:val="auto"/>
          <w:sz w:val="26"/>
          <w:szCs w:val="26"/>
        </w:rPr>
        <w:t xml:space="preserve">ЗАПРОС </w:t>
      </w:r>
    </w:p>
    <w:p w:rsidR="00570B31" w:rsidRPr="005B34E7" w:rsidRDefault="00570B31" w:rsidP="00570B31">
      <w:pPr>
        <w:pStyle w:val="1"/>
        <w:keepNext w:val="0"/>
        <w:keepLines w:val="0"/>
        <w:autoSpaceDE w:val="0"/>
        <w:autoSpaceDN w:val="0"/>
        <w:adjustRightInd w:val="0"/>
        <w:spacing w:before="0"/>
        <w:jc w:val="center"/>
        <w:rPr>
          <w:rFonts w:ascii="Times New Roman" w:eastAsia="Calibri" w:hAnsi="Times New Roman" w:cs="Times New Roman"/>
          <w:b w:val="0"/>
          <w:color w:val="auto"/>
          <w:sz w:val="22"/>
          <w:szCs w:val="22"/>
        </w:rPr>
      </w:pPr>
      <w:r w:rsidRPr="005B34E7">
        <w:rPr>
          <w:rFonts w:ascii="Times New Roman" w:eastAsia="Calibri" w:hAnsi="Times New Roman" w:cs="Times New Roman"/>
          <w:b w:val="0"/>
          <w:color w:val="auto"/>
          <w:sz w:val="22"/>
          <w:szCs w:val="22"/>
        </w:rPr>
        <w:t xml:space="preserve">для  оформления  архивной справки, архивной выписки, архивной копии(нужное подчеркнуть) по документам </w:t>
      </w:r>
      <w:r w:rsidR="0010271D" w:rsidRPr="005B34E7">
        <w:rPr>
          <w:rFonts w:ascii="Times New Roman" w:eastAsia="Calibri" w:hAnsi="Times New Roman" w:cs="Times New Roman"/>
          <w:b w:val="0"/>
          <w:color w:val="auto"/>
          <w:sz w:val="22"/>
          <w:szCs w:val="22"/>
        </w:rPr>
        <w:t>архивного сектора (муниципального архива) администрации г.Армянска</w:t>
      </w:r>
    </w:p>
    <w:p w:rsidR="00570B31" w:rsidRPr="005B34E7" w:rsidRDefault="00570B31" w:rsidP="00570B31">
      <w:pPr>
        <w:pStyle w:val="1"/>
        <w:keepNext w:val="0"/>
        <w:keepLines w:val="0"/>
        <w:autoSpaceDE w:val="0"/>
        <w:autoSpaceDN w:val="0"/>
        <w:adjustRightInd w:val="0"/>
        <w:spacing w:before="0"/>
        <w:jc w:val="center"/>
        <w:rPr>
          <w:rFonts w:ascii="Times New Roman" w:eastAsia="Calibri" w:hAnsi="Times New Roman" w:cs="Times New Roman"/>
          <w:b w:val="0"/>
          <w:color w:val="auto"/>
          <w:sz w:val="22"/>
          <w:szCs w:val="22"/>
        </w:rPr>
      </w:pPr>
      <w:r w:rsidRPr="005B34E7">
        <w:rPr>
          <w:rFonts w:ascii="Times New Roman" w:eastAsia="Calibri" w:hAnsi="Times New Roman" w:cs="Times New Roman"/>
          <w:b w:val="0"/>
          <w:color w:val="auto"/>
          <w:sz w:val="22"/>
          <w:szCs w:val="22"/>
        </w:rPr>
        <w:t xml:space="preserve">Информация   о   персональных   данных  </w:t>
      </w:r>
      <w:r w:rsidR="00616CCE" w:rsidRPr="005B34E7">
        <w:rPr>
          <w:rFonts w:ascii="Times New Roman" w:eastAsia="Calibri" w:hAnsi="Times New Roman" w:cs="Times New Roman"/>
          <w:b w:val="0"/>
          <w:color w:val="auto"/>
          <w:sz w:val="22"/>
          <w:szCs w:val="22"/>
        </w:rPr>
        <w:t xml:space="preserve"> хранится  и  обрабатывается  с</w:t>
      </w:r>
      <w:r w:rsidRPr="005B34E7">
        <w:rPr>
          <w:rFonts w:ascii="Times New Roman" w:eastAsia="Calibri" w:hAnsi="Times New Roman" w:cs="Times New Roman"/>
          <w:b w:val="0"/>
          <w:color w:val="auto"/>
          <w:sz w:val="22"/>
          <w:szCs w:val="22"/>
        </w:rPr>
        <w:t>облюдением  российского  законодательства  о персональных данных. Заполняя</w:t>
      </w:r>
      <w:r w:rsidR="00616CCE" w:rsidRPr="005B34E7">
        <w:rPr>
          <w:rFonts w:ascii="Times New Roman" w:eastAsia="Calibri" w:hAnsi="Times New Roman" w:cs="Times New Roman"/>
          <w:b w:val="0"/>
          <w:color w:val="auto"/>
          <w:sz w:val="22"/>
          <w:szCs w:val="22"/>
        </w:rPr>
        <w:t xml:space="preserve"> </w:t>
      </w:r>
      <w:r w:rsidRPr="005B34E7">
        <w:rPr>
          <w:rFonts w:ascii="Times New Roman" w:eastAsia="Calibri" w:hAnsi="Times New Roman" w:cs="Times New Roman"/>
          <w:b w:val="0"/>
          <w:color w:val="auto"/>
          <w:sz w:val="22"/>
          <w:szCs w:val="22"/>
        </w:rPr>
        <w:t>данную анкету, Вы даете согласие на обработку персональных данных &lt;*&gt;.</w:t>
      </w:r>
    </w:p>
    <w:tbl>
      <w:tblPr>
        <w:tblStyle w:val="afa"/>
        <w:tblW w:w="0" w:type="auto"/>
        <w:tblLook w:val="04A0"/>
      </w:tblPr>
      <w:tblGrid>
        <w:gridCol w:w="4857"/>
        <w:gridCol w:w="4857"/>
      </w:tblGrid>
      <w:tr w:rsidR="00570B31" w:rsidRPr="005B34E7" w:rsidTr="00366F36">
        <w:trPr>
          <w:trHeight w:val="1912"/>
        </w:trPr>
        <w:tc>
          <w:tcPr>
            <w:tcW w:w="4857" w:type="dxa"/>
          </w:tcPr>
          <w:p w:rsidR="00570B31" w:rsidRPr="005B34E7" w:rsidRDefault="005B34E7" w:rsidP="006C78B6">
            <w:pPr>
              <w:pStyle w:val="3"/>
              <w:keepNext w:val="0"/>
              <w:keepLines w:val="0"/>
              <w:autoSpaceDE w:val="0"/>
              <w:autoSpaceDN w:val="0"/>
              <w:adjustRightInd w:val="0"/>
              <w:spacing w:before="0"/>
              <w:jc w:val="both"/>
              <w:outlineLvl w:val="2"/>
              <w:rPr>
                <w:rFonts w:ascii="Times New Roman" w:eastAsia="Calibri" w:hAnsi="Times New Roman" w:cs="Times New Roman"/>
                <w:color w:val="auto"/>
                <w:sz w:val="25"/>
                <w:szCs w:val="25"/>
              </w:rPr>
            </w:pPr>
            <w:r>
              <w:rPr>
                <w:rFonts w:ascii="Times New Roman" w:eastAsia="Calibri" w:hAnsi="Times New Roman" w:cs="Times New Roman"/>
                <w:color w:val="auto"/>
                <w:sz w:val="25"/>
                <w:szCs w:val="25"/>
              </w:rPr>
              <w:t>Фамилия, имя, отчество</w:t>
            </w:r>
            <w:r w:rsidR="00570B31" w:rsidRPr="005B34E7">
              <w:rPr>
                <w:rFonts w:ascii="Times New Roman" w:eastAsia="Calibri" w:hAnsi="Times New Roman" w:cs="Times New Roman"/>
                <w:color w:val="auto"/>
                <w:sz w:val="25"/>
                <w:szCs w:val="25"/>
              </w:rPr>
              <w:t xml:space="preserve"> </w:t>
            </w:r>
            <w:r w:rsidR="006C78B6" w:rsidRPr="005B34E7">
              <w:rPr>
                <w:rFonts w:ascii="Times New Roman" w:eastAsia="Calibri" w:hAnsi="Times New Roman" w:cs="Times New Roman"/>
                <w:color w:val="auto"/>
                <w:sz w:val="25"/>
                <w:szCs w:val="25"/>
              </w:rPr>
              <w:t>(полностью) заявителя.</w:t>
            </w:r>
          </w:p>
          <w:p w:rsidR="006C78B6" w:rsidRPr="005B34E7" w:rsidRDefault="0036547A" w:rsidP="006C78B6">
            <w:pPr>
              <w:rPr>
                <w:rFonts w:eastAsia="Calibri"/>
                <w:sz w:val="25"/>
                <w:szCs w:val="25"/>
              </w:rPr>
            </w:pPr>
            <w:r w:rsidRPr="005B34E7">
              <w:rPr>
                <w:rFonts w:eastAsia="Calibri"/>
                <w:sz w:val="25"/>
                <w:szCs w:val="25"/>
              </w:rPr>
              <w:t>- Д</w:t>
            </w:r>
            <w:r w:rsidR="006C78B6" w:rsidRPr="005B34E7">
              <w:rPr>
                <w:rFonts w:eastAsia="Calibri"/>
                <w:sz w:val="25"/>
                <w:szCs w:val="25"/>
              </w:rPr>
              <w:t>ата рождени</w:t>
            </w:r>
            <w:r w:rsidR="00616CCE" w:rsidRPr="005B34E7">
              <w:rPr>
                <w:rFonts w:eastAsia="Calibri"/>
                <w:sz w:val="25"/>
                <w:szCs w:val="25"/>
              </w:rPr>
              <w:t>я</w:t>
            </w:r>
            <w:r w:rsidRPr="005B34E7">
              <w:rPr>
                <w:rFonts w:eastAsia="Calibri"/>
                <w:sz w:val="25"/>
                <w:szCs w:val="25"/>
              </w:rPr>
              <w:t>.</w:t>
            </w:r>
          </w:p>
          <w:p w:rsidR="006C78B6" w:rsidRPr="005B34E7" w:rsidRDefault="0036547A" w:rsidP="006C78B6">
            <w:pPr>
              <w:rPr>
                <w:rFonts w:eastAsia="Calibri"/>
                <w:sz w:val="25"/>
                <w:szCs w:val="25"/>
              </w:rPr>
            </w:pPr>
            <w:r w:rsidRPr="005B34E7">
              <w:rPr>
                <w:rFonts w:eastAsia="Calibri"/>
                <w:sz w:val="25"/>
                <w:szCs w:val="25"/>
              </w:rPr>
              <w:t>-Д</w:t>
            </w:r>
            <w:r w:rsidR="006C78B6" w:rsidRPr="005B34E7">
              <w:rPr>
                <w:rFonts w:eastAsia="Calibri"/>
                <w:sz w:val="25"/>
                <w:szCs w:val="25"/>
              </w:rPr>
              <w:t>анные паспорта</w:t>
            </w:r>
            <w:r w:rsidR="00616CCE" w:rsidRPr="005B34E7">
              <w:rPr>
                <w:rFonts w:eastAsia="Calibri"/>
                <w:sz w:val="25"/>
                <w:szCs w:val="25"/>
              </w:rPr>
              <w:t xml:space="preserve"> </w:t>
            </w:r>
            <w:r w:rsidR="006C78B6" w:rsidRPr="005B34E7">
              <w:rPr>
                <w:rFonts w:eastAsia="Calibri"/>
                <w:sz w:val="25"/>
                <w:szCs w:val="25"/>
              </w:rPr>
              <w:t>(кем выдан, серия, номер, дата выдачи).</w:t>
            </w:r>
          </w:p>
          <w:p w:rsidR="006C78B6" w:rsidRPr="005B34E7" w:rsidRDefault="0036547A" w:rsidP="00366F36">
            <w:pPr>
              <w:rPr>
                <w:sz w:val="25"/>
                <w:szCs w:val="25"/>
              </w:rPr>
            </w:pPr>
            <w:r w:rsidRPr="005B34E7">
              <w:rPr>
                <w:rFonts w:eastAsia="Calibri"/>
                <w:sz w:val="25"/>
                <w:szCs w:val="25"/>
              </w:rPr>
              <w:t>- С</w:t>
            </w:r>
            <w:r w:rsidR="006C78B6" w:rsidRPr="005B34E7">
              <w:rPr>
                <w:rFonts w:eastAsia="Calibri"/>
                <w:sz w:val="25"/>
                <w:szCs w:val="25"/>
              </w:rPr>
              <w:t>татус (пенсионер , безработный, служащий, работник, студент)</w:t>
            </w:r>
          </w:p>
        </w:tc>
        <w:tc>
          <w:tcPr>
            <w:tcW w:w="4857" w:type="dxa"/>
          </w:tcPr>
          <w:p w:rsidR="00570B31" w:rsidRPr="005B34E7" w:rsidRDefault="00570B31" w:rsidP="00A26EA8">
            <w:pPr>
              <w:rPr>
                <w:sz w:val="25"/>
                <w:szCs w:val="25"/>
              </w:rPr>
            </w:pPr>
          </w:p>
        </w:tc>
      </w:tr>
      <w:tr w:rsidR="00570B31" w:rsidRPr="005B34E7" w:rsidTr="00A26EA8">
        <w:tc>
          <w:tcPr>
            <w:tcW w:w="4857" w:type="dxa"/>
          </w:tcPr>
          <w:p w:rsidR="006C78B6" w:rsidRPr="005B34E7" w:rsidRDefault="005B34E7" w:rsidP="006C78B6">
            <w:pPr>
              <w:pStyle w:val="3"/>
              <w:keepNext w:val="0"/>
              <w:keepLines w:val="0"/>
              <w:autoSpaceDE w:val="0"/>
              <w:autoSpaceDN w:val="0"/>
              <w:adjustRightInd w:val="0"/>
              <w:spacing w:before="0"/>
              <w:jc w:val="both"/>
              <w:outlineLvl w:val="2"/>
              <w:rPr>
                <w:rFonts w:ascii="Times New Roman" w:eastAsia="Calibri" w:hAnsi="Times New Roman" w:cs="Times New Roman"/>
                <w:color w:val="auto"/>
                <w:sz w:val="25"/>
                <w:szCs w:val="25"/>
              </w:rPr>
            </w:pPr>
            <w:r>
              <w:rPr>
                <w:rFonts w:ascii="Times New Roman" w:eastAsia="Calibri" w:hAnsi="Times New Roman" w:cs="Times New Roman"/>
                <w:color w:val="auto"/>
                <w:sz w:val="25"/>
                <w:szCs w:val="25"/>
              </w:rPr>
              <w:t xml:space="preserve">Фамилия, имя, </w:t>
            </w:r>
            <w:r w:rsidR="00570B31" w:rsidRPr="005B34E7">
              <w:rPr>
                <w:rFonts w:ascii="Times New Roman" w:eastAsia="Calibri" w:hAnsi="Times New Roman" w:cs="Times New Roman"/>
                <w:color w:val="auto"/>
                <w:sz w:val="25"/>
                <w:szCs w:val="25"/>
              </w:rPr>
              <w:t>отчество</w:t>
            </w:r>
            <w:r w:rsidR="006C78B6" w:rsidRPr="005B34E7">
              <w:rPr>
                <w:rFonts w:ascii="Times New Roman" w:eastAsia="Calibri" w:hAnsi="Times New Roman" w:cs="Times New Roman"/>
                <w:color w:val="auto"/>
                <w:sz w:val="25"/>
                <w:szCs w:val="25"/>
              </w:rPr>
              <w:t xml:space="preserve"> лица, запрашивающего справку (при наличии доверенности);</w:t>
            </w:r>
          </w:p>
          <w:p w:rsidR="00570B31" w:rsidRPr="005B34E7" w:rsidRDefault="006C78B6" w:rsidP="006C78B6">
            <w:pPr>
              <w:pStyle w:val="3"/>
              <w:keepNext w:val="0"/>
              <w:keepLines w:val="0"/>
              <w:autoSpaceDE w:val="0"/>
              <w:autoSpaceDN w:val="0"/>
              <w:adjustRightInd w:val="0"/>
              <w:spacing w:before="0"/>
              <w:jc w:val="both"/>
              <w:outlineLvl w:val="2"/>
              <w:rPr>
                <w:rFonts w:ascii="Times New Roman" w:hAnsi="Times New Roman" w:cs="Times New Roman"/>
                <w:sz w:val="25"/>
                <w:szCs w:val="25"/>
              </w:rPr>
            </w:pPr>
            <w:r w:rsidRPr="005B34E7">
              <w:rPr>
                <w:rFonts w:ascii="Times New Roman" w:eastAsia="Calibri" w:hAnsi="Times New Roman" w:cs="Times New Roman"/>
                <w:color w:val="auto"/>
                <w:sz w:val="25"/>
                <w:szCs w:val="25"/>
              </w:rPr>
              <w:t>дата и номер доверенности.</w:t>
            </w:r>
          </w:p>
        </w:tc>
        <w:tc>
          <w:tcPr>
            <w:tcW w:w="4857" w:type="dxa"/>
          </w:tcPr>
          <w:p w:rsidR="00570B31" w:rsidRPr="005B34E7" w:rsidRDefault="00570B31" w:rsidP="00A26EA8">
            <w:pPr>
              <w:rPr>
                <w:sz w:val="25"/>
                <w:szCs w:val="25"/>
              </w:rPr>
            </w:pPr>
          </w:p>
        </w:tc>
      </w:tr>
      <w:tr w:rsidR="00570B31" w:rsidRPr="005B34E7" w:rsidTr="00A26EA8">
        <w:tc>
          <w:tcPr>
            <w:tcW w:w="4857" w:type="dxa"/>
          </w:tcPr>
          <w:p w:rsidR="00570B31" w:rsidRPr="005B34E7" w:rsidRDefault="006C78B6" w:rsidP="00A26EA8">
            <w:pPr>
              <w:pStyle w:val="3"/>
              <w:keepNext w:val="0"/>
              <w:keepLines w:val="0"/>
              <w:autoSpaceDE w:val="0"/>
              <w:autoSpaceDN w:val="0"/>
              <w:adjustRightInd w:val="0"/>
              <w:spacing w:before="0"/>
              <w:jc w:val="both"/>
              <w:outlineLvl w:val="2"/>
              <w:rPr>
                <w:rFonts w:ascii="Times New Roman" w:hAnsi="Times New Roman" w:cs="Times New Roman"/>
                <w:color w:val="000000" w:themeColor="text1"/>
                <w:sz w:val="25"/>
                <w:szCs w:val="25"/>
              </w:rPr>
            </w:pPr>
            <w:r w:rsidRPr="005B34E7">
              <w:rPr>
                <w:rFonts w:ascii="Times New Roman" w:hAnsi="Times New Roman" w:cs="Times New Roman"/>
                <w:color w:val="000000" w:themeColor="text1"/>
                <w:sz w:val="25"/>
                <w:szCs w:val="25"/>
              </w:rPr>
              <w:t>Изменение фамилии, имени, отчества заявителя с указанием дат (за  запрашиваемый период)</w:t>
            </w:r>
          </w:p>
        </w:tc>
        <w:tc>
          <w:tcPr>
            <w:tcW w:w="4857" w:type="dxa"/>
          </w:tcPr>
          <w:p w:rsidR="00570B31" w:rsidRPr="005B34E7" w:rsidRDefault="00570B31" w:rsidP="00A26EA8">
            <w:pPr>
              <w:rPr>
                <w:sz w:val="25"/>
                <w:szCs w:val="25"/>
              </w:rPr>
            </w:pPr>
          </w:p>
        </w:tc>
      </w:tr>
      <w:tr w:rsidR="00570B31" w:rsidRPr="005B34E7" w:rsidTr="00366F36">
        <w:trPr>
          <w:trHeight w:val="3645"/>
        </w:trPr>
        <w:tc>
          <w:tcPr>
            <w:tcW w:w="4857" w:type="dxa"/>
          </w:tcPr>
          <w:p w:rsidR="00570B31" w:rsidRPr="005B34E7" w:rsidRDefault="006C78B6" w:rsidP="00366F36">
            <w:pPr>
              <w:pStyle w:val="3"/>
              <w:keepNext w:val="0"/>
              <w:keepLines w:val="0"/>
              <w:autoSpaceDE w:val="0"/>
              <w:autoSpaceDN w:val="0"/>
              <w:adjustRightInd w:val="0"/>
              <w:spacing w:before="0"/>
              <w:jc w:val="both"/>
              <w:outlineLvl w:val="2"/>
              <w:rPr>
                <w:rFonts w:ascii="Times New Roman" w:eastAsia="Calibri" w:hAnsi="Times New Roman" w:cs="Times New Roman"/>
                <w:color w:val="auto"/>
                <w:sz w:val="25"/>
                <w:szCs w:val="25"/>
              </w:rPr>
            </w:pPr>
            <w:r w:rsidRPr="005B34E7">
              <w:rPr>
                <w:rFonts w:ascii="Times New Roman" w:eastAsia="Calibri" w:hAnsi="Times New Roman" w:cs="Times New Roman"/>
                <w:color w:val="auto"/>
                <w:sz w:val="25"/>
                <w:szCs w:val="25"/>
              </w:rPr>
              <w:t>Тема  запроса  (обращения):</w:t>
            </w:r>
          </w:p>
          <w:p w:rsidR="006C78B6" w:rsidRPr="005B34E7" w:rsidRDefault="00616CCE" w:rsidP="00366F36">
            <w:pPr>
              <w:pStyle w:val="3"/>
              <w:keepNext w:val="0"/>
              <w:keepLines w:val="0"/>
              <w:numPr>
                <w:ilvl w:val="0"/>
                <w:numId w:val="21"/>
              </w:numPr>
              <w:autoSpaceDE w:val="0"/>
              <w:autoSpaceDN w:val="0"/>
              <w:adjustRightInd w:val="0"/>
              <w:spacing w:before="0"/>
              <w:jc w:val="both"/>
              <w:outlineLvl w:val="2"/>
              <w:rPr>
                <w:rFonts w:ascii="Times New Roman" w:eastAsia="Calibri" w:hAnsi="Times New Roman" w:cs="Times New Roman"/>
                <w:color w:val="auto"/>
                <w:sz w:val="25"/>
                <w:szCs w:val="25"/>
              </w:rPr>
            </w:pPr>
            <w:r w:rsidRPr="005B34E7">
              <w:rPr>
                <w:rFonts w:ascii="Times New Roman" w:eastAsia="Calibri" w:hAnsi="Times New Roman" w:cs="Times New Roman"/>
                <w:color w:val="auto"/>
                <w:sz w:val="25"/>
                <w:szCs w:val="25"/>
              </w:rPr>
              <w:t>трудовой  стаж</w:t>
            </w:r>
            <w:r w:rsidR="006C78B6" w:rsidRPr="005B34E7">
              <w:rPr>
                <w:rFonts w:ascii="Times New Roman" w:eastAsia="Calibri" w:hAnsi="Times New Roman" w:cs="Times New Roman"/>
                <w:color w:val="auto"/>
                <w:sz w:val="25"/>
                <w:szCs w:val="25"/>
              </w:rPr>
              <w:t>:</w:t>
            </w:r>
          </w:p>
          <w:p w:rsidR="006C78B6" w:rsidRPr="005B34E7" w:rsidRDefault="006C78B6" w:rsidP="00366F36">
            <w:pPr>
              <w:jc w:val="both"/>
              <w:rPr>
                <w:sz w:val="25"/>
                <w:szCs w:val="25"/>
              </w:rPr>
            </w:pPr>
            <w:r w:rsidRPr="005B34E7">
              <w:rPr>
                <w:sz w:val="25"/>
                <w:szCs w:val="25"/>
              </w:rPr>
              <w:t>-полное название организации согласно записи в трудовой книжке;</w:t>
            </w:r>
          </w:p>
          <w:p w:rsidR="006C78B6" w:rsidRPr="005B34E7" w:rsidRDefault="006C78B6" w:rsidP="00366F36">
            <w:pPr>
              <w:jc w:val="both"/>
              <w:rPr>
                <w:sz w:val="25"/>
                <w:szCs w:val="25"/>
              </w:rPr>
            </w:pPr>
            <w:r w:rsidRPr="005B34E7">
              <w:rPr>
                <w:sz w:val="25"/>
                <w:szCs w:val="25"/>
              </w:rPr>
              <w:t>-номера и даты приказов о приеме и увольнении, нахождении в долгосрочных командировках, в учебных отпусках.</w:t>
            </w:r>
          </w:p>
          <w:p w:rsidR="00366F36" w:rsidRPr="005B34E7" w:rsidRDefault="00366F36" w:rsidP="00366F36">
            <w:pPr>
              <w:jc w:val="both"/>
              <w:rPr>
                <w:sz w:val="25"/>
                <w:szCs w:val="25"/>
              </w:rPr>
            </w:pPr>
            <w:r w:rsidRPr="005B34E7">
              <w:rPr>
                <w:sz w:val="25"/>
                <w:szCs w:val="25"/>
              </w:rPr>
              <w:t xml:space="preserve">2. зарплата: </w:t>
            </w:r>
          </w:p>
          <w:p w:rsidR="00366F36" w:rsidRPr="005B34E7" w:rsidRDefault="00366F36" w:rsidP="00366F36">
            <w:pPr>
              <w:jc w:val="both"/>
              <w:rPr>
                <w:sz w:val="25"/>
                <w:szCs w:val="25"/>
              </w:rPr>
            </w:pPr>
            <w:r w:rsidRPr="005B34E7">
              <w:rPr>
                <w:sz w:val="25"/>
                <w:szCs w:val="25"/>
              </w:rPr>
              <w:t>-полное название организации;</w:t>
            </w:r>
          </w:p>
          <w:p w:rsidR="00366F36" w:rsidRPr="005B34E7" w:rsidRDefault="00366F36" w:rsidP="00366F36">
            <w:pPr>
              <w:jc w:val="both"/>
              <w:rPr>
                <w:sz w:val="25"/>
                <w:szCs w:val="25"/>
              </w:rPr>
            </w:pPr>
            <w:r w:rsidRPr="005B34E7">
              <w:rPr>
                <w:sz w:val="25"/>
                <w:szCs w:val="25"/>
              </w:rPr>
              <w:t>-крайние даты запрашиваемых сведений;</w:t>
            </w:r>
          </w:p>
          <w:p w:rsidR="00570B31" w:rsidRPr="005B34E7" w:rsidRDefault="00366F36" w:rsidP="00366F36">
            <w:pPr>
              <w:jc w:val="both"/>
              <w:rPr>
                <w:sz w:val="25"/>
                <w:szCs w:val="25"/>
              </w:rPr>
            </w:pPr>
            <w:r w:rsidRPr="005B34E7">
              <w:rPr>
                <w:sz w:val="25"/>
                <w:szCs w:val="25"/>
              </w:rPr>
              <w:t>-название отделов и должностей согласно записей в трудовой книжке в хронол</w:t>
            </w:r>
            <w:r w:rsidR="00616CCE" w:rsidRPr="005B34E7">
              <w:rPr>
                <w:sz w:val="25"/>
                <w:szCs w:val="25"/>
              </w:rPr>
              <w:t>огической последовательности (</w:t>
            </w:r>
            <w:r w:rsidRPr="005B34E7">
              <w:rPr>
                <w:sz w:val="25"/>
                <w:szCs w:val="25"/>
              </w:rPr>
              <w:t>за запрашиваемый период)</w:t>
            </w:r>
          </w:p>
        </w:tc>
        <w:tc>
          <w:tcPr>
            <w:tcW w:w="4857" w:type="dxa"/>
          </w:tcPr>
          <w:p w:rsidR="00570B31" w:rsidRPr="005B34E7" w:rsidRDefault="00570B31" w:rsidP="00A26EA8">
            <w:pPr>
              <w:rPr>
                <w:sz w:val="25"/>
                <w:szCs w:val="25"/>
              </w:rPr>
            </w:pPr>
          </w:p>
        </w:tc>
      </w:tr>
      <w:tr w:rsidR="00366F36" w:rsidRPr="005B34E7" w:rsidTr="00A26EA8">
        <w:tc>
          <w:tcPr>
            <w:tcW w:w="4857" w:type="dxa"/>
          </w:tcPr>
          <w:p w:rsidR="00366F36" w:rsidRPr="005B34E7" w:rsidRDefault="00366F36" w:rsidP="00A26EA8">
            <w:pPr>
              <w:pStyle w:val="3"/>
              <w:keepNext w:val="0"/>
              <w:keepLines w:val="0"/>
              <w:autoSpaceDE w:val="0"/>
              <w:autoSpaceDN w:val="0"/>
              <w:adjustRightInd w:val="0"/>
              <w:spacing w:before="0"/>
              <w:jc w:val="both"/>
              <w:outlineLvl w:val="2"/>
              <w:rPr>
                <w:rFonts w:ascii="Times New Roman" w:eastAsia="Calibri" w:hAnsi="Times New Roman" w:cs="Times New Roman"/>
                <w:color w:val="auto"/>
                <w:sz w:val="25"/>
                <w:szCs w:val="25"/>
              </w:rPr>
            </w:pPr>
            <w:r w:rsidRPr="005B34E7">
              <w:rPr>
                <w:rFonts w:ascii="Times New Roman" w:eastAsia="Calibri" w:hAnsi="Times New Roman" w:cs="Times New Roman"/>
                <w:color w:val="auto"/>
                <w:sz w:val="25"/>
                <w:szCs w:val="25"/>
              </w:rPr>
              <w:t>Даты рождения детей и время нахождения в отпуске по уходу за ребенком (за запрашиваемый период)</w:t>
            </w:r>
          </w:p>
        </w:tc>
        <w:tc>
          <w:tcPr>
            <w:tcW w:w="4857" w:type="dxa"/>
          </w:tcPr>
          <w:p w:rsidR="00366F36" w:rsidRPr="005B34E7" w:rsidRDefault="00366F36" w:rsidP="00A26EA8">
            <w:pPr>
              <w:rPr>
                <w:sz w:val="25"/>
                <w:szCs w:val="25"/>
              </w:rPr>
            </w:pPr>
          </w:p>
        </w:tc>
      </w:tr>
      <w:tr w:rsidR="00366F36" w:rsidRPr="005B34E7" w:rsidTr="0036547A">
        <w:trPr>
          <w:trHeight w:val="487"/>
        </w:trPr>
        <w:tc>
          <w:tcPr>
            <w:tcW w:w="4857" w:type="dxa"/>
          </w:tcPr>
          <w:p w:rsidR="00366F36" w:rsidRPr="005B34E7" w:rsidRDefault="00366F36" w:rsidP="00A26EA8">
            <w:pPr>
              <w:pStyle w:val="3"/>
              <w:keepNext w:val="0"/>
              <w:keepLines w:val="0"/>
              <w:autoSpaceDE w:val="0"/>
              <w:autoSpaceDN w:val="0"/>
              <w:adjustRightInd w:val="0"/>
              <w:spacing w:before="0"/>
              <w:jc w:val="both"/>
              <w:outlineLvl w:val="2"/>
              <w:rPr>
                <w:rFonts w:ascii="Times New Roman" w:eastAsia="Calibri" w:hAnsi="Times New Roman" w:cs="Times New Roman"/>
                <w:color w:val="auto"/>
                <w:sz w:val="25"/>
                <w:szCs w:val="25"/>
              </w:rPr>
            </w:pPr>
            <w:r w:rsidRPr="005B34E7">
              <w:rPr>
                <w:rFonts w:ascii="Times New Roman" w:eastAsia="Calibri" w:hAnsi="Times New Roman" w:cs="Times New Roman"/>
                <w:color w:val="auto"/>
                <w:sz w:val="25"/>
                <w:szCs w:val="25"/>
              </w:rPr>
              <w:t>Адрес регистрации (прописки) телефон</w:t>
            </w:r>
          </w:p>
        </w:tc>
        <w:tc>
          <w:tcPr>
            <w:tcW w:w="4857" w:type="dxa"/>
          </w:tcPr>
          <w:p w:rsidR="00366F36" w:rsidRPr="005B34E7" w:rsidRDefault="00366F36" w:rsidP="00A26EA8">
            <w:pPr>
              <w:rPr>
                <w:sz w:val="25"/>
                <w:szCs w:val="25"/>
              </w:rPr>
            </w:pPr>
          </w:p>
        </w:tc>
      </w:tr>
      <w:tr w:rsidR="0036547A" w:rsidRPr="005B34E7" w:rsidTr="0036547A">
        <w:trPr>
          <w:trHeight w:val="423"/>
        </w:trPr>
        <w:tc>
          <w:tcPr>
            <w:tcW w:w="4857" w:type="dxa"/>
          </w:tcPr>
          <w:p w:rsidR="0036547A" w:rsidRPr="005B34E7" w:rsidRDefault="0036547A" w:rsidP="00A26EA8">
            <w:pPr>
              <w:pStyle w:val="3"/>
              <w:keepNext w:val="0"/>
              <w:keepLines w:val="0"/>
              <w:autoSpaceDE w:val="0"/>
              <w:autoSpaceDN w:val="0"/>
              <w:adjustRightInd w:val="0"/>
              <w:spacing w:before="0"/>
              <w:jc w:val="both"/>
              <w:outlineLvl w:val="2"/>
              <w:rPr>
                <w:rFonts w:ascii="Times New Roman" w:eastAsia="Calibri" w:hAnsi="Times New Roman" w:cs="Times New Roman"/>
                <w:color w:val="auto"/>
                <w:sz w:val="25"/>
                <w:szCs w:val="25"/>
              </w:rPr>
            </w:pPr>
            <w:r w:rsidRPr="005B34E7">
              <w:rPr>
                <w:rFonts w:ascii="Times New Roman" w:eastAsia="Calibri" w:hAnsi="Times New Roman" w:cs="Times New Roman"/>
                <w:color w:val="auto"/>
                <w:sz w:val="25"/>
                <w:szCs w:val="25"/>
              </w:rPr>
              <w:t>Адрес фактического проживания</w:t>
            </w:r>
          </w:p>
        </w:tc>
        <w:tc>
          <w:tcPr>
            <w:tcW w:w="4857" w:type="dxa"/>
          </w:tcPr>
          <w:p w:rsidR="0036547A" w:rsidRPr="005B34E7" w:rsidRDefault="0036547A" w:rsidP="00A26EA8">
            <w:pPr>
              <w:rPr>
                <w:sz w:val="25"/>
                <w:szCs w:val="25"/>
              </w:rPr>
            </w:pPr>
          </w:p>
        </w:tc>
      </w:tr>
      <w:tr w:rsidR="00570B31" w:rsidRPr="005B34E7" w:rsidTr="00A26EA8">
        <w:tc>
          <w:tcPr>
            <w:tcW w:w="4857" w:type="dxa"/>
          </w:tcPr>
          <w:p w:rsidR="00570B31" w:rsidRPr="005B34E7" w:rsidRDefault="00570B31" w:rsidP="00A26EA8">
            <w:pPr>
              <w:pStyle w:val="3"/>
              <w:keepNext w:val="0"/>
              <w:keepLines w:val="0"/>
              <w:autoSpaceDE w:val="0"/>
              <w:autoSpaceDN w:val="0"/>
              <w:adjustRightInd w:val="0"/>
              <w:spacing w:before="0"/>
              <w:jc w:val="both"/>
              <w:outlineLvl w:val="2"/>
              <w:rPr>
                <w:rFonts w:ascii="Times New Roman" w:hAnsi="Times New Roman" w:cs="Times New Roman"/>
                <w:sz w:val="25"/>
                <w:szCs w:val="25"/>
              </w:rPr>
            </w:pPr>
            <w:r w:rsidRPr="005B34E7">
              <w:rPr>
                <w:rFonts w:ascii="Times New Roman" w:eastAsia="Calibri" w:hAnsi="Times New Roman" w:cs="Times New Roman"/>
                <w:color w:val="auto"/>
                <w:sz w:val="25"/>
                <w:szCs w:val="25"/>
              </w:rPr>
              <w:t xml:space="preserve">Для   какой   цели    запрашивается архивная справка                   </w:t>
            </w:r>
          </w:p>
        </w:tc>
        <w:tc>
          <w:tcPr>
            <w:tcW w:w="4857" w:type="dxa"/>
          </w:tcPr>
          <w:p w:rsidR="00570B31" w:rsidRPr="005B34E7" w:rsidRDefault="00570B31" w:rsidP="00A26EA8">
            <w:pPr>
              <w:rPr>
                <w:sz w:val="25"/>
                <w:szCs w:val="25"/>
              </w:rPr>
            </w:pPr>
          </w:p>
        </w:tc>
      </w:tr>
      <w:tr w:rsidR="00570B31" w:rsidRPr="005B34E7" w:rsidTr="00A26EA8">
        <w:tc>
          <w:tcPr>
            <w:tcW w:w="4857" w:type="dxa"/>
          </w:tcPr>
          <w:p w:rsidR="00570B31" w:rsidRPr="005B34E7" w:rsidRDefault="0036547A" w:rsidP="00A26EA8">
            <w:pPr>
              <w:pStyle w:val="3"/>
              <w:keepNext w:val="0"/>
              <w:keepLines w:val="0"/>
              <w:autoSpaceDE w:val="0"/>
              <w:autoSpaceDN w:val="0"/>
              <w:adjustRightInd w:val="0"/>
              <w:spacing w:before="0"/>
              <w:jc w:val="both"/>
              <w:outlineLvl w:val="2"/>
              <w:rPr>
                <w:rFonts w:ascii="Times New Roman" w:hAnsi="Times New Roman" w:cs="Times New Roman"/>
                <w:sz w:val="25"/>
                <w:szCs w:val="25"/>
              </w:rPr>
            </w:pPr>
            <w:r w:rsidRPr="005B34E7">
              <w:rPr>
                <w:rFonts w:ascii="Times New Roman" w:eastAsia="Calibri" w:hAnsi="Times New Roman" w:cs="Times New Roman"/>
                <w:color w:val="auto"/>
                <w:sz w:val="25"/>
                <w:szCs w:val="25"/>
              </w:rPr>
              <w:t>Способ получения  (лично, почтой)</w:t>
            </w:r>
          </w:p>
        </w:tc>
        <w:tc>
          <w:tcPr>
            <w:tcW w:w="4857" w:type="dxa"/>
          </w:tcPr>
          <w:p w:rsidR="00570B31" w:rsidRPr="005B34E7" w:rsidRDefault="00570B31" w:rsidP="00A26EA8">
            <w:pPr>
              <w:rPr>
                <w:sz w:val="25"/>
                <w:szCs w:val="25"/>
              </w:rPr>
            </w:pPr>
          </w:p>
        </w:tc>
      </w:tr>
    </w:tbl>
    <w:p w:rsidR="00570B31" w:rsidRPr="005B34E7" w:rsidRDefault="00570B31" w:rsidP="00570B31">
      <w:pPr>
        <w:pStyle w:val="3"/>
        <w:keepNext w:val="0"/>
        <w:keepLines w:val="0"/>
        <w:autoSpaceDE w:val="0"/>
        <w:autoSpaceDN w:val="0"/>
        <w:adjustRightInd w:val="0"/>
        <w:spacing w:before="0"/>
        <w:jc w:val="both"/>
        <w:rPr>
          <w:rFonts w:ascii="Times New Roman" w:eastAsia="Calibri" w:hAnsi="Times New Roman" w:cs="Times New Roman"/>
          <w:color w:val="auto"/>
          <w:sz w:val="25"/>
          <w:szCs w:val="25"/>
        </w:rPr>
      </w:pPr>
    </w:p>
    <w:p w:rsidR="007642DE" w:rsidRPr="005B34E7" w:rsidRDefault="00570B31" w:rsidP="007642DE">
      <w:pPr>
        <w:pStyle w:val="1"/>
        <w:keepNext w:val="0"/>
        <w:keepLines w:val="0"/>
        <w:autoSpaceDE w:val="0"/>
        <w:autoSpaceDN w:val="0"/>
        <w:adjustRightInd w:val="0"/>
        <w:spacing w:before="0"/>
        <w:jc w:val="both"/>
        <w:rPr>
          <w:rFonts w:ascii="Times New Roman" w:eastAsia="Calibri" w:hAnsi="Times New Roman" w:cs="Times New Roman"/>
          <w:b w:val="0"/>
          <w:color w:val="auto"/>
          <w:sz w:val="25"/>
          <w:szCs w:val="25"/>
        </w:rPr>
      </w:pPr>
      <w:r w:rsidRPr="005B34E7">
        <w:rPr>
          <w:rFonts w:ascii="Times New Roman" w:eastAsia="Calibri" w:hAnsi="Times New Roman" w:cs="Times New Roman"/>
          <w:b w:val="0"/>
          <w:color w:val="auto"/>
          <w:sz w:val="25"/>
          <w:szCs w:val="25"/>
        </w:rPr>
        <w:t>_________________________ 20__ г.       Подпись ___________________________</w:t>
      </w:r>
    </w:p>
    <w:p w:rsidR="007333E5" w:rsidRPr="005B34E7" w:rsidRDefault="00570B31" w:rsidP="00855353">
      <w:pPr>
        <w:pStyle w:val="1"/>
        <w:keepNext w:val="0"/>
        <w:keepLines w:val="0"/>
        <w:autoSpaceDE w:val="0"/>
        <w:autoSpaceDN w:val="0"/>
        <w:adjustRightInd w:val="0"/>
        <w:spacing w:before="0"/>
        <w:jc w:val="both"/>
        <w:rPr>
          <w:rFonts w:ascii="Times New Roman" w:eastAsia="Calibri" w:hAnsi="Times New Roman" w:cs="Times New Roman"/>
          <w:b w:val="0"/>
          <w:color w:val="auto"/>
          <w:sz w:val="25"/>
          <w:szCs w:val="25"/>
        </w:rPr>
      </w:pPr>
      <w:r w:rsidRPr="005B34E7">
        <w:rPr>
          <w:rFonts w:ascii="Times New Roman" w:eastAsia="Calibri" w:hAnsi="Times New Roman" w:cs="Times New Roman"/>
          <w:b w:val="0"/>
          <w:color w:val="auto"/>
          <w:sz w:val="25"/>
          <w:szCs w:val="25"/>
        </w:rPr>
        <w:t>(Дата)                                  (подпись пользователя)</w:t>
      </w:r>
    </w:p>
    <w:p w:rsidR="007642DE" w:rsidRPr="0047261F" w:rsidRDefault="007642DE" w:rsidP="00616CCE">
      <w:pPr>
        <w:pStyle w:val="Default"/>
        <w:jc w:val="center"/>
        <w:rPr>
          <w:b/>
          <w:bCs/>
          <w:sz w:val="28"/>
          <w:szCs w:val="28"/>
        </w:rPr>
      </w:pPr>
      <w:r w:rsidRPr="0047261F">
        <w:rPr>
          <w:b/>
          <w:bCs/>
          <w:sz w:val="28"/>
          <w:szCs w:val="28"/>
        </w:rPr>
        <w:lastRenderedPageBreak/>
        <w:t>Перечень нормативных правовых актов, регулирующих предоставление муниципальной услуги «Выдача архивных справок, архивных выписок и архивных копий по социально-правовым и имущественным запросам»</w:t>
      </w:r>
    </w:p>
    <w:p w:rsidR="00616CCE" w:rsidRPr="0047261F" w:rsidRDefault="00616CCE" w:rsidP="00616CCE">
      <w:pPr>
        <w:pStyle w:val="Default"/>
        <w:jc w:val="center"/>
        <w:rPr>
          <w:sz w:val="28"/>
          <w:szCs w:val="28"/>
        </w:rPr>
      </w:pPr>
    </w:p>
    <w:p w:rsidR="007642DE" w:rsidRPr="0047261F" w:rsidRDefault="007642DE" w:rsidP="007642DE">
      <w:pPr>
        <w:pStyle w:val="Default"/>
        <w:jc w:val="both"/>
        <w:rPr>
          <w:sz w:val="28"/>
          <w:szCs w:val="28"/>
        </w:rPr>
      </w:pPr>
      <w:r w:rsidRPr="0047261F">
        <w:rPr>
          <w:sz w:val="28"/>
          <w:szCs w:val="28"/>
        </w:rPr>
        <w:tab/>
        <w:t xml:space="preserve">- Конституция Российской Федерации от 12.12.1993 («Российская газета» 25.12.2993, № 237); </w:t>
      </w:r>
    </w:p>
    <w:p w:rsidR="007642DE" w:rsidRPr="0047261F" w:rsidRDefault="007642DE" w:rsidP="007642DE">
      <w:pPr>
        <w:pStyle w:val="Default"/>
        <w:jc w:val="both"/>
        <w:rPr>
          <w:color w:val="auto"/>
          <w:sz w:val="28"/>
          <w:szCs w:val="28"/>
        </w:rPr>
      </w:pPr>
      <w:r w:rsidRPr="0047261F">
        <w:rPr>
          <w:sz w:val="28"/>
          <w:szCs w:val="28"/>
        </w:rPr>
        <w:tab/>
        <w:t xml:space="preserve">- Конституция Республики Крым («Крымские известия», 12.04.2014, №68); </w:t>
      </w:r>
      <w:r w:rsidRPr="0047261F">
        <w:rPr>
          <w:color w:val="auto"/>
          <w:sz w:val="28"/>
          <w:szCs w:val="28"/>
        </w:rPr>
        <w:t xml:space="preserve">- Федеральный закон от 06.10.2003 №131-ФЗ «Об общих принципах организации местного самоуправления в Российской Федерации» (Собрание законодательства Российской Федерации, 06.10.2003, №40, ст. 3822); </w:t>
      </w:r>
    </w:p>
    <w:p w:rsidR="007642DE" w:rsidRPr="0047261F" w:rsidRDefault="007642DE" w:rsidP="007642DE">
      <w:pPr>
        <w:pStyle w:val="Default"/>
        <w:jc w:val="both"/>
        <w:rPr>
          <w:color w:val="auto"/>
          <w:sz w:val="28"/>
          <w:szCs w:val="28"/>
        </w:rPr>
      </w:pPr>
      <w:r w:rsidRPr="0047261F">
        <w:rPr>
          <w:color w:val="auto"/>
          <w:sz w:val="28"/>
          <w:szCs w:val="28"/>
        </w:rPr>
        <w:tab/>
        <w:t xml:space="preserve">- Федеральный закон от 27.07.2010 №210-ФЗ «Об организации предоставления государственных и муниципальных услуг» (Собрание законодательства Российской Федерации, 02.08.2010, № 31, ст. 4179.); </w:t>
      </w:r>
    </w:p>
    <w:p w:rsidR="007642DE" w:rsidRPr="0047261F" w:rsidRDefault="007642DE" w:rsidP="007642DE">
      <w:pPr>
        <w:pStyle w:val="Default"/>
        <w:jc w:val="both"/>
        <w:rPr>
          <w:color w:val="auto"/>
          <w:sz w:val="28"/>
          <w:szCs w:val="28"/>
        </w:rPr>
      </w:pPr>
      <w:r w:rsidRPr="0047261F">
        <w:rPr>
          <w:color w:val="auto"/>
          <w:sz w:val="28"/>
          <w:szCs w:val="28"/>
        </w:rPr>
        <w:tab/>
        <w:t xml:space="preserve">- Федеральный закон от 27.07.2006 №149-ФЗ «Об информации, информационных технологиях и о защите информации» (www.consultant.ru/document/cons_doc_LAW_61798); </w:t>
      </w:r>
    </w:p>
    <w:p w:rsidR="007642DE" w:rsidRPr="0047261F" w:rsidRDefault="007642DE" w:rsidP="007642DE">
      <w:pPr>
        <w:pStyle w:val="Default"/>
        <w:jc w:val="both"/>
        <w:rPr>
          <w:color w:val="auto"/>
          <w:sz w:val="28"/>
          <w:szCs w:val="28"/>
        </w:rPr>
      </w:pPr>
      <w:r w:rsidRPr="0047261F">
        <w:rPr>
          <w:color w:val="auto"/>
          <w:sz w:val="28"/>
          <w:szCs w:val="28"/>
        </w:rPr>
        <w:tab/>
        <w:t xml:space="preserve">- Федеральный закон от 27.07.2006 №152-ФЗ «О персональных данных» (www.consultant.ru/document/cons_doc_LAW_61801); </w:t>
      </w:r>
    </w:p>
    <w:p w:rsidR="007642DE" w:rsidRPr="0047261F" w:rsidRDefault="007642DE" w:rsidP="007642DE">
      <w:pPr>
        <w:pStyle w:val="Default"/>
        <w:jc w:val="both"/>
        <w:rPr>
          <w:color w:val="auto"/>
          <w:sz w:val="28"/>
          <w:szCs w:val="28"/>
        </w:rPr>
      </w:pPr>
      <w:r w:rsidRPr="0047261F">
        <w:rPr>
          <w:color w:val="auto"/>
          <w:sz w:val="28"/>
          <w:szCs w:val="28"/>
        </w:rPr>
        <w:tab/>
        <w:t xml:space="preserve">- Федеральный закон от 21.07.1997 №122-ФЗ «О государственной регистрации прав на недвижимое имущество и сделок с ним» (абз.4 п.2 ст.25.2) (www.consultant.ru/document/cons_doc_LAW_15287); </w:t>
      </w:r>
    </w:p>
    <w:p w:rsidR="007642DE" w:rsidRPr="0047261F" w:rsidRDefault="007642DE" w:rsidP="007642DE">
      <w:pPr>
        <w:pStyle w:val="Default"/>
        <w:jc w:val="both"/>
        <w:rPr>
          <w:color w:val="auto"/>
          <w:sz w:val="28"/>
          <w:szCs w:val="28"/>
        </w:rPr>
      </w:pPr>
      <w:r w:rsidRPr="0047261F">
        <w:rPr>
          <w:color w:val="auto"/>
          <w:sz w:val="28"/>
          <w:szCs w:val="28"/>
        </w:rPr>
        <w:tab/>
        <w:t xml:space="preserve">- Федеральный закон от 22.10.2004 №125-ФЗ «Об архивном деле в Российской Федерации» (www.base.garant.ru/12137300); </w:t>
      </w:r>
    </w:p>
    <w:p w:rsidR="007642DE" w:rsidRPr="0047261F" w:rsidRDefault="007642DE" w:rsidP="007642DE">
      <w:pPr>
        <w:pStyle w:val="Default"/>
        <w:jc w:val="both"/>
        <w:rPr>
          <w:color w:val="auto"/>
          <w:sz w:val="28"/>
          <w:szCs w:val="28"/>
        </w:rPr>
      </w:pPr>
      <w:r w:rsidRPr="0047261F">
        <w:rPr>
          <w:color w:val="auto"/>
          <w:sz w:val="28"/>
          <w:szCs w:val="28"/>
        </w:rPr>
        <w:tab/>
        <w:t xml:space="preserve">- Закон Республики Крым от 21.08.2014 №54-ЗРК «Об основах местного самоуправления в Республике Крым» (www.rg.ru/2014/08/29/krim-zakon54-reg-dok.html); </w:t>
      </w:r>
    </w:p>
    <w:p w:rsidR="007642DE" w:rsidRPr="0047261F" w:rsidRDefault="007642DE" w:rsidP="007642DE">
      <w:pPr>
        <w:pStyle w:val="Default"/>
        <w:jc w:val="both"/>
        <w:rPr>
          <w:color w:val="auto"/>
          <w:sz w:val="28"/>
          <w:szCs w:val="28"/>
        </w:rPr>
      </w:pPr>
      <w:r w:rsidRPr="0047261F">
        <w:rPr>
          <w:color w:val="auto"/>
          <w:sz w:val="28"/>
          <w:szCs w:val="28"/>
        </w:rPr>
        <w:tab/>
        <w:t xml:space="preserve">- Закон Республики Крым от 14.08.2014 № 50-ЗРК «Об архивном фонде Республике Крым» (с изменениями от 15.12.2014 № 32-ЗРК/2014 «О внесении изменений в некоторые законы Республики Крым») (Крымские известия, № 165, 19.08.2014); </w:t>
      </w:r>
    </w:p>
    <w:p w:rsidR="007642DE" w:rsidRPr="0047261F" w:rsidRDefault="007642DE" w:rsidP="007642DE">
      <w:pPr>
        <w:pStyle w:val="Default"/>
        <w:jc w:val="both"/>
        <w:rPr>
          <w:color w:val="auto"/>
          <w:sz w:val="28"/>
          <w:szCs w:val="28"/>
        </w:rPr>
      </w:pPr>
      <w:r w:rsidRPr="0047261F">
        <w:rPr>
          <w:color w:val="auto"/>
          <w:sz w:val="28"/>
          <w:szCs w:val="28"/>
        </w:rPr>
        <w:tab/>
        <w:t xml:space="preserve">- Закон Республики Крым от 09.12.2014 №28-ЗРК «О наделении органов местного самоуправления муниципальных образований в Республике Крым отдельными государственными полномочиями Республики Крым в сфере архивного дела» (www.rk.gov.ru/ru/document/show/10826); </w:t>
      </w:r>
    </w:p>
    <w:p w:rsidR="007642DE" w:rsidRPr="0047261F" w:rsidRDefault="007642DE" w:rsidP="007642DE">
      <w:pPr>
        <w:pStyle w:val="Default"/>
        <w:jc w:val="both"/>
        <w:rPr>
          <w:color w:val="auto"/>
          <w:sz w:val="28"/>
          <w:szCs w:val="28"/>
        </w:rPr>
      </w:pPr>
      <w:r w:rsidRPr="0047261F">
        <w:rPr>
          <w:color w:val="auto"/>
          <w:sz w:val="28"/>
          <w:szCs w:val="28"/>
        </w:rPr>
        <w:tab/>
        <w:t xml:space="preserve">- Федеральный закон от 02.05.2006 №59-ФЗ «О порядке рассмотрения обращений граждан Российской Федерации» (Собрание законодательства Российской Федерации, 08.05.2006, №19, ст. 2060); </w:t>
      </w:r>
    </w:p>
    <w:p w:rsidR="007642DE" w:rsidRPr="0047261F" w:rsidRDefault="007642DE" w:rsidP="007642DE">
      <w:pPr>
        <w:pStyle w:val="Default"/>
        <w:jc w:val="both"/>
        <w:rPr>
          <w:color w:val="auto"/>
          <w:sz w:val="28"/>
          <w:szCs w:val="28"/>
        </w:rPr>
      </w:pPr>
      <w:r w:rsidRPr="0047261F">
        <w:rPr>
          <w:color w:val="auto"/>
          <w:sz w:val="28"/>
          <w:szCs w:val="28"/>
        </w:rPr>
        <w:tab/>
        <w:t xml:space="preserve">- Федеральным законом от 24.11.1995 № 181-ФЗ «О социальной защите инвалидов в Российской Федерации» («Собрание законодательства Российской Федерации», 27.11.1995, № 48, ст. 4563); </w:t>
      </w:r>
    </w:p>
    <w:p w:rsidR="007642DE" w:rsidRPr="0047261F" w:rsidRDefault="007642DE" w:rsidP="007642DE">
      <w:pPr>
        <w:pStyle w:val="Default"/>
        <w:jc w:val="both"/>
        <w:rPr>
          <w:color w:val="auto"/>
          <w:sz w:val="28"/>
          <w:szCs w:val="28"/>
        </w:rPr>
      </w:pPr>
      <w:r w:rsidRPr="0047261F">
        <w:rPr>
          <w:color w:val="auto"/>
          <w:sz w:val="28"/>
          <w:szCs w:val="28"/>
        </w:rPr>
        <w:tab/>
        <w:t xml:space="preserve">- Постановление Правительства Российской Федерации от 27.09.2011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w:t>
      </w:r>
      <w:r w:rsidRPr="0047261F">
        <w:rPr>
          <w:color w:val="auto"/>
          <w:sz w:val="28"/>
          <w:szCs w:val="28"/>
        </w:rPr>
        <w:lastRenderedPageBreak/>
        <w:t xml:space="preserve">органами государственной власти субъектов Российской Федерации, органами местного самоуправления (www.consultant.ru/ document/ cons_doc_LAW_119932); </w:t>
      </w:r>
    </w:p>
    <w:p w:rsidR="007642DE" w:rsidRPr="0047261F" w:rsidRDefault="007642DE" w:rsidP="007642DE">
      <w:pPr>
        <w:pStyle w:val="Default"/>
        <w:jc w:val="both"/>
        <w:rPr>
          <w:color w:val="auto"/>
          <w:sz w:val="28"/>
          <w:szCs w:val="28"/>
        </w:rPr>
      </w:pPr>
      <w:r w:rsidRPr="0047261F">
        <w:rPr>
          <w:color w:val="auto"/>
          <w:sz w:val="28"/>
          <w:szCs w:val="28"/>
        </w:rPr>
        <w:tab/>
        <w:t xml:space="preserve">- Постановление Правительства Российской Федерации от 16.05.2011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(www.minjust.ru/ru/node/215354); </w:t>
      </w:r>
    </w:p>
    <w:p w:rsidR="007642DE" w:rsidRPr="0047261F" w:rsidRDefault="007642DE" w:rsidP="007642DE">
      <w:pPr>
        <w:pStyle w:val="Default"/>
        <w:jc w:val="both"/>
        <w:rPr>
          <w:color w:val="auto"/>
          <w:sz w:val="28"/>
          <w:szCs w:val="28"/>
        </w:rPr>
      </w:pPr>
      <w:r w:rsidRPr="0047261F">
        <w:rPr>
          <w:color w:val="auto"/>
          <w:sz w:val="28"/>
          <w:szCs w:val="28"/>
        </w:rPr>
        <w:tab/>
        <w:t xml:space="preserve">- Постановлением Правительства Российской Федерации от 26.03.2016 №236 «О Требованиях к предоставлению в электронной форме государственных и муниципальных услуг» (www.pravo.gov.ru, от 05.04.2016 ); </w:t>
      </w:r>
    </w:p>
    <w:p w:rsidR="007642DE" w:rsidRPr="0047261F" w:rsidRDefault="007642DE" w:rsidP="007642DE">
      <w:pPr>
        <w:pStyle w:val="Default"/>
        <w:jc w:val="both"/>
        <w:rPr>
          <w:color w:val="auto"/>
          <w:sz w:val="28"/>
          <w:szCs w:val="28"/>
        </w:rPr>
      </w:pPr>
      <w:r w:rsidRPr="0047261F">
        <w:rPr>
          <w:color w:val="auto"/>
          <w:sz w:val="28"/>
          <w:szCs w:val="28"/>
        </w:rPr>
        <w:tab/>
        <w:t xml:space="preserve">- Распоряжением Правительства Российской Федерации от 25 декабря 2013 года №2516-р «Об утверждении Концепции развития механизмов предоставления государственных и муниципальных услуг в электронном виде» (www.pravo.gov.ru, 30.12.2013, «Собрание законодательства РФ», 13.01.2014, № 2 (часть II), ст. 155); </w:t>
      </w:r>
    </w:p>
    <w:p w:rsidR="007642DE" w:rsidRPr="0047261F" w:rsidRDefault="007642DE" w:rsidP="007642DE">
      <w:pPr>
        <w:pStyle w:val="Default"/>
        <w:jc w:val="both"/>
        <w:rPr>
          <w:color w:val="auto"/>
          <w:sz w:val="28"/>
          <w:szCs w:val="28"/>
        </w:rPr>
      </w:pPr>
      <w:r w:rsidRPr="0047261F">
        <w:rPr>
          <w:color w:val="auto"/>
          <w:sz w:val="28"/>
          <w:szCs w:val="28"/>
        </w:rPr>
        <w:tab/>
        <w:t xml:space="preserve">- Постановление Совета министров Республики Крым от 07.10.2014 №369 «О разработке и утверждении административных регламентов предоставления государственных услуг исполнительными органами государственной власти Республики Крым» (www.base.garant.ru/23716737); </w:t>
      </w:r>
    </w:p>
    <w:p w:rsidR="007642DE" w:rsidRPr="0047261F" w:rsidRDefault="007642DE" w:rsidP="007642DE">
      <w:pPr>
        <w:pStyle w:val="Default"/>
        <w:jc w:val="both"/>
        <w:rPr>
          <w:color w:val="auto"/>
          <w:sz w:val="28"/>
          <w:szCs w:val="28"/>
        </w:rPr>
      </w:pPr>
      <w:r w:rsidRPr="0047261F">
        <w:rPr>
          <w:color w:val="auto"/>
          <w:sz w:val="28"/>
          <w:szCs w:val="28"/>
        </w:rPr>
        <w:tab/>
        <w:t xml:space="preserve">- Постановление администрации города Армянска Республики Крым от 15.03.2019 № 183 «Порядок разработки и утверждения Административных регламентов предоставления муниципальных услуг на территории муниципального образования городской округ Армянск»; </w:t>
      </w:r>
    </w:p>
    <w:p w:rsidR="007642DE" w:rsidRPr="0047261F" w:rsidRDefault="007642DE" w:rsidP="007642DE">
      <w:pPr>
        <w:pStyle w:val="Default"/>
        <w:jc w:val="both"/>
        <w:rPr>
          <w:color w:val="auto"/>
          <w:sz w:val="28"/>
          <w:szCs w:val="28"/>
        </w:rPr>
      </w:pPr>
      <w:r w:rsidRPr="0047261F">
        <w:rPr>
          <w:color w:val="auto"/>
          <w:sz w:val="28"/>
          <w:szCs w:val="28"/>
        </w:rPr>
        <w:tab/>
        <w:t xml:space="preserve">- Положение «О Федеральном архивном агентстве», утвержденное Постановлением Правительства Российской Федерации от 17.06.2004 №290 (www.base.garant.ru/187123); </w:t>
      </w:r>
    </w:p>
    <w:p w:rsidR="007642DE" w:rsidRPr="0047261F" w:rsidRDefault="007642DE" w:rsidP="007642DE">
      <w:pPr>
        <w:pStyle w:val="Default"/>
        <w:jc w:val="both"/>
        <w:rPr>
          <w:color w:val="auto"/>
          <w:sz w:val="28"/>
          <w:szCs w:val="28"/>
        </w:rPr>
      </w:pPr>
      <w:r w:rsidRPr="0047261F">
        <w:rPr>
          <w:color w:val="auto"/>
          <w:sz w:val="28"/>
          <w:szCs w:val="28"/>
        </w:rPr>
        <w:tab/>
        <w:t xml:space="preserve">- Приказ Минкультуры России от 31.03.2015 N 526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организациях"(www.pravo.gov.ru, 10.09.2015); </w:t>
      </w:r>
    </w:p>
    <w:p w:rsidR="007642DE" w:rsidRPr="0047261F" w:rsidRDefault="007642DE" w:rsidP="007642DE">
      <w:pPr>
        <w:pStyle w:val="Default"/>
        <w:jc w:val="both"/>
        <w:rPr>
          <w:color w:val="auto"/>
          <w:sz w:val="28"/>
          <w:szCs w:val="28"/>
        </w:rPr>
      </w:pPr>
      <w:r w:rsidRPr="0047261F">
        <w:rPr>
          <w:color w:val="auto"/>
          <w:sz w:val="28"/>
          <w:szCs w:val="28"/>
        </w:rPr>
        <w:tab/>
        <w:t xml:space="preserve">- Приказ Министерства культуры и массовых коммуникаций Российской Федерации от 18.01.2007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(www.base.garant.ru/190736); </w:t>
      </w:r>
    </w:p>
    <w:p w:rsidR="007642DE" w:rsidRPr="0047261F" w:rsidRDefault="007642DE" w:rsidP="007642DE">
      <w:pPr>
        <w:pStyle w:val="Default"/>
        <w:jc w:val="both"/>
        <w:rPr>
          <w:color w:val="auto"/>
          <w:sz w:val="28"/>
          <w:szCs w:val="28"/>
        </w:rPr>
      </w:pPr>
      <w:r w:rsidRPr="0047261F">
        <w:rPr>
          <w:color w:val="auto"/>
          <w:sz w:val="28"/>
          <w:szCs w:val="28"/>
        </w:rPr>
        <w:tab/>
        <w:t xml:space="preserve">- "Методические рекомендации по исполнению запросов социально-правового характера" Федерального архивного агентства Всероссийского научно-исследовательский института документоведения и архивного дела (утвержден Федеральным архивным агентством, текст документа приведен в соответствии с публикацией на сайте www.archives.ru/); </w:t>
      </w:r>
    </w:p>
    <w:p w:rsidR="007642DE" w:rsidRPr="0047261F" w:rsidRDefault="007642DE" w:rsidP="007642DE">
      <w:pPr>
        <w:pStyle w:val="Default"/>
        <w:jc w:val="both"/>
        <w:rPr>
          <w:color w:val="auto"/>
          <w:sz w:val="28"/>
          <w:szCs w:val="28"/>
        </w:rPr>
      </w:pPr>
      <w:r w:rsidRPr="0047261F">
        <w:rPr>
          <w:color w:val="auto"/>
          <w:sz w:val="28"/>
          <w:szCs w:val="28"/>
        </w:rPr>
        <w:tab/>
        <w:t xml:space="preserve">- Устав муниципального образования городской округ Армянск (www.armyansk.rk.gov.ru/ru/structure/367); </w:t>
      </w:r>
    </w:p>
    <w:p w:rsidR="007642DE" w:rsidRPr="0047261F" w:rsidRDefault="007642DE" w:rsidP="007642DE">
      <w:pPr>
        <w:jc w:val="both"/>
      </w:pPr>
      <w:r w:rsidRPr="0047261F">
        <w:tab/>
        <w:t xml:space="preserve">- иные нормативные правовые акты Российской Федерации, Республики Крым и муниципальные правовые акты муниципального образования городской </w:t>
      </w:r>
      <w:r w:rsidRPr="0047261F">
        <w:lastRenderedPageBreak/>
        <w:t>округ Армянск, регулирующие правоотношения, возникающие в связи с предоставлением муниципальной услуги.</w:t>
      </w:r>
    </w:p>
    <w:sectPr w:rsidR="007642DE" w:rsidRPr="0047261F" w:rsidSect="002521CA">
      <w:headerReference w:type="default" r:id="rId19"/>
      <w:headerReference w:type="first" r:id="rId20"/>
      <w:pgSz w:w="11906" w:h="16838"/>
      <w:pgMar w:top="993" w:right="849" w:bottom="1134" w:left="993" w:header="278"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5EBA" w:rsidRDefault="00785EBA" w:rsidP="00E03EFD">
      <w:r>
        <w:separator/>
      </w:r>
    </w:p>
  </w:endnote>
  <w:endnote w:type="continuationSeparator" w:id="1">
    <w:p w:rsidR="00785EBA" w:rsidRDefault="00785EBA" w:rsidP="00E03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5EBA" w:rsidRDefault="00785EBA" w:rsidP="00E03EFD">
      <w:r>
        <w:separator/>
      </w:r>
    </w:p>
  </w:footnote>
  <w:footnote w:type="continuationSeparator" w:id="1">
    <w:p w:rsidR="00785EBA" w:rsidRDefault="00785EBA" w:rsidP="00E03E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54E" w:rsidRDefault="0069054E" w:rsidP="00434E3E">
    <w:pPr>
      <w:pStyle w:val="a5"/>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54E" w:rsidRDefault="0069054E">
    <w:pPr>
      <w:pStyle w:val="a5"/>
      <w:jc w:val="center"/>
    </w:pPr>
  </w:p>
  <w:p w:rsidR="0069054E" w:rsidRDefault="0069054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nsid w:val="0B961DE0"/>
    <w:multiLevelType w:val="hybridMultilevel"/>
    <w:tmpl w:val="54E40430"/>
    <w:lvl w:ilvl="0" w:tplc="DCB2464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7">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8">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9">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3AD36CCC"/>
    <w:multiLevelType w:val="hybridMultilevel"/>
    <w:tmpl w:val="797AC4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D8577F"/>
    <w:multiLevelType w:val="hybridMultilevel"/>
    <w:tmpl w:val="B6D21B6C"/>
    <w:lvl w:ilvl="0" w:tplc="04190001">
      <w:start w:val="1"/>
      <w:numFmt w:val="bullet"/>
      <w:lvlText w:val=""/>
      <w:lvlJc w:val="left"/>
      <w:pPr>
        <w:tabs>
          <w:tab w:val="num" w:pos="2325"/>
        </w:tabs>
        <w:ind w:left="2325" w:hanging="360"/>
      </w:pPr>
      <w:rPr>
        <w:rFonts w:ascii="Symbol" w:hAnsi="Symbol" w:hint="default"/>
      </w:rPr>
    </w:lvl>
    <w:lvl w:ilvl="1" w:tplc="04190003" w:tentative="1">
      <w:start w:val="1"/>
      <w:numFmt w:val="bullet"/>
      <w:lvlText w:val="o"/>
      <w:lvlJc w:val="left"/>
      <w:pPr>
        <w:tabs>
          <w:tab w:val="num" w:pos="3045"/>
        </w:tabs>
        <w:ind w:left="3045" w:hanging="360"/>
      </w:pPr>
      <w:rPr>
        <w:rFonts w:ascii="Courier New" w:hAnsi="Courier New" w:hint="default"/>
      </w:rPr>
    </w:lvl>
    <w:lvl w:ilvl="2" w:tplc="04190005" w:tentative="1">
      <w:start w:val="1"/>
      <w:numFmt w:val="bullet"/>
      <w:lvlText w:val=""/>
      <w:lvlJc w:val="left"/>
      <w:pPr>
        <w:tabs>
          <w:tab w:val="num" w:pos="3765"/>
        </w:tabs>
        <w:ind w:left="3765" w:hanging="360"/>
      </w:pPr>
      <w:rPr>
        <w:rFonts w:ascii="Wingdings" w:hAnsi="Wingdings" w:hint="default"/>
      </w:rPr>
    </w:lvl>
    <w:lvl w:ilvl="3" w:tplc="04190001" w:tentative="1">
      <w:start w:val="1"/>
      <w:numFmt w:val="bullet"/>
      <w:lvlText w:val=""/>
      <w:lvlJc w:val="left"/>
      <w:pPr>
        <w:tabs>
          <w:tab w:val="num" w:pos="4485"/>
        </w:tabs>
        <w:ind w:left="4485" w:hanging="360"/>
      </w:pPr>
      <w:rPr>
        <w:rFonts w:ascii="Symbol" w:hAnsi="Symbol" w:hint="default"/>
      </w:rPr>
    </w:lvl>
    <w:lvl w:ilvl="4" w:tplc="04190003" w:tentative="1">
      <w:start w:val="1"/>
      <w:numFmt w:val="bullet"/>
      <w:lvlText w:val="o"/>
      <w:lvlJc w:val="left"/>
      <w:pPr>
        <w:tabs>
          <w:tab w:val="num" w:pos="5205"/>
        </w:tabs>
        <w:ind w:left="5205" w:hanging="360"/>
      </w:pPr>
      <w:rPr>
        <w:rFonts w:ascii="Courier New" w:hAnsi="Courier New" w:hint="default"/>
      </w:rPr>
    </w:lvl>
    <w:lvl w:ilvl="5" w:tplc="04190005" w:tentative="1">
      <w:start w:val="1"/>
      <w:numFmt w:val="bullet"/>
      <w:lvlText w:val=""/>
      <w:lvlJc w:val="left"/>
      <w:pPr>
        <w:tabs>
          <w:tab w:val="num" w:pos="5925"/>
        </w:tabs>
        <w:ind w:left="5925" w:hanging="360"/>
      </w:pPr>
      <w:rPr>
        <w:rFonts w:ascii="Wingdings" w:hAnsi="Wingdings" w:hint="default"/>
      </w:rPr>
    </w:lvl>
    <w:lvl w:ilvl="6" w:tplc="04190001" w:tentative="1">
      <w:start w:val="1"/>
      <w:numFmt w:val="bullet"/>
      <w:lvlText w:val=""/>
      <w:lvlJc w:val="left"/>
      <w:pPr>
        <w:tabs>
          <w:tab w:val="num" w:pos="6645"/>
        </w:tabs>
        <w:ind w:left="6645" w:hanging="360"/>
      </w:pPr>
      <w:rPr>
        <w:rFonts w:ascii="Symbol" w:hAnsi="Symbol" w:hint="default"/>
      </w:rPr>
    </w:lvl>
    <w:lvl w:ilvl="7" w:tplc="04190003" w:tentative="1">
      <w:start w:val="1"/>
      <w:numFmt w:val="bullet"/>
      <w:lvlText w:val="o"/>
      <w:lvlJc w:val="left"/>
      <w:pPr>
        <w:tabs>
          <w:tab w:val="num" w:pos="7365"/>
        </w:tabs>
        <w:ind w:left="7365" w:hanging="360"/>
      </w:pPr>
      <w:rPr>
        <w:rFonts w:ascii="Courier New" w:hAnsi="Courier New" w:hint="default"/>
      </w:rPr>
    </w:lvl>
    <w:lvl w:ilvl="8" w:tplc="04190005" w:tentative="1">
      <w:start w:val="1"/>
      <w:numFmt w:val="bullet"/>
      <w:lvlText w:val=""/>
      <w:lvlJc w:val="left"/>
      <w:pPr>
        <w:tabs>
          <w:tab w:val="num" w:pos="8085"/>
        </w:tabs>
        <w:ind w:left="8085" w:hanging="360"/>
      </w:pPr>
      <w:rPr>
        <w:rFonts w:ascii="Wingdings" w:hAnsi="Wingdings" w:hint="default"/>
      </w:rPr>
    </w:lvl>
  </w:abstractNum>
  <w:abstractNum w:abstractNumId="13">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6">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8">
    <w:nsid w:val="6FF903A1"/>
    <w:multiLevelType w:val="hybridMultilevel"/>
    <w:tmpl w:val="DB62C3B0"/>
    <w:lvl w:ilvl="0" w:tplc="04190001">
      <w:start w:val="1"/>
      <w:numFmt w:val="bullet"/>
      <w:lvlText w:val=""/>
      <w:lvlJc w:val="left"/>
      <w:pPr>
        <w:tabs>
          <w:tab w:val="num" w:pos="2175"/>
        </w:tabs>
        <w:ind w:left="2175" w:hanging="360"/>
      </w:pPr>
      <w:rPr>
        <w:rFonts w:ascii="Symbol" w:hAnsi="Symbol" w:hint="default"/>
      </w:rPr>
    </w:lvl>
    <w:lvl w:ilvl="1" w:tplc="04190003" w:tentative="1">
      <w:start w:val="1"/>
      <w:numFmt w:val="bullet"/>
      <w:lvlText w:val="o"/>
      <w:lvlJc w:val="left"/>
      <w:pPr>
        <w:tabs>
          <w:tab w:val="num" w:pos="2895"/>
        </w:tabs>
        <w:ind w:left="2895" w:hanging="360"/>
      </w:pPr>
      <w:rPr>
        <w:rFonts w:ascii="Courier New" w:hAnsi="Courier New" w:hint="default"/>
      </w:rPr>
    </w:lvl>
    <w:lvl w:ilvl="2" w:tplc="04190005" w:tentative="1">
      <w:start w:val="1"/>
      <w:numFmt w:val="bullet"/>
      <w:lvlText w:val=""/>
      <w:lvlJc w:val="left"/>
      <w:pPr>
        <w:tabs>
          <w:tab w:val="num" w:pos="3615"/>
        </w:tabs>
        <w:ind w:left="3615" w:hanging="360"/>
      </w:pPr>
      <w:rPr>
        <w:rFonts w:ascii="Wingdings" w:hAnsi="Wingdings" w:hint="default"/>
      </w:rPr>
    </w:lvl>
    <w:lvl w:ilvl="3" w:tplc="04190001" w:tentative="1">
      <w:start w:val="1"/>
      <w:numFmt w:val="bullet"/>
      <w:lvlText w:val=""/>
      <w:lvlJc w:val="left"/>
      <w:pPr>
        <w:tabs>
          <w:tab w:val="num" w:pos="4335"/>
        </w:tabs>
        <w:ind w:left="4335" w:hanging="360"/>
      </w:pPr>
      <w:rPr>
        <w:rFonts w:ascii="Symbol" w:hAnsi="Symbol" w:hint="default"/>
      </w:rPr>
    </w:lvl>
    <w:lvl w:ilvl="4" w:tplc="04190003" w:tentative="1">
      <w:start w:val="1"/>
      <w:numFmt w:val="bullet"/>
      <w:lvlText w:val="o"/>
      <w:lvlJc w:val="left"/>
      <w:pPr>
        <w:tabs>
          <w:tab w:val="num" w:pos="5055"/>
        </w:tabs>
        <w:ind w:left="5055" w:hanging="360"/>
      </w:pPr>
      <w:rPr>
        <w:rFonts w:ascii="Courier New" w:hAnsi="Courier New" w:hint="default"/>
      </w:rPr>
    </w:lvl>
    <w:lvl w:ilvl="5" w:tplc="04190005" w:tentative="1">
      <w:start w:val="1"/>
      <w:numFmt w:val="bullet"/>
      <w:lvlText w:val=""/>
      <w:lvlJc w:val="left"/>
      <w:pPr>
        <w:tabs>
          <w:tab w:val="num" w:pos="5775"/>
        </w:tabs>
        <w:ind w:left="5775" w:hanging="360"/>
      </w:pPr>
      <w:rPr>
        <w:rFonts w:ascii="Wingdings" w:hAnsi="Wingdings" w:hint="default"/>
      </w:rPr>
    </w:lvl>
    <w:lvl w:ilvl="6" w:tplc="04190001" w:tentative="1">
      <w:start w:val="1"/>
      <w:numFmt w:val="bullet"/>
      <w:lvlText w:val=""/>
      <w:lvlJc w:val="left"/>
      <w:pPr>
        <w:tabs>
          <w:tab w:val="num" w:pos="6495"/>
        </w:tabs>
        <w:ind w:left="6495" w:hanging="360"/>
      </w:pPr>
      <w:rPr>
        <w:rFonts w:ascii="Symbol" w:hAnsi="Symbol" w:hint="default"/>
      </w:rPr>
    </w:lvl>
    <w:lvl w:ilvl="7" w:tplc="04190003" w:tentative="1">
      <w:start w:val="1"/>
      <w:numFmt w:val="bullet"/>
      <w:lvlText w:val="o"/>
      <w:lvlJc w:val="left"/>
      <w:pPr>
        <w:tabs>
          <w:tab w:val="num" w:pos="7215"/>
        </w:tabs>
        <w:ind w:left="7215" w:hanging="360"/>
      </w:pPr>
      <w:rPr>
        <w:rFonts w:ascii="Courier New" w:hAnsi="Courier New" w:hint="default"/>
      </w:rPr>
    </w:lvl>
    <w:lvl w:ilvl="8" w:tplc="04190005" w:tentative="1">
      <w:start w:val="1"/>
      <w:numFmt w:val="bullet"/>
      <w:lvlText w:val=""/>
      <w:lvlJc w:val="left"/>
      <w:pPr>
        <w:tabs>
          <w:tab w:val="num" w:pos="7935"/>
        </w:tabs>
        <w:ind w:left="7935" w:hanging="360"/>
      </w:pPr>
      <w:rPr>
        <w:rFonts w:ascii="Wingdings" w:hAnsi="Wingdings" w:hint="default"/>
      </w:rPr>
    </w:lvl>
  </w:abstractNum>
  <w:abstractNum w:abstractNumId="19">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798837D3"/>
    <w:multiLevelType w:val="hybridMultilevel"/>
    <w:tmpl w:val="B462944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5"/>
  </w:num>
  <w:num w:numId="2">
    <w:abstractNumId w:val="4"/>
  </w:num>
  <w:num w:numId="3">
    <w:abstractNumId w:val="16"/>
  </w:num>
  <w:num w:numId="4">
    <w:abstractNumId w:val="19"/>
  </w:num>
  <w:num w:numId="5">
    <w:abstractNumId w:val="10"/>
  </w:num>
  <w:num w:numId="6">
    <w:abstractNumId w:val="9"/>
  </w:num>
  <w:num w:numId="7">
    <w:abstractNumId w:val="8"/>
  </w:num>
  <w:num w:numId="8">
    <w:abstractNumId w:val="7"/>
  </w:num>
  <w:num w:numId="9">
    <w:abstractNumId w:val="17"/>
  </w:num>
  <w:num w:numId="10">
    <w:abstractNumId w:val="6"/>
  </w:num>
  <w:num w:numId="11">
    <w:abstractNumId w:val="0"/>
  </w:num>
  <w:num w:numId="12">
    <w:abstractNumId w:val="1"/>
  </w:num>
  <w:num w:numId="13">
    <w:abstractNumId w:val="2"/>
  </w:num>
  <w:num w:numId="14">
    <w:abstractNumId w:val="14"/>
  </w:num>
  <w:num w:numId="15">
    <w:abstractNumId w:val="13"/>
  </w:num>
  <w:num w:numId="16">
    <w:abstractNumId w:val="3"/>
  </w:num>
  <w:num w:numId="17">
    <w:abstractNumId w:val="18"/>
  </w:num>
  <w:num w:numId="18">
    <w:abstractNumId w:val="12"/>
  </w:num>
  <w:num w:numId="19">
    <w:abstractNumId w:val="20"/>
  </w:num>
  <w:num w:numId="20">
    <w:abstractNumId w:val="11"/>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2D2F61"/>
    <w:rsid w:val="00001C8C"/>
    <w:rsid w:val="00007E26"/>
    <w:rsid w:val="0001066E"/>
    <w:rsid w:val="00010CA5"/>
    <w:rsid w:val="00013017"/>
    <w:rsid w:val="00016ABD"/>
    <w:rsid w:val="00016E5C"/>
    <w:rsid w:val="00017BF3"/>
    <w:rsid w:val="00021AA3"/>
    <w:rsid w:val="00021ED9"/>
    <w:rsid w:val="00022E7F"/>
    <w:rsid w:val="000234DC"/>
    <w:rsid w:val="0002650A"/>
    <w:rsid w:val="00026B0C"/>
    <w:rsid w:val="00027180"/>
    <w:rsid w:val="00031313"/>
    <w:rsid w:val="00032F32"/>
    <w:rsid w:val="00034B20"/>
    <w:rsid w:val="00040A8B"/>
    <w:rsid w:val="000471B5"/>
    <w:rsid w:val="0005286A"/>
    <w:rsid w:val="0005357A"/>
    <w:rsid w:val="000544EF"/>
    <w:rsid w:val="00054D53"/>
    <w:rsid w:val="00060598"/>
    <w:rsid w:val="000626B1"/>
    <w:rsid w:val="00062752"/>
    <w:rsid w:val="00063337"/>
    <w:rsid w:val="000639AF"/>
    <w:rsid w:val="00067B6F"/>
    <w:rsid w:val="000701EC"/>
    <w:rsid w:val="0007041A"/>
    <w:rsid w:val="0007057F"/>
    <w:rsid w:val="0007070E"/>
    <w:rsid w:val="0007231E"/>
    <w:rsid w:val="00080367"/>
    <w:rsid w:val="00080433"/>
    <w:rsid w:val="0008222A"/>
    <w:rsid w:val="00084EA3"/>
    <w:rsid w:val="00086A94"/>
    <w:rsid w:val="0009233A"/>
    <w:rsid w:val="0009280D"/>
    <w:rsid w:val="00093145"/>
    <w:rsid w:val="00093251"/>
    <w:rsid w:val="00094115"/>
    <w:rsid w:val="00094E8B"/>
    <w:rsid w:val="00095083"/>
    <w:rsid w:val="000950FC"/>
    <w:rsid w:val="00095190"/>
    <w:rsid w:val="00096B68"/>
    <w:rsid w:val="000A0493"/>
    <w:rsid w:val="000A5554"/>
    <w:rsid w:val="000B04CF"/>
    <w:rsid w:val="000B0BEB"/>
    <w:rsid w:val="000B1393"/>
    <w:rsid w:val="000B4BFD"/>
    <w:rsid w:val="000D0B29"/>
    <w:rsid w:val="000D1007"/>
    <w:rsid w:val="000D101A"/>
    <w:rsid w:val="000D1D01"/>
    <w:rsid w:val="000D297D"/>
    <w:rsid w:val="000D4782"/>
    <w:rsid w:val="000D5860"/>
    <w:rsid w:val="000D5F4E"/>
    <w:rsid w:val="000D7C66"/>
    <w:rsid w:val="000E0FB0"/>
    <w:rsid w:val="000E6F77"/>
    <w:rsid w:val="000F0175"/>
    <w:rsid w:val="000F287A"/>
    <w:rsid w:val="0010271D"/>
    <w:rsid w:val="001048D3"/>
    <w:rsid w:val="00104EA3"/>
    <w:rsid w:val="0010508C"/>
    <w:rsid w:val="0010627A"/>
    <w:rsid w:val="00110623"/>
    <w:rsid w:val="00110F87"/>
    <w:rsid w:val="00113612"/>
    <w:rsid w:val="001136C4"/>
    <w:rsid w:val="00116AEB"/>
    <w:rsid w:val="00117238"/>
    <w:rsid w:val="00117EC6"/>
    <w:rsid w:val="0012078E"/>
    <w:rsid w:val="0012362B"/>
    <w:rsid w:val="00126D8C"/>
    <w:rsid w:val="00127A87"/>
    <w:rsid w:val="001310EF"/>
    <w:rsid w:val="001330A9"/>
    <w:rsid w:val="00136B59"/>
    <w:rsid w:val="00136CC2"/>
    <w:rsid w:val="001402D2"/>
    <w:rsid w:val="001407EB"/>
    <w:rsid w:val="00142E1D"/>
    <w:rsid w:val="00143CB6"/>
    <w:rsid w:val="00144EC7"/>
    <w:rsid w:val="00147261"/>
    <w:rsid w:val="001501F1"/>
    <w:rsid w:val="00150D8E"/>
    <w:rsid w:val="00151693"/>
    <w:rsid w:val="00156554"/>
    <w:rsid w:val="00157017"/>
    <w:rsid w:val="0016250E"/>
    <w:rsid w:val="00163CED"/>
    <w:rsid w:val="00163EAA"/>
    <w:rsid w:val="0016738E"/>
    <w:rsid w:val="0017020E"/>
    <w:rsid w:val="001753BB"/>
    <w:rsid w:val="00176FBF"/>
    <w:rsid w:val="00197316"/>
    <w:rsid w:val="001A0DC1"/>
    <w:rsid w:val="001A1467"/>
    <w:rsid w:val="001A3242"/>
    <w:rsid w:val="001A5B17"/>
    <w:rsid w:val="001A6148"/>
    <w:rsid w:val="001B03EA"/>
    <w:rsid w:val="001B30ED"/>
    <w:rsid w:val="001B3827"/>
    <w:rsid w:val="001B3C75"/>
    <w:rsid w:val="001B7468"/>
    <w:rsid w:val="001B7B45"/>
    <w:rsid w:val="001C0108"/>
    <w:rsid w:val="001C2BC6"/>
    <w:rsid w:val="001D1F6C"/>
    <w:rsid w:val="001D2132"/>
    <w:rsid w:val="001D256B"/>
    <w:rsid w:val="001D7329"/>
    <w:rsid w:val="001E1441"/>
    <w:rsid w:val="001E1519"/>
    <w:rsid w:val="001E2104"/>
    <w:rsid w:val="001E4FD5"/>
    <w:rsid w:val="001E561B"/>
    <w:rsid w:val="001E6CB7"/>
    <w:rsid w:val="001F41A8"/>
    <w:rsid w:val="001F509B"/>
    <w:rsid w:val="001F7F51"/>
    <w:rsid w:val="00202595"/>
    <w:rsid w:val="00204AAD"/>
    <w:rsid w:val="00210B5D"/>
    <w:rsid w:val="00214C87"/>
    <w:rsid w:val="002157C9"/>
    <w:rsid w:val="002217D9"/>
    <w:rsid w:val="00225F92"/>
    <w:rsid w:val="00226F40"/>
    <w:rsid w:val="0023004E"/>
    <w:rsid w:val="00230771"/>
    <w:rsid w:val="002327C2"/>
    <w:rsid w:val="00233AA8"/>
    <w:rsid w:val="0023734E"/>
    <w:rsid w:val="00241B2D"/>
    <w:rsid w:val="0024545A"/>
    <w:rsid w:val="00245734"/>
    <w:rsid w:val="00245A39"/>
    <w:rsid w:val="00245E5D"/>
    <w:rsid w:val="00250538"/>
    <w:rsid w:val="002510A2"/>
    <w:rsid w:val="002518CF"/>
    <w:rsid w:val="002521CA"/>
    <w:rsid w:val="00252EFA"/>
    <w:rsid w:val="0025439D"/>
    <w:rsid w:val="002549A9"/>
    <w:rsid w:val="00256214"/>
    <w:rsid w:val="00262973"/>
    <w:rsid w:val="00263E63"/>
    <w:rsid w:val="002725F2"/>
    <w:rsid w:val="0027558A"/>
    <w:rsid w:val="00283B8C"/>
    <w:rsid w:val="00283BDA"/>
    <w:rsid w:val="00283C8B"/>
    <w:rsid w:val="002868E4"/>
    <w:rsid w:val="00286B74"/>
    <w:rsid w:val="00291210"/>
    <w:rsid w:val="00292B7E"/>
    <w:rsid w:val="00294D10"/>
    <w:rsid w:val="00295293"/>
    <w:rsid w:val="002A26FA"/>
    <w:rsid w:val="002A3919"/>
    <w:rsid w:val="002B0568"/>
    <w:rsid w:val="002B1B61"/>
    <w:rsid w:val="002B3062"/>
    <w:rsid w:val="002B41A8"/>
    <w:rsid w:val="002B51AE"/>
    <w:rsid w:val="002B5277"/>
    <w:rsid w:val="002B58F1"/>
    <w:rsid w:val="002B75AD"/>
    <w:rsid w:val="002C0064"/>
    <w:rsid w:val="002C0A86"/>
    <w:rsid w:val="002C4D7D"/>
    <w:rsid w:val="002C4E1C"/>
    <w:rsid w:val="002C5EFB"/>
    <w:rsid w:val="002C690B"/>
    <w:rsid w:val="002C7100"/>
    <w:rsid w:val="002C746B"/>
    <w:rsid w:val="002D0033"/>
    <w:rsid w:val="002D06C8"/>
    <w:rsid w:val="002D152D"/>
    <w:rsid w:val="002D156A"/>
    <w:rsid w:val="002D2154"/>
    <w:rsid w:val="002D2F61"/>
    <w:rsid w:val="002D5721"/>
    <w:rsid w:val="002D775B"/>
    <w:rsid w:val="002E063E"/>
    <w:rsid w:val="002E0EEA"/>
    <w:rsid w:val="002E13AA"/>
    <w:rsid w:val="002E18CB"/>
    <w:rsid w:val="002E2272"/>
    <w:rsid w:val="002E4280"/>
    <w:rsid w:val="002E604F"/>
    <w:rsid w:val="002E60AB"/>
    <w:rsid w:val="002E6CF5"/>
    <w:rsid w:val="002F3D4D"/>
    <w:rsid w:val="002F6856"/>
    <w:rsid w:val="00305FC4"/>
    <w:rsid w:val="003063F0"/>
    <w:rsid w:val="00306D67"/>
    <w:rsid w:val="003077AD"/>
    <w:rsid w:val="00310ABA"/>
    <w:rsid w:val="0031119E"/>
    <w:rsid w:val="00311800"/>
    <w:rsid w:val="0031311B"/>
    <w:rsid w:val="003153A3"/>
    <w:rsid w:val="00315BDC"/>
    <w:rsid w:val="00315FD2"/>
    <w:rsid w:val="003217AF"/>
    <w:rsid w:val="00323416"/>
    <w:rsid w:val="003247AF"/>
    <w:rsid w:val="00324D04"/>
    <w:rsid w:val="00325021"/>
    <w:rsid w:val="00325886"/>
    <w:rsid w:val="0032651A"/>
    <w:rsid w:val="0033422A"/>
    <w:rsid w:val="0033493A"/>
    <w:rsid w:val="00340A2C"/>
    <w:rsid w:val="00341A93"/>
    <w:rsid w:val="00341B8E"/>
    <w:rsid w:val="00341CD1"/>
    <w:rsid w:val="00343123"/>
    <w:rsid w:val="0034468D"/>
    <w:rsid w:val="003446FF"/>
    <w:rsid w:val="00346F8E"/>
    <w:rsid w:val="00352B75"/>
    <w:rsid w:val="0035691D"/>
    <w:rsid w:val="00356A10"/>
    <w:rsid w:val="00356B28"/>
    <w:rsid w:val="00360349"/>
    <w:rsid w:val="00364DDC"/>
    <w:rsid w:val="0036547A"/>
    <w:rsid w:val="00365C1E"/>
    <w:rsid w:val="003661EC"/>
    <w:rsid w:val="00366F36"/>
    <w:rsid w:val="00370423"/>
    <w:rsid w:val="0037234D"/>
    <w:rsid w:val="00377148"/>
    <w:rsid w:val="00384624"/>
    <w:rsid w:val="00384A11"/>
    <w:rsid w:val="0038761D"/>
    <w:rsid w:val="00387711"/>
    <w:rsid w:val="0039119A"/>
    <w:rsid w:val="00396322"/>
    <w:rsid w:val="00396E65"/>
    <w:rsid w:val="003A04F6"/>
    <w:rsid w:val="003A09E5"/>
    <w:rsid w:val="003A34CE"/>
    <w:rsid w:val="003A47F8"/>
    <w:rsid w:val="003A6F0D"/>
    <w:rsid w:val="003A7DD2"/>
    <w:rsid w:val="003A7E54"/>
    <w:rsid w:val="003B3D7E"/>
    <w:rsid w:val="003B6917"/>
    <w:rsid w:val="003C123B"/>
    <w:rsid w:val="003C1AA0"/>
    <w:rsid w:val="003D15E0"/>
    <w:rsid w:val="003D5DC4"/>
    <w:rsid w:val="003E0747"/>
    <w:rsid w:val="003E7DF0"/>
    <w:rsid w:val="003F0DB7"/>
    <w:rsid w:val="003F50BB"/>
    <w:rsid w:val="003F5B5C"/>
    <w:rsid w:val="003F663A"/>
    <w:rsid w:val="003F709B"/>
    <w:rsid w:val="00402256"/>
    <w:rsid w:val="00405848"/>
    <w:rsid w:val="004069E3"/>
    <w:rsid w:val="00407E55"/>
    <w:rsid w:val="00411BA4"/>
    <w:rsid w:val="0041511C"/>
    <w:rsid w:val="00415277"/>
    <w:rsid w:val="00422799"/>
    <w:rsid w:val="0042549A"/>
    <w:rsid w:val="00425E77"/>
    <w:rsid w:val="00427030"/>
    <w:rsid w:val="00427270"/>
    <w:rsid w:val="00431E1F"/>
    <w:rsid w:val="00434DE5"/>
    <w:rsid w:val="00434E3E"/>
    <w:rsid w:val="00436EEC"/>
    <w:rsid w:val="00441411"/>
    <w:rsid w:val="0044307F"/>
    <w:rsid w:val="004453E6"/>
    <w:rsid w:val="0044643F"/>
    <w:rsid w:val="00451F33"/>
    <w:rsid w:val="00452F3B"/>
    <w:rsid w:val="00454B40"/>
    <w:rsid w:val="00454F92"/>
    <w:rsid w:val="00456BAC"/>
    <w:rsid w:val="00464183"/>
    <w:rsid w:val="00464F20"/>
    <w:rsid w:val="00471A32"/>
    <w:rsid w:val="00472580"/>
    <w:rsid w:val="0047261F"/>
    <w:rsid w:val="0047585C"/>
    <w:rsid w:val="00477A61"/>
    <w:rsid w:val="004849D4"/>
    <w:rsid w:val="00485868"/>
    <w:rsid w:val="00487206"/>
    <w:rsid w:val="00490703"/>
    <w:rsid w:val="004937C5"/>
    <w:rsid w:val="00494347"/>
    <w:rsid w:val="004B0BA3"/>
    <w:rsid w:val="004B0F3F"/>
    <w:rsid w:val="004B15CD"/>
    <w:rsid w:val="004B4757"/>
    <w:rsid w:val="004B626B"/>
    <w:rsid w:val="004C00C1"/>
    <w:rsid w:val="004C0D5A"/>
    <w:rsid w:val="004C2273"/>
    <w:rsid w:val="004C5878"/>
    <w:rsid w:val="004C5E46"/>
    <w:rsid w:val="004C735F"/>
    <w:rsid w:val="004C79C5"/>
    <w:rsid w:val="004D590F"/>
    <w:rsid w:val="004D5F82"/>
    <w:rsid w:val="004D602A"/>
    <w:rsid w:val="004D7C4E"/>
    <w:rsid w:val="004E08AE"/>
    <w:rsid w:val="004E3001"/>
    <w:rsid w:val="004E5777"/>
    <w:rsid w:val="004E7646"/>
    <w:rsid w:val="004E7A62"/>
    <w:rsid w:val="004F1217"/>
    <w:rsid w:val="004F21D4"/>
    <w:rsid w:val="004F2C32"/>
    <w:rsid w:val="004F46A7"/>
    <w:rsid w:val="004F4D13"/>
    <w:rsid w:val="004F570A"/>
    <w:rsid w:val="005030D8"/>
    <w:rsid w:val="00503BB6"/>
    <w:rsid w:val="00504F71"/>
    <w:rsid w:val="00506D83"/>
    <w:rsid w:val="00513CA9"/>
    <w:rsid w:val="00515CF4"/>
    <w:rsid w:val="00525CBD"/>
    <w:rsid w:val="005260CA"/>
    <w:rsid w:val="00527FF6"/>
    <w:rsid w:val="005318D0"/>
    <w:rsid w:val="005333F5"/>
    <w:rsid w:val="00533CC8"/>
    <w:rsid w:val="00537B92"/>
    <w:rsid w:val="00540E35"/>
    <w:rsid w:val="00543243"/>
    <w:rsid w:val="005462B5"/>
    <w:rsid w:val="00546508"/>
    <w:rsid w:val="00546A40"/>
    <w:rsid w:val="00551C0F"/>
    <w:rsid w:val="005527F2"/>
    <w:rsid w:val="00554048"/>
    <w:rsid w:val="00556FC3"/>
    <w:rsid w:val="00560402"/>
    <w:rsid w:val="00560D48"/>
    <w:rsid w:val="00561A72"/>
    <w:rsid w:val="00562009"/>
    <w:rsid w:val="00565CF5"/>
    <w:rsid w:val="005709C8"/>
    <w:rsid w:val="00570B31"/>
    <w:rsid w:val="00572877"/>
    <w:rsid w:val="00573B07"/>
    <w:rsid w:val="005751AE"/>
    <w:rsid w:val="005775FA"/>
    <w:rsid w:val="0058000F"/>
    <w:rsid w:val="00584DFA"/>
    <w:rsid w:val="00585C8C"/>
    <w:rsid w:val="00586029"/>
    <w:rsid w:val="0058660B"/>
    <w:rsid w:val="0058766E"/>
    <w:rsid w:val="00587CAB"/>
    <w:rsid w:val="00597B9E"/>
    <w:rsid w:val="005A2455"/>
    <w:rsid w:val="005B096A"/>
    <w:rsid w:val="005B104F"/>
    <w:rsid w:val="005B2718"/>
    <w:rsid w:val="005B34E7"/>
    <w:rsid w:val="005B4AD5"/>
    <w:rsid w:val="005B50F9"/>
    <w:rsid w:val="005B549A"/>
    <w:rsid w:val="005B6C59"/>
    <w:rsid w:val="005B7BAC"/>
    <w:rsid w:val="005C06FC"/>
    <w:rsid w:val="005C3070"/>
    <w:rsid w:val="005C38E4"/>
    <w:rsid w:val="005C40A2"/>
    <w:rsid w:val="005C516C"/>
    <w:rsid w:val="005C5512"/>
    <w:rsid w:val="005C5BFC"/>
    <w:rsid w:val="005C7131"/>
    <w:rsid w:val="005D0129"/>
    <w:rsid w:val="005D29C3"/>
    <w:rsid w:val="005D4789"/>
    <w:rsid w:val="005D648D"/>
    <w:rsid w:val="005D6A4C"/>
    <w:rsid w:val="005D7DE4"/>
    <w:rsid w:val="005E1FDB"/>
    <w:rsid w:val="005E231E"/>
    <w:rsid w:val="005E2C6F"/>
    <w:rsid w:val="005E3619"/>
    <w:rsid w:val="005E5465"/>
    <w:rsid w:val="005E5CE3"/>
    <w:rsid w:val="005E73A1"/>
    <w:rsid w:val="005E73D1"/>
    <w:rsid w:val="005F1D6C"/>
    <w:rsid w:val="005F2BAA"/>
    <w:rsid w:val="005F30D1"/>
    <w:rsid w:val="005F494A"/>
    <w:rsid w:val="006033BB"/>
    <w:rsid w:val="0060551F"/>
    <w:rsid w:val="006056B6"/>
    <w:rsid w:val="006069B2"/>
    <w:rsid w:val="00607E38"/>
    <w:rsid w:val="00611BCB"/>
    <w:rsid w:val="00612094"/>
    <w:rsid w:val="00612FF0"/>
    <w:rsid w:val="006149F1"/>
    <w:rsid w:val="00616AE3"/>
    <w:rsid w:val="00616CCE"/>
    <w:rsid w:val="00617609"/>
    <w:rsid w:val="00617CC6"/>
    <w:rsid w:val="00620725"/>
    <w:rsid w:val="0062273B"/>
    <w:rsid w:val="00622A40"/>
    <w:rsid w:val="00625F0E"/>
    <w:rsid w:val="00627231"/>
    <w:rsid w:val="00627C84"/>
    <w:rsid w:val="00630FB2"/>
    <w:rsid w:val="00633280"/>
    <w:rsid w:val="0063444B"/>
    <w:rsid w:val="006351AA"/>
    <w:rsid w:val="00640046"/>
    <w:rsid w:val="00641570"/>
    <w:rsid w:val="00641BD9"/>
    <w:rsid w:val="006422CA"/>
    <w:rsid w:val="00650FF6"/>
    <w:rsid w:val="0065224F"/>
    <w:rsid w:val="006536FB"/>
    <w:rsid w:val="00654ABF"/>
    <w:rsid w:val="00655D13"/>
    <w:rsid w:val="00655DE4"/>
    <w:rsid w:val="006575D2"/>
    <w:rsid w:val="00660CFE"/>
    <w:rsid w:val="00661BF5"/>
    <w:rsid w:val="006648A1"/>
    <w:rsid w:val="00664E91"/>
    <w:rsid w:val="00665307"/>
    <w:rsid w:val="00665C11"/>
    <w:rsid w:val="006664D9"/>
    <w:rsid w:val="006679BD"/>
    <w:rsid w:val="0067069A"/>
    <w:rsid w:val="0067179A"/>
    <w:rsid w:val="00672C62"/>
    <w:rsid w:val="006734D9"/>
    <w:rsid w:val="006744C1"/>
    <w:rsid w:val="00676402"/>
    <w:rsid w:val="00685FA6"/>
    <w:rsid w:val="006901B3"/>
    <w:rsid w:val="0069054E"/>
    <w:rsid w:val="006932B4"/>
    <w:rsid w:val="0069558D"/>
    <w:rsid w:val="006956FB"/>
    <w:rsid w:val="006A122E"/>
    <w:rsid w:val="006A5362"/>
    <w:rsid w:val="006B082B"/>
    <w:rsid w:val="006B1139"/>
    <w:rsid w:val="006B1F07"/>
    <w:rsid w:val="006B2167"/>
    <w:rsid w:val="006B397E"/>
    <w:rsid w:val="006B69FA"/>
    <w:rsid w:val="006B7379"/>
    <w:rsid w:val="006C11C2"/>
    <w:rsid w:val="006C5435"/>
    <w:rsid w:val="006C5905"/>
    <w:rsid w:val="006C78B6"/>
    <w:rsid w:val="006D0199"/>
    <w:rsid w:val="006D5C06"/>
    <w:rsid w:val="006D6DA4"/>
    <w:rsid w:val="006D7363"/>
    <w:rsid w:val="006E184A"/>
    <w:rsid w:val="006E19F9"/>
    <w:rsid w:val="006E28E8"/>
    <w:rsid w:val="006E3D04"/>
    <w:rsid w:val="006E5DBB"/>
    <w:rsid w:val="006F466F"/>
    <w:rsid w:val="006F5A94"/>
    <w:rsid w:val="00703B51"/>
    <w:rsid w:val="00704569"/>
    <w:rsid w:val="007047E5"/>
    <w:rsid w:val="007055F5"/>
    <w:rsid w:val="00706564"/>
    <w:rsid w:val="00706764"/>
    <w:rsid w:val="0070792C"/>
    <w:rsid w:val="00710173"/>
    <w:rsid w:val="00712544"/>
    <w:rsid w:val="00712E69"/>
    <w:rsid w:val="00712EE3"/>
    <w:rsid w:val="00715E1D"/>
    <w:rsid w:val="00732527"/>
    <w:rsid w:val="007327FE"/>
    <w:rsid w:val="00732ABF"/>
    <w:rsid w:val="007333E5"/>
    <w:rsid w:val="00735C55"/>
    <w:rsid w:val="007435B9"/>
    <w:rsid w:val="0074446A"/>
    <w:rsid w:val="0074799B"/>
    <w:rsid w:val="007510F9"/>
    <w:rsid w:val="00752FFE"/>
    <w:rsid w:val="00755625"/>
    <w:rsid w:val="0076098B"/>
    <w:rsid w:val="007642DE"/>
    <w:rsid w:val="00764DA2"/>
    <w:rsid w:val="00766D85"/>
    <w:rsid w:val="00770102"/>
    <w:rsid w:val="0077125E"/>
    <w:rsid w:val="0077131C"/>
    <w:rsid w:val="007736D5"/>
    <w:rsid w:val="00775ABE"/>
    <w:rsid w:val="00776603"/>
    <w:rsid w:val="00776C5B"/>
    <w:rsid w:val="007777D0"/>
    <w:rsid w:val="00781F9D"/>
    <w:rsid w:val="0078513C"/>
    <w:rsid w:val="0078575C"/>
    <w:rsid w:val="00785EBA"/>
    <w:rsid w:val="007865D3"/>
    <w:rsid w:val="00790D44"/>
    <w:rsid w:val="007936A8"/>
    <w:rsid w:val="0079681D"/>
    <w:rsid w:val="007A0844"/>
    <w:rsid w:val="007A0FC6"/>
    <w:rsid w:val="007A17EB"/>
    <w:rsid w:val="007A6114"/>
    <w:rsid w:val="007A7850"/>
    <w:rsid w:val="007B1355"/>
    <w:rsid w:val="007B289D"/>
    <w:rsid w:val="007B2EE8"/>
    <w:rsid w:val="007B3D21"/>
    <w:rsid w:val="007B4A63"/>
    <w:rsid w:val="007B6077"/>
    <w:rsid w:val="007B644E"/>
    <w:rsid w:val="007B7E51"/>
    <w:rsid w:val="007C0E85"/>
    <w:rsid w:val="007C117D"/>
    <w:rsid w:val="007C1CCF"/>
    <w:rsid w:val="007C1CDF"/>
    <w:rsid w:val="007C76EB"/>
    <w:rsid w:val="007C7F43"/>
    <w:rsid w:val="007D235F"/>
    <w:rsid w:val="007D326C"/>
    <w:rsid w:val="007D3AF4"/>
    <w:rsid w:val="007D4333"/>
    <w:rsid w:val="007E0E5F"/>
    <w:rsid w:val="007E191C"/>
    <w:rsid w:val="007E24BC"/>
    <w:rsid w:val="007E2FB0"/>
    <w:rsid w:val="007E5715"/>
    <w:rsid w:val="007E619E"/>
    <w:rsid w:val="007E65BB"/>
    <w:rsid w:val="007F0310"/>
    <w:rsid w:val="007F1307"/>
    <w:rsid w:val="007F319C"/>
    <w:rsid w:val="007F42AE"/>
    <w:rsid w:val="00803781"/>
    <w:rsid w:val="00804169"/>
    <w:rsid w:val="00805A44"/>
    <w:rsid w:val="00806B33"/>
    <w:rsid w:val="00807B67"/>
    <w:rsid w:val="008107C7"/>
    <w:rsid w:val="00811259"/>
    <w:rsid w:val="00811409"/>
    <w:rsid w:val="00811C79"/>
    <w:rsid w:val="008130FE"/>
    <w:rsid w:val="00814098"/>
    <w:rsid w:val="00816C38"/>
    <w:rsid w:val="00820A78"/>
    <w:rsid w:val="00820F56"/>
    <w:rsid w:val="00821364"/>
    <w:rsid w:val="008227C3"/>
    <w:rsid w:val="0082345B"/>
    <w:rsid w:val="00825118"/>
    <w:rsid w:val="00826BAB"/>
    <w:rsid w:val="00831DF1"/>
    <w:rsid w:val="008329A6"/>
    <w:rsid w:val="008332D5"/>
    <w:rsid w:val="00833A27"/>
    <w:rsid w:val="008366E2"/>
    <w:rsid w:val="00836AC8"/>
    <w:rsid w:val="00841865"/>
    <w:rsid w:val="00842889"/>
    <w:rsid w:val="00844662"/>
    <w:rsid w:val="00855353"/>
    <w:rsid w:val="00856B22"/>
    <w:rsid w:val="00862B28"/>
    <w:rsid w:val="00866B92"/>
    <w:rsid w:val="00866CA2"/>
    <w:rsid w:val="008674CE"/>
    <w:rsid w:val="00870B8E"/>
    <w:rsid w:val="0087169A"/>
    <w:rsid w:val="008717D3"/>
    <w:rsid w:val="008755E0"/>
    <w:rsid w:val="00881399"/>
    <w:rsid w:val="008849BD"/>
    <w:rsid w:val="008868B0"/>
    <w:rsid w:val="00893E64"/>
    <w:rsid w:val="008A26EA"/>
    <w:rsid w:val="008A3F72"/>
    <w:rsid w:val="008A609C"/>
    <w:rsid w:val="008A61AA"/>
    <w:rsid w:val="008B12C4"/>
    <w:rsid w:val="008B3413"/>
    <w:rsid w:val="008C1249"/>
    <w:rsid w:val="008C42A2"/>
    <w:rsid w:val="008C47D7"/>
    <w:rsid w:val="008C498F"/>
    <w:rsid w:val="008C5F60"/>
    <w:rsid w:val="008D0F91"/>
    <w:rsid w:val="008D16C9"/>
    <w:rsid w:val="008D37B2"/>
    <w:rsid w:val="008D6A07"/>
    <w:rsid w:val="008D6ED3"/>
    <w:rsid w:val="008D7519"/>
    <w:rsid w:val="008E0CAC"/>
    <w:rsid w:val="008E2807"/>
    <w:rsid w:val="008E3D5F"/>
    <w:rsid w:val="008E68F7"/>
    <w:rsid w:val="008E71C0"/>
    <w:rsid w:val="008F1163"/>
    <w:rsid w:val="008F345F"/>
    <w:rsid w:val="008F5C6C"/>
    <w:rsid w:val="008F715B"/>
    <w:rsid w:val="009012AB"/>
    <w:rsid w:val="00904859"/>
    <w:rsid w:val="009056FA"/>
    <w:rsid w:val="00907836"/>
    <w:rsid w:val="00907D7F"/>
    <w:rsid w:val="00911472"/>
    <w:rsid w:val="009124FD"/>
    <w:rsid w:val="009147E0"/>
    <w:rsid w:val="00914884"/>
    <w:rsid w:val="00915734"/>
    <w:rsid w:val="009171F8"/>
    <w:rsid w:val="009214D6"/>
    <w:rsid w:val="009215A5"/>
    <w:rsid w:val="00921A52"/>
    <w:rsid w:val="009237AA"/>
    <w:rsid w:val="009252B8"/>
    <w:rsid w:val="00925C40"/>
    <w:rsid w:val="00931F39"/>
    <w:rsid w:val="00936800"/>
    <w:rsid w:val="00936E54"/>
    <w:rsid w:val="009376C2"/>
    <w:rsid w:val="009378B7"/>
    <w:rsid w:val="0093799A"/>
    <w:rsid w:val="00941A18"/>
    <w:rsid w:val="0094364B"/>
    <w:rsid w:val="009470B3"/>
    <w:rsid w:val="00947418"/>
    <w:rsid w:val="00950073"/>
    <w:rsid w:val="0095225A"/>
    <w:rsid w:val="00953B7E"/>
    <w:rsid w:val="00954D82"/>
    <w:rsid w:val="00955A6D"/>
    <w:rsid w:val="00955BDD"/>
    <w:rsid w:val="009574A2"/>
    <w:rsid w:val="00957DF2"/>
    <w:rsid w:val="00960D1F"/>
    <w:rsid w:val="0096447F"/>
    <w:rsid w:val="00964DC5"/>
    <w:rsid w:val="00965F71"/>
    <w:rsid w:val="00966264"/>
    <w:rsid w:val="00966575"/>
    <w:rsid w:val="00971DE7"/>
    <w:rsid w:val="009732E3"/>
    <w:rsid w:val="00974318"/>
    <w:rsid w:val="00974550"/>
    <w:rsid w:val="00976389"/>
    <w:rsid w:val="00977377"/>
    <w:rsid w:val="00977C4B"/>
    <w:rsid w:val="009824FB"/>
    <w:rsid w:val="0098667B"/>
    <w:rsid w:val="00986F0E"/>
    <w:rsid w:val="00987035"/>
    <w:rsid w:val="00992554"/>
    <w:rsid w:val="0099649A"/>
    <w:rsid w:val="009A0F30"/>
    <w:rsid w:val="009A4D16"/>
    <w:rsid w:val="009A5EBC"/>
    <w:rsid w:val="009A71D1"/>
    <w:rsid w:val="009B08A0"/>
    <w:rsid w:val="009B3FAD"/>
    <w:rsid w:val="009B4081"/>
    <w:rsid w:val="009B47AD"/>
    <w:rsid w:val="009B5251"/>
    <w:rsid w:val="009B78FE"/>
    <w:rsid w:val="009B7FDE"/>
    <w:rsid w:val="009C4B92"/>
    <w:rsid w:val="009C4C45"/>
    <w:rsid w:val="009C7DC6"/>
    <w:rsid w:val="009D3360"/>
    <w:rsid w:val="009E08D0"/>
    <w:rsid w:val="009E2ACA"/>
    <w:rsid w:val="009E4945"/>
    <w:rsid w:val="009E4E67"/>
    <w:rsid w:val="009E7474"/>
    <w:rsid w:val="009E7D3F"/>
    <w:rsid w:val="009F0325"/>
    <w:rsid w:val="009F2762"/>
    <w:rsid w:val="009F487A"/>
    <w:rsid w:val="009F6165"/>
    <w:rsid w:val="009F6864"/>
    <w:rsid w:val="00A02827"/>
    <w:rsid w:val="00A03CD5"/>
    <w:rsid w:val="00A04B9D"/>
    <w:rsid w:val="00A04E51"/>
    <w:rsid w:val="00A11C66"/>
    <w:rsid w:val="00A122B9"/>
    <w:rsid w:val="00A12D08"/>
    <w:rsid w:val="00A13A88"/>
    <w:rsid w:val="00A22BD0"/>
    <w:rsid w:val="00A2362E"/>
    <w:rsid w:val="00A23F8A"/>
    <w:rsid w:val="00A25A9C"/>
    <w:rsid w:val="00A25BA6"/>
    <w:rsid w:val="00A26569"/>
    <w:rsid w:val="00A26EA8"/>
    <w:rsid w:val="00A30FC5"/>
    <w:rsid w:val="00A34D65"/>
    <w:rsid w:val="00A36C53"/>
    <w:rsid w:val="00A37B83"/>
    <w:rsid w:val="00A400D9"/>
    <w:rsid w:val="00A40FBF"/>
    <w:rsid w:val="00A4468B"/>
    <w:rsid w:val="00A45D6B"/>
    <w:rsid w:val="00A46F35"/>
    <w:rsid w:val="00A57FA6"/>
    <w:rsid w:val="00A60B39"/>
    <w:rsid w:val="00A62210"/>
    <w:rsid w:val="00A72529"/>
    <w:rsid w:val="00A81429"/>
    <w:rsid w:val="00A85303"/>
    <w:rsid w:val="00A867AB"/>
    <w:rsid w:val="00A87456"/>
    <w:rsid w:val="00A9250E"/>
    <w:rsid w:val="00A932B5"/>
    <w:rsid w:val="00A9332C"/>
    <w:rsid w:val="00A95693"/>
    <w:rsid w:val="00A966F4"/>
    <w:rsid w:val="00A96A4A"/>
    <w:rsid w:val="00AA2108"/>
    <w:rsid w:val="00AA2ABC"/>
    <w:rsid w:val="00AA2E3F"/>
    <w:rsid w:val="00AA2FF1"/>
    <w:rsid w:val="00AA35B3"/>
    <w:rsid w:val="00AA37C4"/>
    <w:rsid w:val="00AA3C6C"/>
    <w:rsid w:val="00AA4E9F"/>
    <w:rsid w:val="00AA68C9"/>
    <w:rsid w:val="00AB1979"/>
    <w:rsid w:val="00AB1A6D"/>
    <w:rsid w:val="00AB27CA"/>
    <w:rsid w:val="00AC0F01"/>
    <w:rsid w:val="00AC3F32"/>
    <w:rsid w:val="00AC509D"/>
    <w:rsid w:val="00AC6902"/>
    <w:rsid w:val="00AC6FE8"/>
    <w:rsid w:val="00AD2490"/>
    <w:rsid w:val="00AD2D1D"/>
    <w:rsid w:val="00AD48D1"/>
    <w:rsid w:val="00AD7DE8"/>
    <w:rsid w:val="00AE03EF"/>
    <w:rsid w:val="00AE27CC"/>
    <w:rsid w:val="00AE4E3F"/>
    <w:rsid w:val="00AE62A5"/>
    <w:rsid w:val="00AF0454"/>
    <w:rsid w:val="00AF1C5C"/>
    <w:rsid w:val="00AF1C7A"/>
    <w:rsid w:val="00AF3196"/>
    <w:rsid w:val="00AF4176"/>
    <w:rsid w:val="00AF65E4"/>
    <w:rsid w:val="00AF6BD0"/>
    <w:rsid w:val="00AF7F58"/>
    <w:rsid w:val="00B02FD8"/>
    <w:rsid w:val="00B03784"/>
    <w:rsid w:val="00B040B4"/>
    <w:rsid w:val="00B04212"/>
    <w:rsid w:val="00B10BD6"/>
    <w:rsid w:val="00B13E7F"/>
    <w:rsid w:val="00B157C3"/>
    <w:rsid w:val="00B166B8"/>
    <w:rsid w:val="00B207E0"/>
    <w:rsid w:val="00B21930"/>
    <w:rsid w:val="00B21BC3"/>
    <w:rsid w:val="00B21E98"/>
    <w:rsid w:val="00B22232"/>
    <w:rsid w:val="00B27F0B"/>
    <w:rsid w:val="00B3136A"/>
    <w:rsid w:val="00B329D6"/>
    <w:rsid w:val="00B35B83"/>
    <w:rsid w:val="00B40BFD"/>
    <w:rsid w:val="00B40E85"/>
    <w:rsid w:val="00B417BE"/>
    <w:rsid w:val="00B44D3D"/>
    <w:rsid w:val="00B459B6"/>
    <w:rsid w:val="00B47A01"/>
    <w:rsid w:val="00B51125"/>
    <w:rsid w:val="00B51BED"/>
    <w:rsid w:val="00B53F9C"/>
    <w:rsid w:val="00B543DB"/>
    <w:rsid w:val="00B63655"/>
    <w:rsid w:val="00B66B97"/>
    <w:rsid w:val="00B67872"/>
    <w:rsid w:val="00B76163"/>
    <w:rsid w:val="00B808F3"/>
    <w:rsid w:val="00B80931"/>
    <w:rsid w:val="00B8307B"/>
    <w:rsid w:val="00B8417B"/>
    <w:rsid w:val="00B84CD5"/>
    <w:rsid w:val="00B84D9E"/>
    <w:rsid w:val="00B92A1C"/>
    <w:rsid w:val="00B92FD7"/>
    <w:rsid w:val="00B9590D"/>
    <w:rsid w:val="00BA0358"/>
    <w:rsid w:val="00BA7487"/>
    <w:rsid w:val="00BA78CA"/>
    <w:rsid w:val="00BB3CA0"/>
    <w:rsid w:val="00BB4C0A"/>
    <w:rsid w:val="00BC0193"/>
    <w:rsid w:val="00BC2040"/>
    <w:rsid w:val="00BC2569"/>
    <w:rsid w:val="00BC2D5B"/>
    <w:rsid w:val="00BC54E0"/>
    <w:rsid w:val="00BC5D48"/>
    <w:rsid w:val="00BC6B52"/>
    <w:rsid w:val="00BD05AF"/>
    <w:rsid w:val="00BD0624"/>
    <w:rsid w:val="00BD380C"/>
    <w:rsid w:val="00BD44F5"/>
    <w:rsid w:val="00BD5FB2"/>
    <w:rsid w:val="00BD67A7"/>
    <w:rsid w:val="00BD7CBE"/>
    <w:rsid w:val="00BF20EC"/>
    <w:rsid w:val="00C00AE9"/>
    <w:rsid w:val="00C00B3F"/>
    <w:rsid w:val="00C07816"/>
    <w:rsid w:val="00C1077F"/>
    <w:rsid w:val="00C10860"/>
    <w:rsid w:val="00C10A7A"/>
    <w:rsid w:val="00C16CFF"/>
    <w:rsid w:val="00C17D8A"/>
    <w:rsid w:val="00C202DB"/>
    <w:rsid w:val="00C214A9"/>
    <w:rsid w:val="00C215B0"/>
    <w:rsid w:val="00C21F54"/>
    <w:rsid w:val="00C256CC"/>
    <w:rsid w:val="00C27BB9"/>
    <w:rsid w:val="00C30668"/>
    <w:rsid w:val="00C32D1D"/>
    <w:rsid w:val="00C34013"/>
    <w:rsid w:val="00C35C6B"/>
    <w:rsid w:val="00C368F9"/>
    <w:rsid w:val="00C526F5"/>
    <w:rsid w:val="00C6008E"/>
    <w:rsid w:val="00C657AE"/>
    <w:rsid w:val="00C75A8D"/>
    <w:rsid w:val="00C80290"/>
    <w:rsid w:val="00C81C24"/>
    <w:rsid w:val="00C81D74"/>
    <w:rsid w:val="00C83A4F"/>
    <w:rsid w:val="00C849EA"/>
    <w:rsid w:val="00C84FFE"/>
    <w:rsid w:val="00C85361"/>
    <w:rsid w:val="00C85FC1"/>
    <w:rsid w:val="00C865F4"/>
    <w:rsid w:val="00C92B67"/>
    <w:rsid w:val="00C945DB"/>
    <w:rsid w:val="00C957D6"/>
    <w:rsid w:val="00C96931"/>
    <w:rsid w:val="00CA2EB8"/>
    <w:rsid w:val="00CB0935"/>
    <w:rsid w:val="00CB107D"/>
    <w:rsid w:val="00CB1F6B"/>
    <w:rsid w:val="00CB23B5"/>
    <w:rsid w:val="00CB4396"/>
    <w:rsid w:val="00CB5C66"/>
    <w:rsid w:val="00CB7C6A"/>
    <w:rsid w:val="00CC21B8"/>
    <w:rsid w:val="00CC2530"/>
    <w:rsid w:val="00CC3395"/>
    <w:rsid w:val="00CC4F06"/>
    <w:rsid w:val="00CC6295"/>
    <w:rsid w:val="00CE185D"/>
    <w:rsid w:val="00CE18DC"/>
    <w:rsid w:val="00CE472A"/>
    <w:rsid w:val="00CE4E6F"/>
    <w:rsid w:val="00CE51C8"/>
    <w:rsid w:val="00CF0511"/>
    <w:rsid w:val="00CF15A8"/>
    <w:rsid w:val="00CF18AE"/>
    <w:rsid w:val="00CF737B"/>
    <w:rsid w:val="00D0046D"/>
    <w:rsid w:val="00D0208B"/>
    <w:rsid w:val="00D061F0"/>
    <w:rsid w:val="00D07D0E"/>
    <w:rsid w:val="00D11E16"/>
    <w:rsid w:val="00D138D1"/>
    <w:rsid w:val="00D1521A"/>
    <w:rsid w:val="00D1568F"/>
    <w:rsid w:val="00D21041"/>
    <w:rsid w:val="00D2186C"/>
    <w:rsid w:val="00D24098"/>
    <w:rsid w:val="00D2503E"/>
    <w:rsid w:val="00D26B20"/>
    <w:rsid w:val="00D26E27"/>
    <w:rsid w:val="00D27CE3"/>
    <w:rsid w:val="00D33267"/>
    <w:rsid w:val="00D34202"/>
    <w:rsid w:val="00D363F9"/>
    <w:rsid w:val="00D36C8B"/>
    <w:rsid w:val="00D376F9"/>
    <w:rsid w:val="00D406DB"/>
    <w:rsid w:val="00D40BAF"/>
    <w:rsid w:val="00D4258C"/>
    <w:rsid w:val="00D43079"/>
    <w:rsid w:val="00D437B2"/>
    <w:rsid w:val="00D4642F"/>
    <w:rsid w:val="00D4691E"/>
    <w:rsid w:val="00D4743B"/>
    <w:rsid w:val="00D50ADA"/>
    <w:rsid w:val="00D50F4A"/>
    <w:rsid w:val="00D55E35"/>
    <w:rsid w:val="00D57898"/>
    <w:rsid w:val="00D612CF"/>
    <w:rsid w:val="00D61C87"/>
    <w:rsid w:val="00D62415"/>
    <w:rsid w:val="00D64161"/>
    <w:rsid w:val="00D656F8"/>
    <w:rsid w:val="00D66CFF"/>
    <w:rsid w:val="00D66F27"/>
    <w:rsid w:val="00D676D9"/>
    <w:rsid w:val="00D74010"/>
    <w:rsid w:val="00D76F37"/>
    <w:rsid w:val="00D77B73"/>
    <w:rsid w:val="00D77DA8"/>
    <w:rsid w:val="00D80644"/>
    <w:rsid w:val="00D85397"/>
    <w:rsid w:val="00D863F3"/>
    <w:rsid w:val="00D9193E"/>
    <w:rsid w:val="00D920E9"/>
    <w:rsid w:val="00D93486"/>
    <w:rsid w:val="00D936BC"/>
    <w:rsid w:val="00D93D3F"/>
    <w:rsid w:val="00D95801"/>
    <w:rsid w:val="00DA051B"/>
    <w:rsid w:val="00DA227F"/>
    <w:rsid w:val="00DA2B08"/>
    <w:rsid w:val="00DA47A0"/>
    <w:rsid w:val="00DA7990"/>
    <w:rsid w:val="00DB3244"/>
    <w:rsid w:val="00DB7B16"/>
    <w:rsid w:val="00DC4543"/>
    <w:rsid w:val="00DC5EA1"/>
    <w:rsid w:val="00DC6882"/>
    <w:rsid w:val="00DD2B6C"/>
    <w:rsid w:val="00DD2D82"/>
    <w:rsid w:val="00DD2F97"/>
    <w:rsid w:val="00DD53AF"/>
    <w:rsid w:val="00DE1001"/>
    <w:rsid w:val="00DE284D"/>
    <w:rsid w:val="00DE2CCE"/>
    <w:rsid w:val="00DE580D"/>
    <w:rsid w:val="00DE76A7"/>
    <w:rsid w:val="00DE7BAD"/>
    <w:rsid w:val="00DF35DA"/>
    <w:rsid w:val="00E03EFD"/>
    <w:rsid w:val="00E12281"/>
    <w:rsid w:val="00E22C80"/>
    <w:rsid w:val="00E27DD2"/>
    <w:rsid w:val="00E3271B"/>
    <w:rsid w:val="00E37553"/>
    <w:rsid w:val="00E40949"/>
    <w:rsid w:val="00E40C6A"/>
    <w:rsid w:val="00E43752"/>
    <w:rsid w:val="00E44DC1"/>
    <w:rsid w:val="00E45512"/>
    <w:rsid w:val="00E46661"/>
    <w:rsid w:val="00E50A62"/>
    <w:rsid w:val="00E52689"/>
    <w:rsid w:val="00E53AC1"/>
    <w:rsid w:val="00E556B1"/>
    <w:rsid w:val="00E57067"/>
    <w:rsid w:val="00E573F6"/>
    <w:rsid w:val="00E57549"/>
    <w:rsid w:val="00E57DCA"/>
    <w:rsid w:val="00E57F42"/>
    <w:rsid w:val="00E677BB"/>
    <w:rsid w:val="00E67B96"/>
    <w:rsid w:val="00E763AF"/>
    <w:rsid w:val="00E77366"/>
    <w:rsid w:val="00E77892"/>
    <w:rsid w:val="00E82B06"/>
    <w:rsid w:val="00E86E96"/>
    <w:rsid w:val="00E90231"/>
    <w:rsid w:val="00E909A8"/>
    <w:rsid w:val="00E9187C"/>
    <w:rsid w:val="00E91A2A"/>
    <w:rsid w:val="00E923A3"/>
    <w:rsid w:val="00E92CB8"/>
    <w:rsid w:val="00E92F00"/>
    <w:rsid w:val="00E97CF4"/>
    <w:rsid w:val="00E97F7D"/>
    <w:rsid w:val="00EA2269"/>
    <w:rsid w:val="00EA3D68"/>
    <w:rsid w:val="00EA71B4"/>
    <w:rsid w:val="00EB033B"/>
    <w:rsid w:val="00EB2C10"/>
    <w:rsid w:val="00EB3C35"/>
    <w:rsid w:val="00EB4369"/>
    <w:rsid w:val="00EB5B6B"/>
    <w:rsid w:val="00EB66FB"/>
    <w:rsid w:val="00EC0BFF"/>
    <w:rsid w:val="00EC4ECB"/>
    <w:rsid w:val="00EC7A28"/>
    <w:rsid w:val="00EC7BDB"/>
    <w:rsid w:val="00ED0933"/>
    <w:rsid w:val="00ED0E93"/>
    <w:rsid w:val="00ED23D8"/>
    <w:rsid w:val="00ED3438"/>
    <w:rsid w:val="00ED41EE"/>
    <w:rsid w:val="00ED5691"/>
    <w:rsid w:val="00ED7260"/>
    <w:rsid w:val="00EE40AF"/>
    <w:rsid w:val="00EE7059"/>
    <w:rsid w:val="00EE7851"/>
    <w:rsid w:val="00EF4A43"/>
    <w:rsid w:val="00EF7456"/>
    <w:rsid w:val="00EF751F"/>
    <w:rsid w:val="00EF7A5B"/>
    <w:rsid w:val="00F00BE1"/>
    <w:rsid w:val="00F01DC3"/>
    <w:rsid w:val="00F01FD5"/>
    <w:rsid w:val="00F05B84"/>
    <w:rsid w:val="00F0666A"/>
    <w:rsid w:val="00F11492"/>
    <w:rsid w:val="00F119FE"/>
    <w:rsid w:val="00F133AB"/>
    <w:rsid w:val="00F161D9"/>
    <w:rsid w:val="00F16C26"/>
    <w:rsid w:val="00F220DE"/>
    <w:rsid w:val="00F2256A"/>
    <w:rsid w:val="00F22963"/>
    <w:rsid w:val="00F23C67"/>
    <w:rsid w:val="00F30989"/>
    <w:rsid w:val="00F316C9"/>
    <w:rsid w:val="00F31E1B"/>
    <w:rsid w:val="00F31F91"/>
    <w:rsid w:val="00F34A91"/>
    <w:rsid w:val="00F35ADF"/>
    <w:rsid w:val="00F365E0"/>
    <w:rsid w:val="00F36D83"/>
    <w:rsid w:val="00F37C57"/>
    <w:rsid w:val="00F40976"/>
    <w:rsid w:val="00F42143"/>
    <w:rsid w:val="00F4452D"/>
    <w:rsid w:val="00F46E6C"/>
    <w:rsid w:val="00F51295"/>
    <w:rsid w:val="00F5130B"/>
    <w:rsid w:val="00F5440D"/>
    <w:rsid w:val="00F54D7B"/>
    <w:rsid w:val="00F5538E"/>
    <w:rsid w:val="00F57D3A"/>
    <w:rsid w:val="00F60119"/>
    <w:rsid w:val="00F60908"/>
    <w:rsid w:val="00F61612"/>
    <w:rsid w:val="00F6312F"/>
    <w:rsid w:val="00F63ADB"/>
    <w:rsid w:val="00F645E3"/>
    <w:rsid w:val="00F7610C"/>
    <w:rsid w:val="00F77972"/>
    <w:rsid w:val="00F806BC"/>
    <w:rsid w:val="00F8175E"/>
    <w:rsid w:val="00F8214E"/>
    <w:rsid w:val="00F83A65"/>
    <w:rsid w:val="00F83A75"/>
    <w:rsid w:val="00F84281"/>
    <w:rsid w:val="00F843B8"/>
    <w:rsid w:val="00F863BA"/>
    <w:rsid w:val="00F87888"/>
    <w:rsid w:val="00F90507"/>
    <w:rsid w:val="00F90C27"/>
    <w:rsid w:val="00F9243C"/>
    <w:rsid w:val="00F92975"/>
    <w:rsid w:val="00F936BE"/>
    <w:rsid w:val="00F94708"/>
    <w:rsid w:val="00FA0FBD"/>
    <w:rsid w:val="00FA283E"/>
    <w:rsid w:val="00FA2AB3"/>
    <w:rsid w:val="00FA2FDD"/>
    <w:rsid w:val="00FA542C"/>
    <w:rsid w:val="00FA6D06"/>
    <w:rsid w:val="00FA7657"/>
    <w:rsid w:val="00FA77D0"/>
    <w:rsid w:val="00FB1E6F"/>
    <w:rsid w:val="00FB29BB"/>
    <w:rsid w:val="00FB4218"/>
    <w:rsid w:val="00FB6547"/>
    <w:rsid w:val="00FB78CE"/>
    <w:rsid w:val="00FC0E30"/>
    <w:rsid w:val="00FC30F9"/>
    <w:rsid w:val="00FC3832"/>
    <w:rsid w:val="00FC4BA6"/>
    <w:rsid w:val="00FD1D88"/>
    <w:rsid w:val="00FD21E5"/>
    <w:rsid w:val="00FD3F99"/>
    <w:rsid w:val="00FD54F1"/>
    <w:rsid w:val="00FD753F"/>
    <w:rsid w:val="00FE1080"/>
    <w:rsid w:val="00FE3CCC"/>
    <w:rsid w:val="00FE50D4"/>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unhideWhenUsed/>
    <w:qFormat/>
    <w:locked/>
    <w:rsid w:val="007333E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3D21"/>
    <w:rPr>
      <w:rFonts w:ascii="Cambria" w:hAnsi="Cambria" w:cs="Cambria"/>
      <w:b/>
      <w:bCs/>
      <w:i/>
      <w:iCs/>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uiPriority w:val="99"/>
    <w:rsid w:val="008D7519"/>
    <w:pPr>
      <w:widowControl w:val="0"/>
      <w:autoSpaceDE w:val="0"/>
      <w:autoSpaceDN w:val="0"/>
      <w:adjustRightInd w:val="0"/>
      <w:ind w:firstLine="720"/>
    </w:pPr>
    <w:rPr>
      <w:rFonts w:ascii="Arial" w:hAnsi="Arial" w:cs="Arial"/>
    </w:rPr>
  </w:style>
  <w:style w:type="paragraph" w:customStyle="1" w:styleId="12">
    <w:name w:val="Без интервала1"/>
    <w:rsid w:val="008D7519"/>
    <w:rPr>
      <w:rFonts w:ascii="Calibri" w:eastAsia="Times New Roman" w:hAnsi="Calibri" w:cs="Calibri"/>
      <w:sz w:val="22"/>
      <w:szCs w:val="22"/>
      <w:lang w:eastAsia="en-US"/>
    </w:rPr>
  </w:style>
  <w:style w:type="paragraph" w:customStyle="1" w:styleId="13">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4">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character" w:customStyle="1" w:styleId="TitleChar">
    <w:name w:val="Title Char"/>
    <w:locked/>
    <w:rsid w:val="006C11C2"/>
    <w:rPr>
      <w:rFonts w:ascii="Cambria" w:hAnsi="Cambria" w:cs="Cambria"/>
      <w:b/>
      <w:bCs/>
      <w:kern w:val="28"/>
      <w:sz w:val="32"/>
      <w:szCs w:val="32"/>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link w:val="af2"/>
    <w:locked/>
    <w:rsid w:val="006C11C2"/>
    <w:rPr>
      <w:rFonts w:ascii="Cambria" w:hAnsi="Cambria" w:cs="Cambria"/>
      <w:sz w:val="24"/>
      <w:szCs w:val="24"/>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f3">
    <w:name w:val="Название Знак"/>
    <w:link w:val="af1"/>
    <w:locked/>
    <w:rsid w:val="00E44DC1"/>
    <w:rPr>
      <w:b/>
      <w:sz w:val="28"/>
      <w:lang w:eastAsia="ar-SA" w:bidi="ar-SA"/>
    </w:rPr>
  </w:style>
  <w:style w:type="paragraph" w:styleId="af4">
    <w:name w:val="Body Text"/>
    <w:basedOn w:val="a"/>
    <w:link w:val="af6"/>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5"/>
    <w:uiPriority w:val="99"/>
    <w:rsid w:val="00D40BAF"/>
    <w:rPr>
      <w:shd w:val="clear" w:color="auto" w:fill="FFFFFF"/>
    </w:rPr>
  </w:style>
  <w:style w:type="paragraph" w:customStyle="1" w:styleId="15">
    <w:name w:val="Основной текст1"/>
    <w:basedOn w:val="a"/>
    <w:link w:val="Bodytext"/>
    <w:uiPriority w:val="99"/>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character" w:customStyle="1" w:styleId="Bodytext20">
    <w:name w:val="Body text (2)"/>
    <w:basedOn w:val="Bodytext2"/>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016ABD"/>
    <w:rPr>
      <w:rFonts w:ascii="Arial" w:hAnsi="Arial" w:cs="Arial"/>
    </w:r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4"/>
      </w:numPr>
      <w:spacing w:line="276" w:lineRule="auto"/>
      <w:ind w:left="1145"/>
      <w:jc w:val="both"/>
    </w:pPr>
    <w:rPr>
      <w:lang w:eastAsia="en-US"/>
    </w:rPr>
  </w:style>
  <w:style w:type="paragraph" w:customStyle="1" w:styleId="11">
    <w:name w:val="Рег. Основной текст уровнеь 1.1 (базовый)"/>
    <w:basedOn w:val="ConsPlusNormal"/>
    <w:qFormat/>
    <w:rsid w:val="007A17EB"/>
    <w:pPr>
      <w:widowControl/>
      <w:numPr>
        <w:ilvl w:val="1"/>
        <w:numId w:val="14"/>
      </w:numPr>
      <w:spacing w:line="276" w:lineRule="auto"/>
      <w:ind w:left="3131"/>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34"/>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character" w:customStyle="1" w:styleId="11110">
    <w:name w:val="1.1.1.1 Знак"/>
    <w:basedOn w:val="a0"/>
    <w:link w:val="1111"/>
    <w:rsid w:val="009574A2"/>
    <w:rPr>
      <w:sz w:val="24"/>
      <w:szCs w:val="22"/>
      <w:lang w:eastAsia="en-US"/>
    </w:rPr>
  </w:style>
  <w:style w:type="paragraph" w:styleId="41">
    <w:name w:val="List Number 4"/>
    <w:basedOn w:val="a"/>
    <w:rsid w:val="009574A2"/>
    <w:pPr>
      <w:ind w:left="1429" w:hanging="360"/>
      <w:contextualSpacing/>
    </w:p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rsid w:val="007333E5"/>
    <w:rPr>
      <w:rFonts w:asciiTheme="majorHAnsi" w:eastAsiaTheme="majorEastAsia" w:hAnsiTheme="majorHAnsi" w:cstheme="majorBidi"/>
      <w:color w:val="243F60" w:themeColor="accent1" w:themeShade="7F"/>
      <w:sz w:val="24"/>
      <w:szCs w:val="24"/>
    </w:rPr>
  </w:style>
  <w:style w:type="character" w:customStyle="1" w:styleId="afd">
    <w:name w:val="Гипертекстовая ссылка"/>
    <w:basedOn w:val="a0"/>
    <w:uiPriority w:val="99"/>
    <w:rsid w:val="00FA0FBD"/>
    <w:rPr>
      <w:color w:val="106BBE"/>
    </w:rPr>
  </w:style>
  <w:style w:type="character" w:customStyle="1" w:styleId="afe">
    <w:name w:val="Нет"/>
    <w:rsid w:val="00FA0FBD"/>
  </w:style>
  <w:style w:type="paragraph" w:customStyle="1" w:styleId="aff">
    <w:name w:val="_Табл_Текст"/>
    <w:rsid w:val="00FA0FBD"/>
    <w:pPr>
      <w:widowControl w:val="0"/>
      <w:pBdr>
        <w:top w:val="nil"/>
        <w:left w:val="nil"/>
        <w:bottom w:val="nil"/>
        <w:right w:val="nil"/>
        <w:between w:val="nil"/>
        <w:bar w:val="nil"/>
      </w:pBdr>
      <w:suppressAutoHyphens/>
    </w:pPr>
    <w:rPr>
      <w:rFonts w:eastAsia="Arial Unicode MS" w:cs="Arial Unicode MS"/>
      <w:color w:val="00000A"/>
      <w:sz w:val="28"/>
      <w:szCs w:val="28"/>
      <w:u w:color="00000A"/>
      <w:bdr w:val="nil"/>
      <w:lang w:val="de-DE"/>
    </w:rPr>
  </w:style>
  <w:style w:type="paragraph" w:customStyle="1" w:styleId="Default">
    <w:name w:val="Default"/>
    <w:rsid w:val="00EF4A43"/>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03884341">
      <w:bodyDiv w:val="1"/>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859776894">
      <w:bodyDiv w:val="1"/>
      <w:marLeft w:val="0"/>
      <w:marRight w:val="0"/>
      <w:marTop w:val="0"/>
      <w:marBottom w:val="0"/>
      <w:divBdr>
        <w:top w:val="none" w:sz="0" w:space="0" w:color="auto"/>
        <w:left w:val="none" w:sz="0" w:space="0" w:color="auto"/>
        <w:bottom w:val="none" w:sz="0" w:space="0" w:color="auto"/>
        <w:right w:val="none" w:sz="0" w:space="0" w:color="auto"/>
      </w:divBdr>
    </w:div>
    <w:div w:id="982781783">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175143474">
      <w:bodyDiv w:val="1"/>
      <w:marLeft w:val="0"/>
      <w:marRight w:val="0"/>
      <w:marTop w:val="0"/>
      <w:marBottom w:val="0"/>
      <w:divBdr>
        <w:top w:val="none" w:sz="0" w:space="0" w:color="auto"/>
        <w:left w:val="none" w:sz="0" w:space="0" w:color="auto"/>
        <w:bottom w:val="none" w:sz="0" w:space="0" w:color="auto"/>
        <w:right w:val="none" w:sz="0" w:space="0" w:color="auto"/>
      </w:divBdr>
    </w:div>
    <w:div w:id="1379359205">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824274E25256C35AFD0822C9064307712623301561B7ECA2E0F212F3E18ABD7A2238A82E4AC2EAw1NEI" TargetMode="External"/><Relationship Id="rId13" Type="http://schemas.openxmlformats.org/officeDocument/2006/relationships/hyperlink" Target="http://home.garant.ru/document/redirect/23700600/223" TargetMode="External"/><Relationship Id="rId18" Type="http://schemas.openxmlformats.org/officeDocument/2006/relationships/hyperlink" Target="http://home.garant.ru/document/redirect/23700600/22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D259069BFC15BF6E43AD2BF19BE56A7FF470FFFB7E0ECFF79C3999301DgFC2L" TargetMode="External"/><Relationship Id="rId17" Type="http://schemas.openxmlformats.org/officeDocument/2006/relationships/hyperlink" Target="http://home.garant.ru/document/redirect/23700600/223" TargetMode="External"/><Relationship Id="rId2" Type="http://schemas.openxmlformats.org/officeDocument/2006/relationships/numbering" Target="numbering.xml"/><Relationship Id="rId16" Type="http://schemas.openxmlformats.org/officeDocument/2006/relationships/hyperlink" Target="http://home.garant.ru/document/redirect/23700600/22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6D2EABD0AFE67B651A1A88A0500466DB59F2B86AB0A9DE1EAEF34EC5A40C7257E4B6DiCF3L" TargetMode="External"/><Relationship Id="rId5" Type="http://schemas.openxmlformats.org/officeDocument/2006/relationships/webSettings" Target="webSettings.xml"/><Relationship Id="rId15" Type="http://schemas.openxmlformats.org/officeDocument/2006/relationships/hyperlink" Target="http://home.garant.ru/document/redirect/23700600/223" TargetMode="External"/><Relationship Id="rId10" Type="http://schemas.openxmlformats.org/officeDocument/2006/relationships/hyperlink" Target="consultantplus://offline/ref=C6D2EABD0AFE67B651A1A88A0500466DB59F2B86AB0A9DE1EAEF34EC5A40C7257E4B6DiCF5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259069BFC15BF6E43AD2BF19BE56A7FF470FFFB7E0ECFF79C3999301DgFC2L" TargetMode="External"/><Relationship Id="rId14" Type="http://schemas.openxmlformats.org/officeDocument/2006/relationships/hyperlink" Target="http://home.garant.ru/document/redirect/23700600/22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162E5-82FA-486D-BF38-B68413FD0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48</Pages>
  <Words>16810</Words>
  <Characters>95823</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112409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Админ</cp:lastModifiedBy>
  <cp:revision>7</cp:revision>
  <cp:lastPrinted>2020-09-11T08:37:00Z</cp:lastPrinted>
  <dcterms:created xsi:type="dcterms:W3CDTF">2020-09-10T12:00:00Z</dcterms:created>
  <dcterms:modified xsi:type="dcterms:W3CDTF">2020-09-15T07:15:00Z</dcterms:modified>
</cp:coreProperties>
</file>