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628"/>
        <w:gridCol w:w="4226"/>
      </w:tblGrid>
      <w:tr w:rsidR="000020BB" w:rsidRPr="00647FD5" w:rsidTr="00965633">
        <w:tc>
          <w:tcPr>
            <w:tcW w:w="5628" w:type="dxa"/>
          </w:tcPr>
          <w:p w:rsidR="000020BB" w:rsidRPr="00CD7556" w:rsidRDefault="000020BB" w:rsidP="00965633">
            <w:pPr>
              <w:jc w:val="both"/>
              <w:rPr>
                <w:sz w:val="20"/>
                <w:szCs w:val="20"/>
              </w:rPr>
            </w:pPr>
            <w:r w:rsidRPr="00CD7556">
              <w:rPr>
                <w:sz w:val="20"/>
                <w:szCs w:val="20"/>
              </w:rPr>
              <w:t xml:space="preserve">    </w:t>
            </w:r>
          </w:p>
        </w:tc>
        <w:tc>
          <w:tcPr>
            <w:tcW w:w="4226" w:type="dxa"/>
          </w:tcPr>
          <w:p w:rsidR="000020BB" w:rsidRPr="000020BB" w:rsidRDefault="000020BB" w:rsidP="00965633">
            <w:pPr>
              <w:ind w:right="-802"/>
              <w:jc w:val="both"/>
              <w:rPr>
                <w:color w:val="000000"/>
                <w:sz w:val="20"/>
                <w:szCs w:val="20"/>
                <w:lang w:val="ru-RU"/>
              </w:rPr>
            </w:pPr>
            <w:r w:rsidRPr="000020BB">
              <w:rPr>
                <w:color w:val="000000"/>
                <w:sz w:val="20"/>
                <w:szCs w:val="20"/>
                <w:lang w:val="ru-RU"/>
              </w:rPr>
              <w:t>Приложение 1</w:t>
            </w:r>
          </w:p>
          <w:p w:rsidR="000020BB" w:rsidRPr="000020BB" w:rsidRDefault="000020BB" w:rsidP="00965633">
            <w:pPr>
              <w:ind w:right="-802"/>
              <w:jc w:val="both"/>
              <w:rPr>
                <w:sz w:val="20"/>
                <w:szCs w:val="20"/>
                <w:lang w:val="ru-RU"/>
              </w:rPr>
            </w:pPr>
            <w:r w:rsidRPr="000020BB">
              <w:rPr>
                <w:color w:val="000000"/>
                <w:sz w:val="20"/>
                <w:szCs w:val="20"/>
                <w:lang w:val="ru-RU"/>
              </w:rPr>
              <w:t xml:space="preserve">к постановлению </w:t>
            </w:r>
            <w:r w:rsidRPr="000020BB">
              <w:rPr>
                <w:sz w:val="20"/>
                <w:szCs w:val="20"/>
                <w:lang w:val="ru-RU"/>
              </w:rPr>
              <w:t>администрации города</w:t>
            </w:r>
          </w:p>
          <w:p w:rsidR="000020BB" w:rsidRPr="000020BB" w:rsidRDefault="000020BB" w:rsidP="00647FD5">
            <w:pPr>
              <w:ind w:right="-802"/>
              <w:jc w:val="both"/>
              <w:rPr>
                <w:color w:val="FF0000"/>
                <w:sz w:val="20"/>
                <w:szCs w:val="20"/>
                <w:lang w:val="ru-RU"/>
              </w:rPr>
            </w:pPr>
            <w:r w:rsidRPr="000020BB">
              <w:rPr>
                <w:sz w:val="20"/>
                <w:szCs w:val="20"/>
                <w:lang w:val="ru-RU"/>
              </w:rPr>
              <w:t xml:space="preserve">Армянска от </w:t>
            </w:r>
            <w:r w:rsidR="00647FD5">
              <w:rPr>
                <w:sz w:val="20"/>
                <w:szCs w:val="20"/>
                <w:lang w:val="ru-RU"/>
              </w:rPr>
              <w:t>02</w:t>
            </w:r>
            <w:r w:rsidRPr="000020BB">
              <w:rPr>
                <w:sz w:val="20"/>
                <w:szCs w:val="20"/>
                <w:lang w:val="ru-RU"/>
              </w:rPr>
              <w:t xml:space="preserve"> </w:t>
            </w:r>
            <w:r w:rsidR="00DB758A">
              <w:rPr>
                <w:sz w:val="20"/>
                <w:szCs w:val="20"/>
                <w:lang w:val="ru-RU"/>
              </w:rPr>
              <w:t>августа</w:t>
            </w:r>
            <w:r w:rsidRPr="000020BB">
              <w:rPr>
                <w:sz w:val="20"/>
                <w:szCs w:val="20"/>
                <w:lang w:val="ru-RU"/>
              </w:rPr>
              <w:t xml:space="preserve"> 2019 № </w:t>
            </w:r>
            <w:r w:rsidR="00647FD5">
              <w:rPr>
                <w:sz w:val="20"/>
                <w:szCs w:val="20"/>
                <w:lang w:val="ru-RU"/>
              </w:rPr>
              <w:t>544</w:t>
            </w:r>
            <w:bookmarkStart w:id="0" w:name="_GoBack"/>
            <w:bookmarkEnd w:id="0"/>
          </w:p>
        </w:tc>
      </w:tr>
    </w:tbl>
    <w:p w:rsidR="000020BB" w:rsidRPr="000020BB" w:rsidRDefault="000020BB" w:rsidP="000020BB">
      <w:pPr>
        <w:rPr>
          <w:shd w:val="clear" w:color="auto" w:fill="FFFFFF"/>
          <w:lang w:val="ru-RU" w:eastAsia="zh-CN"/>
        </w:rPr>
      </w:pPr>
    </w:p>
    <w:p w:rsidR="000020BB" w:rsidRPr="000020BB" w:rsidRDefault="000020BB" w:rsidP="000020BB">
      <w:pPr>
        <w:rPr>
          <w:shd w:val="clear" w:color="auto" w:fill="FFFFFF"/>
          <w:lang w:val="ru-RU" w:eastAsia="zh-CN"/>
        </w:rPr>
      </w:pPr>
    </w:p>
    <w:tbl>
      <w:tblPr>
        <w:tblW w:w="9828" w:type="dxa"/>
        <w:tblLayout w:type="fixed"/>
        <w:tblLook w:val="01E0" w:firstRow="1" w:lastRow="1" w:firstColumn="1" w:lastColumn="1" w:noHBand="0" w:noVBand="0"/>
      </w:tblPr>
      <w:tblGrid>
        <w:gridCol w:w="5637"/>
        <w:gridCol w:w="4191"/>
      </w:tblGrid>
      <w:tr w:rsidR="000020BB" w:rsidRPr="001368AE" w:rsidTr="00965633">
        <w:tc>
          <w:tcPr>
            <w:tcW w:w="5637" w:type="dxa"/>
          </w:tcPr>
          <w:p w:rsidR="000020BB" w:rsidRPr="000020BB" w:rsidRDefault="000020BB" w:rsidP="00965633">
            <w:pPr>
              <w:rPr>
                <w:shd w:val="clear" w:color="auto" w:fill="FFFFFF"/>
                <w:lang w:val="ru-RU" w:eastAsia="zh-CN"/>
              </w:rPr>
            </w:pPr>
          </w:p>
        </w:tc>
        <w:tc>
          <w:tcPr>
            <w:tcW w:w="4191" w:type="dxa"/>
          </w:tcPr>
          <w:p w:rsidR="000020BB" w:rsidRPr="000020BB" w:rsidRDefault="000020BB" w:rsidP="00965633">
            <w:pPr>
              <w:jc w:val="both"/>
              <w:rPr>
                <w:shd w:val="clear" w:color="auto" w:fill="FFFFFF"/>
                <w:lang w:val="ru-RU" w:eastAsia="zh-CN"/>
              </w:rPr>
            </w:pPr>
            <w:r w:rsidRPr="000020BB">
              <w:rPr>
                <w:shd w:val="clear" w:color="auto" w:fill="FFFFFF"/>
                <w:lang w:val="ru-RU" w:eastAsia="zh-CN"/>
              </w:rPr>
              <w:t>УТВЕРЖДАЮ</w:t>
            </w:r>
          </w:p>
          <w:p w:rsidR="000020BB" w:rsidRPr="000020BB" w:rsidRDefault="000020BB" w:rsidP="00965633">
            <w:pPr>
              <w:shd w:val="clear" w:color="auto" w:fill="FFFFFF"/>
              <w:ind w:right="-6"/>
              <w:jc w:val="both"/>
              <w:rPr>
                <w:bCs/>
                <w:color w:val="000000"/>
                <w:lang w:val="ru-RU"/>
              </w:rPr>
            </w:pPr>
            <w:r w:rsidRPr="000020BB">
              <w:rPr>
                <w:bCs/>
                <w:color w:val="000000"/>
                <w:lang w:val="ru-RU"/>
              </w:rPr>
              <w:t>ЗАКАЗЧИК</w:t>
            </w:r>
          </w:p>
          <w:p w:rsidR="000020BB" w:rsidRPr="000020BB" w:rsidRDefault="000020BB" w:rsidP="00965633">
            <w:pPr>
              <w:jc w:val="both"/>
              <w:rPr>
                <w:lang w:val="ru-RU"/>
              </w:rPr>
            </w:pPr>
            <w:r w:rsidRPr="000020BB">
              <w:rPr>
                <w:lang w:val="ru-RU"/>
              </w:rPr>
              <w:t>Администрация города Армянска</w:t>
            </w:r>
          </w:p>
          <w:p w:rsidR="000020BB" w:rsidRPr="000020BB" w:rsidRDefault="000020BB" w:rsidP="00965633">
            <w:pPr>
              <w:jc w:val="both"/>
              <w:rPr>
                <w:lang w:val="ru-RU"/>
              </w:rPr>
            </w:pPr>
            <w:r w:rsidRPr="000020BB">
              <w:rPr>
                <w:lang w:val="ru-RU"/>
              </w:rPr>
              <w:t>Республики Крым</w:t>
            </w:r>
          </w:p>
          <w:p w:rsidR="000020BB" w:rsidRPr="000020BB" w:rsidRDefault="000020BB" w:rsidP="00965633">
            <w:pPr>
              <w:jc w:val="both"/>
              <w:rPr>
                <w:lang w:val="ru-RU"/>
              </w:rPr>
            </w:pPr>
            <w:r w:rsidRPr="000020BB">
              <w:rPr>
                <w:lang w:val="ru-RU"/>
              </w:rPr>
              <w:t>Глава администрации города Армянска</w:t>
            </w:r>
          </w:p>
          <w:p w:rsidR="000020BB" w:rsidRPr="000020BB" w:rsidRDefault="000020BB" w:rsidP="00965633">
            <w:pPr>
              <w:jc w:val="both"/>
              <w:rPr>
                <w:lang w:val="ru-RU"/>
              </w:rPr>
            </w:pPr>
            <w:r w:rsidRPr="000020BB">
              <w:rPr>
                <w:lang w:val="ru-RU"/>
              </w:rPr>
              <w:t>_________________ В.А.Телиженко</w:t>
            </w:r>
          </w:p>
          <w:p w:rsidR="000020BB" w:rsidRPr="001368AE" w:rsidRDefault="000020BB" w:rsidP="00965633">
            <w:pPr>
              <w:jc w:val="both"/>
              <w:rPr>
                <w:shd w:val="clear" w:color="auto" w:fill="FFFFFF"/>
                <w:lang w:eastAsia="zh-CN"/>
              </w:rPr>
            </w:pPr>
            <w:r>
              <w:t>«____»_________________ 2019</w:t>
            </w:r>
          </w:p>
        </w:tc>
      </w:tr>
    </w:tbl>
    <w:p w:rsidR="000020BB" w:rsidRPr="001B56AC" w:rsidRDefault="000020BB" w:rsidP="000020BB">
      <w:pPr>
        <w:keepNext/>
        <w:keepLines/>
        <w:suppressLineNumbers/>
        <w:ind w:firstLine="680"/>
        <w:jc w:val="both"/>
        <w:rPr>
          <w:kern w:val="1"/>
        </w:rPr>
      </w:pPr>
    </w:p>
    <w:p w:rsidR="00994660" w:rsidRDefault="00994660" w:rsidP="00994660">
      <w:pPr>
        <w:keepLines/>
        <w:widowControl/>
        <w:suppressLineNumbers/>
        <w:suppressAutoHyphens/>
        <w:autoSpaceDE/>
        <w:autoSpaceDN/>
        <w:ind w:left="5670"/>
        <w:rPr>
          <w:rFonts w:eastAsia="Times New Roman"/>
          <w:b/>
          <w:bCs/>
          <w:sz w:val="24"/>
          <w:szCs w:val="24"/>
          <w:lang w:val="ru-RU" w:eastAsia="ar-SA"/>
        </w:rPr>
      </w:pPr>
    </w:p>
    <w:p w:rsidR="000020BB" w:rsidRDefault="000020BB" w:rsidP="00994660">
      <w:pPr>
        <w:keepLines/>
        <w:widowControl/>
        <w:suppressLineNumbers/>
        <w:suppressAutoHyphens/>
        <w:autoSpaceDE/>
        <w:autoSpaceDN/>
        <w:ind w:left="5670"/>
        <w:rPr>
          <w:rFonts w:eastAsia="Times New Roman"/>
          <w:b/>
          <w:bCs/>
          <w:sz w:val="24"/>
          <w:szCs w:val="24"/>
          <w:lang w:val="ru-RU" w:eastAsia="ar-SA"/>
        </w:rPr>
      </w:pPr>
    </w:p>
    <w:p w:rsidR="000020BB" w:rsidRDefault="000020BB" w:rsidP="00994660">
      <w:pPr>
        <w:keepLines/>
        <w:widowControl/>
        <w:suppressLineNumbers/>
        <w:suppressAutoHyphens/>
        <w:autoSpaceDE/>
        <w:autoSpaceDN/>
        <w:ind w:left="5670"/>
        <w:rPr>
          <w:rFonts w:eastAsia="Times New Roman"/>
          <w:b/>
          <w:bCs/>
          <w:sz w:val="24"/>
          <w:szCs w:val="24"/>
          <w:lang w:val="ru-RU" w:eastAsia="ar-SA"/>
        </w:rPr>
      </w:pPr>
    </w:p>
    <w:p w:rsidR="000020BB" w:rsidRDefault="000020BB" w:rsidP="00994660">
      <w:pPr>
        <w:keepLines/>
        <w:widowControl/>
        <w:suppressLineNumbers/>
        <w:suppressAutoHyphens/>
        <w:autoSpaceDE/>
        <w:autoSpaceDN/>
        <w:ind w:left="5670"/>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keepLines/>
        <w:widowControl/>
        <w:suppressLineNumbers/>
        <w:suppressAutoHyphens/>
        <w:autoSpaceDE/>
        <w:autoSpaceDN/>
        <w:ind w:firstLine="680"/>
        <w:jc w:val="center"/>
        <w:rPr>
          <w:rFonts w:eastAsia="Times New Roman"/>
          <w:b/>
          <w:bCs/>
          <w:sz w:val="24"/>
          <w:szCs w:val="24"/>
          <w:lang w:val="ru-RU" w:eastAsia="ar-SA"/>
        </w:rPr>
      </w:pPr>
    </w:p>
    <w:p w:rsidR="00994660" w:rsidRPr="00CB183D" w:rsidRDefault="00994660" w:rsidP="00994660">
      <w:pPr>
        <w:tabs>
          <w:tab w:val="left" w:pos="2694"/>
        </w:tabs>
        <w:spacing w:before="64"/>
        <w:ind w:left="1418"/>
        <w:rPr>
          <w:b/>
          <w:sz w:val="24"/>
          <w:lang w:val="ru-RU"/>
        </w:rPr>
      </w:pPr>
    </w:p>
    <w:p w:rsidR="00994660" w:rsidRPr="00CB183D" w:rsidRDefault="00994660" w:rsidP="00994660">
      <w:pPr>
        <w:tabs>
          <w:tab w:val="left" w:pos="2694"/>
        </w:tabs>
        <w:spacing w:before="64"/>
        <w:ind w:left="1418"/>
        <w:rPr>
          <w:b/>
          <w:sz w:val="24"/>
          <w:lang w:val="ru-RU"/>
        </w:rPr>
      </w:pPr>
    </w:p>
    <w:p w:rsidR="00994660" w:rsidRPr="00CB183D" w:rsidRDefault="00994660" w:rsidP="00994660">
      <w:pPr>
        <w:pStyle w:val="a5"/>
        <w:spacing w:before="11"/>
        <w:ind w:left="284"/>
        <w:rPr>
          <w:b/>
          <w:sz w:val="23"/>
          <w:lang w:val="ru-RU"/>
        </w:rPr>
      </w:pPr>
    </w:p>
    <w:p w:rsidR="00994660" w:rsidRPr="00CB183D" w:rsidRDefault="00994660" w:rsidP="00994660">
      <w:pPr>
        <w:ind w:left="1843" w:right="851"/>
        <w:jc w:val="center"/>
        <w:rPr>
          <w:b/>
          <w:sz w:val="24"/>
          <w:lang w:val="ru-RU"/>
        </w:rPr>
      </w:pPr>
      <w:r w:rsidRPr="00CB183D">
        <w:rPr>
          <w:b/>
          <w:sz w:val="24"/>
          <w:lang w:val="ru-RU"/>
        </w:rPr>
        <w:t>ДОКУМЕНТАЦИЯ ОБ АУКЦИОНЕ В ЭЛЕКТРОННОЙ ФОРМЕ</w:t>
      </w:r>
    </w:p>
    <w:p w:rsidR="00994660" w:rsidRPr="00CB183D" w:rsidRDefault="00994660" w:rsidP="00994660">
      <w:pPr>
        <w:ind w:left="1843" w:right="851"/>
        <w:jc w:val="center"/>
        <w:rPr>
          <w:b/>
          <w:sz w:val="24"/>
          <w:lang w:val="ru-RU"/>
        </w:rPr>
      </w:pPr>
    </w:p>
    <w:p w:rsidR="00994660" w:rsidRPr="00CB183D" w:rsidRDefault="00994660" w:rsidP="00994660">
      <w:pPr>
        <w:spacing w:line="271" w:lineRule="exact"/>
        <w:ind w:left="956"/>
        <w:jc w:val="center"/>
        <w:rPr>
          <w:sz w:val="24"/>
          <w:lang w:val="ru-RU"/>
        </w:rPr>
      </w:pPr>
      <w:r w:rsidRPr="00CB183D">
        <w:rPr>
          <w:sz w:val="24"/>
          <w:lang w:val="ru-RU"/>
        </w:rPr>
        <w:t>на право заключения муниципального контракта на</w:t>
      </w:r>
    </w:p>
    <w:p w:rsidR="00994660" w:rsidRPr="00CB183D" w:rsidRDefault="008E1891" w:rsidP="008E1891">
      <w:pPr>
        <w:jc w:val="center"/>
        <w:rPr>
          <w:lang w:val="ru-RU"/>
        </w:rPr>
      </w:pPr>
      <w:r w:rsidRPr="00CB183D">
        <w:rPr>
          <w:spacing w:val="3"/>
          <w:sz w:val="24"/>
          <w:szCs w:val="24"/>
          <w:lang w:val="ru-RU"/>
        </w:rPr>
        <w:t xml:space="preserve"> </w:t>
      </w:r>
      <w:r w:rsidR="00893CE7" w:rsidRPr="00893CE7">
        <w:rPr>
          <w:b/>
          <w:bCs/>
          <w:sz w:val="24"/>
          <w:szCs w:val="24"/>
          <w:lang w:val="ru-RU" w:eastAsia="ru-RU"/>
        </w:rPr>
        <w:t>ОКАЗАНИЕ УСЛУГ ПО БЛАГОУСТРОЙСТВУ ТЕРРИТОРИЙ МУНИЦИПАЛЬНОГО ОБРАЗОВАНИЯ ГОРОДСКОЙ ОКРУГ АРМЯНСК РЕСПУБЛИКИ КРЫМ</w:t>
      </w: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p w:rsidR="00994660" w:rsidRPr="00CB183D" w:rsidRDefault="00994660" w:rsidP="00994660">
      <w:pPr>
        <w:pStyle w:val="a5"/>
        <w:rPr>
          <w:sz w:val="20"/>
          <w:lang w:val="ru-RU"/>
        </w:rPr>
      </w:pPr>
    </w:p>
    <w:tbl>
      <w:tblPr>
        <w:tblW w:w="10139" w:type="dxa"/>
        <w:tblInd w:w="392" w:type="dxa"/>
        <w:tblLayout w:type="fixed"/>
        <w:tblLook w:val="0000" w:firstRow="0" w:lastRow="0" w:firstColumn="0" w:lastColumn="0" w:noHBand="0" w:noVBand="0"/>
      </w:tblPr>
      <w:tblGrid>
        <w:gridCol w:w="5069"/>
        <w:gridCol w:w="5070"/>
      </w:tblGrid>
      <w:tr w:rsidR="00994660" w:rsidRPr="006D507F" w:rsidTr="00ED062B">
        <w:trPr>
          <w:trHeight w:val="1468"/>
        </w:trPr>
        <w:tc>
          <w:tcPr>
            <w:tcW w:w="5069" w:type="dxa"/>
            <w:shd w:val="clear" w:color="auto" w:fill="auto"/>
          </w:tcPr>
          <w:p w:rsidR="00994660" w:rsidRPr="00CB183D" w:rsidRDefault="00994660" w:rsidP="009F1E87">
            <w:pPr>
              <w:widowControl/>
              <w:suppressAutoHyphens/>
              <w:autoSpaceDE/>
              <w:autoSpaceDN/>
              <w:spacing w:before="120"/>
              <w:rPr>
                <w:rFonts w:ascii="Calibri" w:hAnsi="Calibri" w:cs="Calibri"/>
                <w:lang w:val="ru-RU" w:eastAsia="zh-CN"/>
              </w:rPr>
            </w:pPr>
            <w:r w:rsidRPr="00CB183D">
              <w:rPr>
                <w:b/>
                <w:bCs/>
                <w:sz w:val="24"/>
                <w:szCs w:val="24"/>
                <w:lang w:val="ru-RU" w:eastAsia="zh-CN"/>
              </w:rPr>
              <w:t xml:space="preserve">Заказчик:                 </w:t>
            </w:r>
          </w:p>
          <w:p w:rsidR="00994660" w:rsidRPr="00CB183D" w:rsidRDefault="00994660" w:rsidP="009F1E87">
            <w:pPr>
              <w:widowControl/>
              <w:suppressAutoHyphens/>
              <w:autoSpaceDE/>
              <w:autoSpaceDN/>
              <w:spacing w:before="120"/>
              <w:rPr>
                <w:b/>
                <w:bCs/>
                <w:sz w:val="24"/>
                <w:szCs w:val="24"/>
                <w:lang w:val="ru-RU" w:eastAsia="zh-CN"/>
              </w:rPr>
            </w:pPr>
          </w:p>
          <w:p w:rsidR="00994660" w:rsidRPr="00CB183D" w:rsidRDefault="00994660" w:rsidP="009F1E87">
            <w:pPr>
              <w:widowControl/>
              <w:suppressAutoHyphens/>
              <w:autoSpaceDE/>
              <w:autoSpaceDN/>
              <w:spacing w:before="120"/>
              <w:rPr>
                <w:b/>
                <w:bCs/>
                <w:sz w:val="24"/>
                <w:szCs w:val="24"/>
                <w:lang w:val="ru-RU" w:eastAsia="zh-CN"/>
              </w:rPr>
            </w:pPr>
          </w:p>
        </w:tc>
        <w:tc>
          <w:tcPr>
            <w:tcW w:w="5070" w:type="dxa"/>
            <w:shd w:val="clear" w:color="auto" w:fill="auto"/>
          </w:tcPr>
          <w:p w:rsidR="00994660" w:rsidRPr="00CB183D" w:rsidRDefault="00994660" w:rsidP="009F1E87">
            <w:pPr>
              <w:widowControl/>
              <w:suppressAutoHyphens/>
              <w:autoSpaceDE/>
              <w:autoSpaceDN/>
              <w:spacing w:before="120"/>
              <w:rPr>
                <w:rFonts w:ascii="Calibri" w:hAnsi="Calibri" w:cs="Calibri"/>
                <w:lang w:val="ru-RU" w:eastAsia="zh-CN"/>
              </w:rPr>
            </w:pPr>
            <w:r w:rsidRPr="00CB183D">
              <w:rPr>
                <w:b/>
                <w:bCs/>
                <w:sz w:val="24"/>
                <w:szCs w:val="24"/>
                <w:lang w:val="ru-RU" w:eastAsia="zh-CN"/>
              </w:rPr>
              <w:t>АДМИНИСТРАЦИЯ ГОРОДА АРМЯНСКА РЕСПУБЛИКИ КРЫМ</w:t>
            </w:r>
          </w:p>
        </w:tc>
      </w:tr>
    </w:tbl>
    <w:p w:rsidR="00994660" w:rsidRPr="00CB183D" w:rsidRDefault="00994660" w:rsidP="00994660">
      <w:pPr>
        <w:rPr>
          <w:lang w:val="ru-RU"/>
        </w:rPr>
      </w:pPr>
      <w:r w:rsidRPr="00CB183D">
        <w:rPr>
          <w:vanish/>
          <w:lang w:val="ru-RU"/>
        </w:rPr>
        <w:cr/>
      </w: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rPr>
          <w:lang w:val="ru-RU"/>
        </w:rPr>
      </w:pPr>
    </w:p>
    <w:p w:rsidR="00994660" w:rsidRPr="00CB183D" w:rsidRDefault="00994660" w:rsidP="00994660">
      <w:pPr>
        <w:keepLines/>
        <w:widowControl/>
        <w:suppressLineNumbers/>
        <w:suppressAutoHyphens/>
        <w:autoSpaceDE/>
        <w:autoSpaceDN/>
        <w:ind w:firstLine="680"/>
        <w:jc w:val="center"/>
        <w:rPr>
          <w:rFonts w:eastAsia="Times New Roman"/>
          <w:b/>
          <w:kern w:val="1"/>
          <w:sz w:val="24"/>
          <w:szCs w:val="24"/>
          <w:lang w:val="ru-RU" w:eastAsia="ar-SA"/>
        </w:rPr>
      </w:pPr>
      <w:r w:rsidRPr="00CB183D">
        <w:rPr>
          <w:rFonts w:eastAsia="Times New Roman"/>
          <w:b/>
          <w:kern w:val="1"/>
          <w:sz w:val="24"/>
          <w:szCs w:val="24"/>
          <w:lang w:val="ru-RU" w:eastAsia="ar-SA"/>
        </w:rPr>
        <w:t>г. Армянск</w:t>
      </w:r>
    </w:p>
    <w:p w:rsidR="00994660" w:rsidRPr="00CB183D" w:rsidRDefault="00994660" w:rsidP="00994660">
      <w:pPr>
        <w:keepLines/>
        <w:widowControl/>
        <w:suppressLineNumbers/>
        <w:suppressAutoHyphens/>
        <w:autoSpaceDN/>
        <w:ind w:firstLine="680"/>
        <w:jc w:val="center"/>
        <w:rPr>
          <w:rFonts w:eastAsia="Times New Roman"/>
          <w:b/>
          <w:bCs/>
          <w:kern w:val="1"/>
          <w:sz w:val="24"/>
          <w:szCs w:val="24"/>
          <w:lang w:val="ru-RU" w:eastAsia="ar-SA"/>
        </w:rPr>
      </w:pPr>
      <w:bookmarkStart w:id="1" w:name="year2"/>
      <w:bookmarkEnd w:id="1"/>
      <w:r w:rsidRPr="00CB183D">
        <w:rPr>
          <w:rFonts w:eastAsia="Times New Roman"/>
          <w:b/>
          <w:bCs/>
          <w:kern w:val="1"/>
          <w:sz w:val="24"/>
          <w:szCs w:val="24"/>
          <w:lang w:val="ru-RU" w:eastAsia="ar-SA"/>
        </w:rPr>
        <w:t>201</w:t>
      </w:r>
      <w:r w:rsidR="008E1891">
        <w:rPr>
          <w:rFonts w:eastAsia="Times New Roman"/>
          <w:b/>
          <w:bCs/>
          <w:kern w:val="1"/>
          <w:sz w:val="24"/>
          <w:szCs w:val="24"/>
          <w:lang w:val="ru-RU" w:eastAsia="ar-SA"/>
        </w:rPr>
        <w:t>9</w:t>
      </w:r>
      <w:r w:rsidRPr="00CB183D">
        <w:rPr>
          <w:rFonts w:eastAsia="Times New Roman"/>
          <w:b/>
          <w:bCs/>
          <w:kern w:val="1"/>
          <w:sz w:val="24"/>
          <w:szCs w:val="24"/>
          <w:lang w:val="ru-RU" w:eastAsia="ar-SA"/>
        </w:rPr>
        <w:t xml:space="preserve"> год</w:t>
      </w:r>
    </w:p>
    <w:p w:rsidR="00994660" w:rsidRPr="00CB183D" w:rsidRDefault="00994660" w:rsidP="00994660">
      <w:pPr>
        <w:rPr>
          <w:lang w:val="ru-RU"/>
        </w:rPr>
      </w:pPr>
    </w:p>
    <w:p w:rsidR="00994660" w:rsidRPr="00CB183D" w:rsidRDefault="00994660" w:rsidP="00994660">
      <w:pPr>
        <w:rPr>
          <w:lang w:val="ru-RU"/>
        </w:rPr>
        <w:sectPr w:rsidR="00994660" w:rsidRPr="00CB183D" w:rsidSect="00994660">
          <w:headerReference w:type="even" r:id="rId8"/>
          <w:headerReference w:type="default" r:id="rId9"/>
          <w:footerReference w:type="even" r:id="rId10"/>
          <w:footerReference w:type="default" r:id="rId11"/>
          <w:headerReference w:type="first" r:id="rId12"/>
          <w:footerReference w:type="first" r:id="rId13"/>
          <w:pgSz w:w="11910" w:h="16840"/>
          <w:pgMar w:top="1180" w:right="853" w:bottom="280" w:left="851" w:header="720" w:footer="720" w:gutter="0"/>
          <w:cols w:space="720"/>
        </w:sectPr>
      </w:pPr>
    </w:p>
    <w:p w:rsidR="00994660" w:rsidRPr="00CB183D" w:rsidRDefault="00994660" w:rsidP="00994660">
      <w:pPr>
        <w:pStyle w:val="1"/>
        <w:ind w:left="5206"/>
        <w:rPr>
          <w:lang w:val="ru-RU"/>
        </w:rPr>
      </w:pPr>
      <w:r w:rsidRPr="00CB183D">
        <w:rPr>
          <w:lang w:val="ru-RU"/>
        </w:rPr>
        <w:lastRenderedPageBreak/>
        <w:t>СОДЕРЖАНИЕ</w:t>
      </w:r>
    </w:p>
    <w:p w:rsidR="00994660" w:rsidRPr="00CB183D" w:rsidRDefault="00994660" w:rsidP="00994660">
      <w:pPr>
        <w:pStyle w:val="1"/>
        <w:rPr>
          <w:lang w:val="ru-RU"/>
        </w:rPr>
      </w:pPr>
    </w:p>
    <w:p w:rsidR="00994660" w:rsidRPr="00CB183D" w:rsidRDefault="00994660" w:rsidP="00994660">
      <w:pPr>
        <w:pStyle w:val="1"/>
        <w:ind w:left="5206"/>
        <w:rPr>
          <w:lang w:val="ru-RU"/>
        </w:rPr>
      </w:pPr>
    </w:p>
    <w:tbl>
      <w:tblPr>
        <w:tblpPr w:leftFromText="180" w:rightFromText="180" w:vertAnchor="text" w:horzAnchor="margin" w:tblpX="675" w:tblpY="121"/>
        <w:tblOverlap w:val="never"/>
        <w:tblW w:w="10740" w:type="dxa"/>
        <w:tblLook w:val="00A0" w:firstRow="1" w:lastRow="0" w:firstColumn="1" w:lastColumn="0" w:noHBand="0" w:noVBand="0"/>
      </w:tblPr>
      <w:tblGrid>
        <w:gridCol w:w="852"/>
        <w:gridCol w:w="9179"/>
        <w:gridCol w:w="709"/>
      </w:tblGrid>
      <w:tr w:rsidR="008E1891" w:rsidRPr="00677BF1"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lang w:val="ru-RU"/>
              </w:rPr>
            </w:pPr>
            <w:r w:rsidRPr="00CB183D">
              <w:rPr>
                <w:sz w:val="20"/>
                <w:szCs w:val="20"/>
              </w:rPr>
              <w:t>I</w:t>
            </w:r>
            <w:r w:rsidRPr="00CB183D">
              <w:rPr>
                <w:sz w:val="20"/>
                <w:szCs w:val="20"/>
                <w:lang w:val="ru-RU"/>
              </w:rPr>
              <w:t>.</w:t>
            </w:r>
          </w:p>
        </w:tc>
        <w:tc>
          <w:tcPr>
            <w:tcW w:w="9179" w:type="dxa"/>
            <w:tcBorders>
              <w:top w:val="nil"/>
              <w:left w:val="nil"/>
              <w:bottom w:val="nil"/>
              <w:right w:val="nil"/>
            </w:tcBorders>
          </w:tcPr>
          <w:p w:rsidR="008E1891" w:rsidRPr="00CB183D" w:rsidRDefault="005C2367" w:rsidP="005C2367">
            <w:pPr>
              <w:pStyle w:val="1"/>
              <w:rPr>
                <w:sz w:val="20"/>
                <w:lang w:val="ru-RU"/>
              </w:rPr>
            </w:pPr>
            <w:r>
              <w:rPr>
                <w:sz w:val="20"/>
                <w:lang w:val="ru-RU"/>
              </w:rPr>
              <w:t xml:space="preserve">ИНФОРМАЦИЯ </w:t>
            </w:r>
            <w:r w:rsidR="008E1891" w:rsidRPr="00CB183D">
              <w:rPr>
                <w:sz w:val="20"/>
                <w:lang w:val="ru-RU"/>
              </w:rPr>
              <w:t>О СРОКАХ ПРОВЕДЕНИЯ АУКЦИОНА В ЭЛЕКТРОННОЙ ФОРМЕ</w:t>
            </w:r>
          </w:p>
        </w:tc>
        <w:tc>
          <w:tcPr>
            <w:tcW w:w="709" w:type="dxa"/>
            <w:tcBorders>
              <w:top w:val="nil"/>
              <w:left w:val="nil"/>
              <w:bottom w:val="nil"/>
              <w:right w:val="nil"/>
            </w:tcBorders>
          </w:tcPr>
          <w:p w:rsidR="008E1891" w:rsidRPr="00CB183D" w:rsidRDefault="005C2367" w:rsidP="008E1891">
            <w:pPr>
              <w:pStyle w:val="1"/>
              <w:rPr>
                <w:sz w:val="20"/>
                <w:lang w:val="ru-RU"/>
              </w:rPr>
            </w:pPr>
            <w:r>
              <w:rPr>
                <w:sz w:val="20"/>
                <w:lang w:val="ru-RU"/>
              </w:rPr>
              <w:t>3</w:t>
            </w:r>
          </w:p>
        </w:tc>
      </w:tr>
      <w:tr w:rsidR="008E1891" w:rsidRPr="00677BF1"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lang w:val="ru-RU"/>
              </w:rPr>
            </w:pPr>
          </w:p>
        </w:tc>
        <w:tc>
          <w:tcPr>
            <w:tcW w:w="9179" w:type="dxa"/>
            <w:tcBorders>
              <w:top w:val="nil"/>
              <w:left w:val="nil"/>
              <w:bottom w:val="nil"/>
              <w:right w:val="nil"/>
            </w:tcBorders>
          </w:tcPr>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8E1891" w:rsidP="008E1891">
            <w:pPr>
              <w:pStyle w:val="1"/>
              <w:jc w:val="both"/>
              <w:rPr>
                <w:sz w:val="20"/>
                <w:lang w:val="ru-RU"/>
              </w:rPr>
            </w:pPr>
          </w:p>
        </w:tc>
      </w:tr>
      <w:tr w:rsidR="008E1891" w:rsidRPr="00677BF1"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rPr>
            </w:pPr>
            <w:r w:rsidRPr="00CB183D">
              <w:rPr>
                <w:sz w:val="20"/>
                <w:szCs w:val="20"/>
              </w:rPr>
              <w:t>II.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ИНФОРМАЦИОННАЯ КАРТА АУКЦИОНА В ЭЛЕКТРОННОЙ ФОРМЕ</w:t>
            </w:r>
          </w:p>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4</w:t>
            </w:r>
          </w:p>
        </w:tc>
      </w:tr>
      <w:tr w:rsidR="008E1891" w:rsidRPr="00CB183D"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rPr>
            </w:pPr>
            <w:r w:rsidRPr="00CB183D">
              <w:rPr>
                <w:sz w:val="20"/>
                <w:szCs w:val="20"/>
              </w:rPr>
              <w:t>II.I.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ОБЩИЕ ПОЛОЖЕНИЯ</w:t>
            </w:r>
          </w:p>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4</w:t>
            </w:r>
          </w:p>
        </w:tc>
      </w:tr>
      <w:tr w:rsidR="008E1891" w:rsidRPr="00CB183D"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rPr>
            </w:pPr>
            <w:r w:rsidRPr="00CB183D">
              <w:rPr>
                <w:sz w:val="20"/>
                <w:szCs w:val="20"/>
              </w:rPr>
              <w:t>II.II.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ТРЕБОВАНИЯ К УЧАСТНИКАМ ЗАКУПКИ</w:t>
            </w:r>
          </w:p>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8</w:t>
            </w:r>
          </w:p>
        </w:tc>
      </w:tr>
      <w:tr w:rsidR="008E1891" w:rsidRPr="00677BF1"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rPr>
            </w:pPr>
            <w:r w:rsidRPr="00CB183D">
              <w:rPr>
                <w:sz w:val="20"/>
                <w:szCs w:val="20"/>
              </w:rPr>
              <w:t>II.III.</w:t>
            </w:r>
          </w:p>
        </w:tc>
        <w:tc>
          <w:tcPr>
            <w:tcW w:w="9179" w:type="dxa"/>
            <w:tcBorders>
              <w:top w:val="nil"/>
              <w:left w:val="nil"/>
              <w:bottom w:val="nil"/>
              <w:right w:val="nil"/>
            </w:tcBorders>
          </w:tcPr>
          <w:p w:rsidR="008E1891" w:rsidRPr="00CB183D" w:rsidRDefault="008E1891" w:rsidP="008E1891">
            <w:pPr>
              <w:tabs>
                <w:tab w:val="left" w:pos="1842"/>
              </w:tabs>
              <w:spacing w:before="5"/>
              <w:jc w:val="both"/>
              <w:rPr>
                <w:b/>
                <w:sz w:val="20"/>
                <w:lang w:val="ru-RU"/>
              </w:rPr>
            </w:pPr>
            <w:r w:rsidRPr="00CB183D">
              <w:rPr>
                <w:b/>
                <w:sz w:val="20"/>
                <w:lang w:val="ru-RU"/>
              </w:rPr>
              <w:t>ТРЕБОВАНИЯ К СОДЕРЖАНИЮ И СОСТАВУ ЗАЯВКИ НА</w:t>
            </w:r>
            <w:r w:rsidRPr="00CB183D">
              <w:rPr>
                <w:b/>
                <w:spacing w:val="-1"/>
                <w:sz w:val="20"/>
                <w:lang w:val="ru-RU"/>
              </w:rPr>
              <w:t xml:space="preserve"> </w:t>
            </w:r>
            <w:r w:rsidRPr="00CB183D">
              <w:rPr>
                <w:b/>
                <w:sz w:val="20"/>
                <w:lang w:val="ru-RU"/>
              </w:rPr>
              <w:t>УЧАСТИЕ В ЭЛЕКТРОННОМ АУКЦИОНЕ</w:t>
            </w:r>
          </w:p>
          <w:p w:rsidR="008E1891" w:rsidRPr="00CB183D" w:rsidRDefault="008E1891" w:rsidP="008E1891">
            <w:pPr>
              <w:tabs>
                <w:tab w:val="left" w:pos="1842"/>
              </w:tabs>
              <w:spacing w:before="5"/>
              <w:jc w:val="both"/>
              <w:rPr>
                <w:b/>
                <w:sz w:val="20"/>
                <w:lang w:val="ru-RU"/>
              </w:rPr>
            </w:pPr>
          </w:p>
        </w:tc>
        <w:tc>
          <w:tcPr>
            <w:tcW w:w="709" w:type="dxa"/>
            <w:tcBorders>
              <w:top w:val="nil"/>
              <w:left w:val="nil"/>
              <w:bottom w:val="nil"/>
              <w:right w:val="nil"/>
            </w:tcBorders>
          </w:tcPr>
          <w:p w:rsidR="008E1891" w:rsidRPr="00CB183D" w:rsidRDefault="005C2367" w:rsidP="008E1891">
            <w:pPr>
              <w:tabs>
                <w:tab w:val="left" w:pos="1842"/>
              </w:tabs>
              <w:spacing w:before="5"/>
              <w:jc w:val="both"/>
              <w:rPr>
                <w:b/>
                <w:sz w:val="20"/>
                <w:lang w:val="ru-RU"/>
              </w:rPr>
            </w:pPr>
            <w:r>
              <w:rPr>
                <w:b/>
                <w:sz w:val="20"/>
                <w:lang w:val="ru-RU"/>
              </w:rPr>
              <w:t>11</w:t>
            </w:r>
          </w:p>
        </w:tc>
      </w:tr>
      <w:tr w:rsidR="008E1891" w:rsidRPr="00677BF1" w:rsidTr="008E1891">
        <w:tc>
          <w:tcPr>
            <w:tcW w:w="852" w:type="dxa"/>
            <w:tcBorders>
              <w:top w:val="nil"/>
              <w:left w:val="nil"/>
              <w:bottom w:val="nil"/>
              <w:right w:val="nil"/>
            </w:tcBorders>
          </w:tcPr>
          <w:p w:rsidR="008E1891" w:rsidRPr="00CB183D" w:rsidRDefault="008E1891" w:rsidP="008E1891">
            <w:pPr>
              <w:pStyle w:val="1"/>
              <w:tabs>
                <w:tab w:val="right" w:pos="635"/>
              </w:tabs>
              <w:rPr>
                <w:sz w:val="20"/>
                <w:szCs w:val="20"/>
              </w:rPr>
            </w:pPr>
            <w:r w:rsidRPr="00CB183D">
              <w:rPr>
                <w:sz w:val="20"/>
                <w:szCs w:val="20"/>
              </w:rPr>
              <w:t>II.IV</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СВЕДЕНИЯ ОБ ОГРАНИЧЕНИИ И ЗАПРЕТЕ УЧАСТИЯ В ЭЛЕКТРОННОМ</w:t>
            </w:r>
            <w:r w:rsidRPr="00CB183D">
              <w:rPr>
                <w:spacing w:val="-10"/>
                <w:sz w:val="20"/>
                <w:lang w:val="ru-RU"/>
              </w:rPr>
              <w:t xml:space="preserve"> </w:t>
            </w:r>
            <w:r w:rsidRPr="00CB183D">
              <w:rPr>
                <w:sz w:val="20"/>
                <w:lang w:val="ru-RU"/>
              </w:rPr>
              <w:t>АУКЦИОНЕ</w:t>
            </w:r>
          </w:p>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14</w:t>
            </w: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II.V.</w:t>
            </w:r>
          </w:p>
        </w:tc>
        <w:tc>
          <w:tcPr>
            <w:tcW w:w="9179" w:type="dxa"/>
            <w:tcBorders>
              <w:top w:val="nil"/>
              <w:left w:val="nil"/>
              <w:bottom w:val="nil"/>
              <w:right w:val="nil"/>
            </w:tcBorders>
          </w:tcPr>
          <w:p w:rsidR="008E1891" w:rsidRPr="00CB183D" w:rsidRDefault="008E1891" w:rsidP="008E1891">
            <w:pPr>
              <w:tabs>
                <w:tab w:val="left" w:pos="1842"/>
              </w:tabs>
              <w:spacing w:line="229" w:lineRule="exact"/>
              <w:jc w:val="both"/>
              <w:rPr>
                <w:b/>
                <w:sz w:val="20"/>
                <w:lang w:val="ru-RU"/>
              </w:rPr>
            </w:pPr>
            <w:r w:rsidRPr="00CB183D">
              <w:rPr>
                <w:b/>
                <w:sz w:val="20"/>
                <w:lang w:val="ru-RU"/>
              </w:rPr>
              <w:t>СВЕДЕНИЯ О ПРЕДОСТАВЛЕНИИ ПРЕИМУЩЕСТВ И ПРЕФЕРЕНЦИЙ УЧАСТНИКАМ ЗАКУПКИ</w:t>
            </w:r>
          </w:p>
          <w:p w:rsidR="008E1891" w:rsidRPr="00CB183D" w:rsidRDefault="008E1891" w:rsidP="008E1891">
            <w:pPr>
              <w:tabs>
                <w:tab w:val="left" w:pos="1842"/>
              </w:tabs>
              <w:spacing w:line="229" w:lineRule="exact"/>
              <w:jc w:val="both"/>
              <w:rPr>
                <w:b/>
                <w:sz w:val="20"/>
                <w:lang w:val="ru-RU"/>
              </w:rPr>
            </w:pPr>
          </w:p>
        </w:tc>
        <w:tc>
          <w:tcPr>
            <w:tcW w:w="709" w:type="dxa"/>
            <w:tcBorders>
              <w:top w:val="nil"/>
              <w:left w:val="nil"/>
              <w:bottom w:val="nil"/>
              <w:right w:val="nil"/>
            </w:tcBorders>
          </w:tcPr>
          <w:p w:rsidR="008E1891" w:rsidRPr="00CB183D" w:rsidRDefault="005C2367" w:rsidP="008E1891">
            <w:pPr>
              <w:tabs>
                <w:tab w:val="left" w:pos="1842"/>
              </w:tabs>
              <w:spacing w:line="229" w:lineRule="exact"/>
              <w:jc w:val="both"/>
              <w:rPr>
                <w:b/>
                <w:sz w:val="20"/>
                <w:lang w:val="ru-RU"/>
              </w:rPr>
            </w:pPr>
            <w:r>
              <w:rPr>
                <w:b/>
                <w:sz w:val="20"/>
                <w:lang w:val="ru-RU"/>
              </w:rPr>
              <w:t>15</w:t>
            </w:r>
          </w:p>
        </w:tc>
      </w:tr>
      <w:tr w:rsidR="008E1891" w:rsidRPr="00CB183D"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II. VI.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УСЛОВИЯ</w:t>
            </w:r>
            <w:r w:rsidRPr="00CB183D">
              <w:rPr>
                <w:spacing w:val="-15"/>
                <w:sz w:val="20"/>
                <w:lang w:val="ru-RU"/>
              </w:rPr>
              <w:t xml:space="preserve"> </w:t>
            </w:r>
            <w:r w:rsidRPr="00CB183D">
              <w:rPr>
                <w:sz w:val="20"/>
                <w:lang w:val="ru-RU"/>
              </w:rPr>
              <w:t>ФИНАНСОВОГО</w:t>
            </w:r>
            <w:r w:rsidRPr="00CB183D">
              <w:rPr>
                <w:spacing w:val="-13"/>
                <w:sz w:val="20"/>
                <w:lang w:val="ru-RU"/>
              </w:rPr>
              <w:t xml:space="preserve"> </w:t>
            </w:r>
            <w:r w:rsidRPr="00CB183D">
              <w:rPr>
                <w:sz w:val="20"/>
                <w:lang w:val="ru-RU"/>
              </w:rPr>
              <w:t>ОБЕСПЕЧЕНИЯ</w:t>
            </w:r>
          </w:p>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16</w:t>
            </w:r>
          </w:p>
        </w:tc>
      </w:tr>
      <w:tr w:rsidR="008E1891" w:rsidRPr="00CB183D"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II. VII.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УСЛОВИЯ КОНТРАКТА</w:t>
            </w: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21</w:t>
            </w:r>
          </w:p>
        </w:tc>
      </w:tr>
      <w:tr w:rsidR="008E1891" w:rsidRPr="00CB183D" w:rsidTr="008E1891">
        <w:tc>
          <w:tcPr>
            <w:tcW w:w="852" w:type="dxa"/>
            <w:tcBorders>
              <w:top w:val="nil"/>
              <w:left w:val="nil"/>
              <w:bottom w:val="nil"/>
              <w:right w:val="nil"/>
            </w:tcBorders>
          </w:tcPr>
          <w:p w:rsidR="008E1891" w:rsidRPr="00CB183D" w:rsidRDefault="008E1891" w:rsidP="008E1891">
            <w:pPr>
              <w:rPr>
                <w:b/>
                <w:sz w:val="20"/>
                <w:szCs w:val="20"/>
              </w:rPr>
            </w:pPr>
          </w:p>
        </w:tc>
        <w:tc>
          <w:tcPr>
            <w:tcW w:w="9179" w:type="dxa"/>
            <w:tcBorders>
              <w:top w:val="nil"/>
              <w:left w:val="nil"/>
              <w:bottom w:val="nil"/>
              <w:right w:val="nil"/>
            </w:tcBorders>
          </w:tcPr>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8E1891" w:rsidP="008E1891">
            <w:pPr>
              <w:pStyle w:val="1"/>
              <w:jc w:val="both"/>
              <w:rPr>
                <w:sz w:val="20"/>
                <w:lang w:val="ru-RU"/>
              </w:rPr>
            </w:pP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III.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ОБОСНОВАНИЕ НАЧАЛЬНОЙ (МАКСИМАЛЬНОЙ) ЦЕНЫ КОНТРАКТА</w:t>
            </w: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23</w:t>
            </w: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lang w:val="ru-RU"/>
              </w:rPr>
            </w:pPr>
          </w:p>
        </w:tc>
        <w:tc>
          <w:tcPr>
            <w:tcW w:w="9179" w:type="dxa"/>
            <w:tcBorders>
              <w:top w:val="nil"/>
              <w:left w:val="nil"/>
              <w:bottom w:val="nil"/>
              <w:right w:val="nil"/>
            </w:tcBorders>
          </w:tcPr>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8E1891" w:rsidP="008E1891">
            <w:pPr>
              <w:pStyle w:val="1"/>
              <w:jc w:val="both"/>
              <w:rPr>
                <w:sz w:val="20"/>
                <w:lang w:val="ru-RU"/>
              </w:rPr>
            </w:pP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IV.</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ОПИСАНИЕ ОБЪЕКТА ЗАКУПКИ (ТЕХНИЧЕСКОЕ ЗАДАНИЕ)</w:t>
            </w: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24</w:t>
            </w: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lang w:val="ru-RU"/>
              </w:rPr>
            </w:pPr>
          </w:p>
        </w:tc>
        <w:tc>
          <w:tcPr>
            <w:tcW w:w="9179" w:type="dxa"/>
            <w:tcBorders>
              <w:top w:val="nil"/>
              <w:left w:val="nil"/>
              <w:bottom w:val="nil"/>
              <w:right w:val="nil"/>
            </w:tcBorders>
          </w:tcPr>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8E1891" w:rsidP="008E1891">
            <w:pPr>
              <w:pStyle w:val="1"/>
              <w:jc w:val="both"/>
              <w:rPr>
                <w:sz w:val="20"/>
                <w:lang w:val="ru-RU"/>
              </w:rPr>
            </w:pPr>
          </w:p>
        </w:tc>
      </w:tr>
      <w:tr w:rsidR="008E1891" w:rsidRPr="00CB183D" w:rsidTr="008E1891">
        <w:tc>
          <w:tcPr>
            <w:tcW w:w="852" w:type="dxa"/>
            <w:tcBorders>
              <w:top w:val="nil"/>
              <w:left w:val="nil"/>
              <w:bottom w:val="nil"/>
              <w:right w:val="nil"/>
            </w:tcBorders>
          </w:tcPr>
          <w:p w:rsidR="008E1891" w:rsidRPr="00CB183D" w:rsidRDefault="008E1891" w:rsidP="008E1891">
            <w:pPr>
              <w:rPr>
                <w:b/>
                <w:sz w:val="20"/>
                <w:szCs w:val="20"/>
              </w:rPr>
            </w:pPr>
            <w:r w:rsidRPr="00CB183D">
              <w:rPr>
                <w:b/>
                <w:sz w:val="20"/>
                <w:szCs w:val="20"/>
              </w:rPr>
              <w:t>V.</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ПРОЕКТ КОНТРАКТА</w:t>
            </w: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38</w:t>
            </w:r>
          </w:p>
        </w:tc>
      </w:tr>
      <w:tr w:rsidR="008E1891" w:rsidRPr="00CB183D" w:rsidTr="008E1891">
        <w:tc>
          <w:tcPr>
            <w:tcW w:w="852" w:type="dxa"/>
            <w:tcBorders>
              <w:top w:val="nil"/>
              <w:left w:val="nil"/>
              <w:bottom w:val="nil"/>
              <w:right w:val="nil"/>
            </w:tcBorders>
          </w:tcPr>
          <w:p w:rsidR="008E1891" w:rsidRPr="00CB183D" w:rsidRDefault="008E1891" w:rsidP="008E1891">
            <w:pPr>
              <w:rPr>
                <w:b/>
                <w:sz w:val="20"/>
                <w:szCs w:val="20"/>
              </w:rPr>
            </w:pPr>
          </w:p>
        </w:tc>
        <w:tc>
          <w:tcPr>
            <w:tcW w:w="9179" w:type="dxa"/>
            <w:tcBorders>
              <w:top w:val="nil"/>
              <w:left w:val="nil"/>
              <w:bottom w:val="nil"/>
              <w:right w:val="nil"/>
            </w:tcBorders>
          </w:tcPr>
          <w:p w:rsidR="008E1891" w:rsidRPr="00CB183D" w:rsidRDefault="008E1891" w:rsidP="008E1891">
            <w:pPr>
              <w:pStyle w:val="1"/>
              <w:jc w:val="both"/>
              <w:rPr>
                <w:sz w:val="20"/>
                <w:lang w:val="ru-RU"/>
              </w:rPr>
            </w:pPr>
          </w:p>
        </w:tc>
        <w:tc>
          <w:tcPr>
            <w:tcW w:w="709" w:type="dxa"/>
            <w:tcBorders>
              <w:top w:val="nil"/>
              <w:left w:val="nil"/>
              <w:bottom w:val="nil"/>
              <w:right w:val="nil"/>
            </w:tcBorders>
          </w:tcPr>
          <w:p w:rsidR="008E1891" w:rsidRPr="00CB183D" w:rsidRDefault="008E1891" w:rsidP="008E1891">
            <w:pPr>
              <w:pStyle w:val="1"/>
              <w:jc w:val="both"/>
              <w:rPr>
                <w:sz w:val="20"/>
                <w:lang w:val="ru-RU"/>
              </w:rPr>
            </w:pPr>
          </w:p>
        </w:tc>
      </w:tr>
      <w:tr w:rsidR="008E1891" w:rsidRPr="00677BF1" w:rsidTr="008E1891">
        <w:tc>
          <w:tcPr>
            <w:tcW w:w="852" w:type="dxa"/>
            <w:tcBorders>
              <w:top w:val="nil"/>
              <w:left w:val="nil"/>
              <w:bottom w:val="nil"/>
              <w:right w:val="nil"/>
            </w:tcBorders>
          </w:tcPr>
          <w:p w:rsidR="008E1891" w:rsidRPr="00CB183D" w:rsidRDefault="008E1891" w:rsidP="008E1891">
            <w:pPr>
              <w:rPr>
                <w:b/>
                <w:sz w:val="20"/>
                <w:szCs w:val="20"/>
                <w:lang w:val="ru-RU"/>
              </w:rPr>
            </w:pPr>
            <w:r w:rsidRPr="00CB183D">
              <w:rPr>
                <w:b/>
                <w:sz w:val="20"/>
                <w:szCs w:val="20"/>
              </w:rPr>
              <w:t>VI.</w:t>
            </w:r>
          </w:p>
        </w:tc>
        <w:tc>
          <w:tcPr>
            <w:tcW w:w="9179" w:type="dxa"/>
            <w:tcBorders>
              <w:top w:val="nil"/>
              <w:left w:val="nil"/>
              <w:bottom w:val="nil"/>
              <w:right w:val="nil"/>
            </w:tcBorders>
          </w:tcPr>
          <w:p w:rsidR="008E1891" w:rsidRPr="00CB183D" w:rsidRDefault="008E1891" w:rsidP="008E1891">
            <w:pPr>
              <w:pStyle w:val="1"/>
              <w:jc w:val="both"/>
              <w:rPr>
                <w:sz w:val="20"/>
                <w:lang w:val="ru-RU"/>
              </w:rPr>
            </w:pPr>
            <w:r w:rsidRPr="00CB183D">
              <w:rPr>
                <w:sz w:val="20"/>
                <w:lang w:val="ru-RU"/>
              </w:rPr>
              <w:t>ИНСТРУКЦИЯ ПО ЗАПОЛНЕНИЮ ЗАЯВОК НА УЧАСТИЕ В ЭЛЕКТРОННОМ</w:t>
            </w:r>
            <w:r w:rsidRPr="00CB183D">
              <w:rPr>
                <w:spacing w:val="-9"/>
                <w:sz w:val="20"/>
                <w:lang w:val="ru-RU"/>
              </w:rPr>
              <w:t xml:space="preserve"> </w:t>
            </w:r>
            <w:r w:rsidRPr="00CB183D">
              <w:rPr>
                <w:sz w:val="20"/>
                <w:lang w:val="ru-RU"/>
              </w:rPr>
              <w:t>АУКЦИОНЕ</w:t>
            </w:r>
          </w:p>
        </w:tc>
        <w:tc>
          <w:tcPr>
            <w:tcW w:w="709" w:type="dxa"/>
            <w:tcBorders>
              <w:top w:val="nil"/>
              <w:left w:val="nil"/>
              <w:bottom w:val="nil"/>
              <w:right w:val="nil"/>
            </w:tcBorders>
          </w:tcPr>
          <w:p w:rsidR="008E1891" w:rsidRPr="00CB183D" w:rsidRDefault="005C2367" w:rsidP="008E1891">
            <w:pPr>
              <w:pStyle w:val="1"/>
              <w:jc w:val="both"/>
              <w:rPr>
                <w:sz w:val="20"/>
                <w:lang w:val="ru-RU"/>
              </w:rPr>
            </w:pPr>
            <w:r>
              <w:rPr>
                <w:sz w:val="20"/>
                <w:lang w:val="ru-RU"/>
              </w:rPr>
              <w:t>66</w:t>
            </w:r>
          </w:p>
        </w:tc>
      </w:tr>
    </w:tbl>
    <w:p w:rsidR="00994660" w:rsidRPr="00CB183D" w:rsidRDefault="00994660" w:rsidP="00994660">
      <w:pPr>
        <w:pStyle w:val="1"/>
        <w:ind w:left="5206"/>
        <w:rPr>
          <w:lang w:val="ru-RU"/>
        </w:rPr>
      </w:pPr>
    </w:p>
    <w:p w:rsidR="00994660" w:rsidRPr="00CB183D" w:rsidRDefault="00994660" w:rsidP="008E1891">
      <w:pPr>
        <w:pStyle w:val="1"/>
        <w:ind w:left="851"/>
        <w:jc w:val="both"/>
        <w:rPr>
          <w:lang w:val="ru-RU"/>
        </w:rPr>
      </w:pPr>
      <w:r w:rsidRPr="00CB183D">
        <w:rPr>
          <w:lang w:val="ru-RU"/>
        </w:rPr>
        <w:br w:type="textWrapping" w:clear="all"/>
      </w:r>
    </w:p>
    <w:p w:rsidR="00994660" w:rsidRPr="00CB183D" w:rsidRDefault="00994660" w:rsidP="00994660">
      <w:pPr>
        <w:jc w:val="both"/>
        <w:rPr>
          <w:sz w:val="20"/>
          <w:lang w:val="ru-RU"/>
        </w:rPr>
        <w:sectPr w:rsidR="00994660" w:rsidRPr="00CB183D">
          <w:footerReference w:type="default" r:id="rId14"/>
          <w:pgSz w:w="11910" w:h="16840"/>
          <w:pgMar w:top="900" w:right="0" w:bottom="520" w:left="0" w:header="0" w:footer="330" w:gutter="0"/>
          <w:pgNumType w:start="2"/>
          <w:cols w:space="720"/>
        </w:sectPr>
      </w:pPr>
    </w:p>
    <w:p w:rsidR="00994660" w:rsidRPr="00CB183D" w:rsidRDefault="005C2367" w:rsidP="005C2367">
      <w:pPr>
        <w:pStyle w:val="1"/>
        <w:numPr>
          <w:ilvl w:val="1"/>
          <w:numId w:val="3"/>
        </w:numPr>
        <w:tabs>
          <w:tab w:val="left" w:pos="1969"/>
        </w:tabs>
        <w:spacing w:before="74" w:line="360" w:lineRule="auto"/>
        <w:ind w:left="1418" w:right="711" w:firstLine="0"/>
        <w:jc w:val="center"/>
        <w:rPr>
          <w:lang w:val="ru-RU"/>
        </w:rPr>
      </w:pPr>
      <w:r>
        <w:rPr>
          <w:lang w:val="ru-RU"/>
        </w:rPr>
        <w:lastRenderedPageBreak/>
        <w:t xml:space="preserve">ИНФОРМАЦИЯ </w:t>
      </w:r>
      <w:r w:rsidR="00994660" w:rsidRPr="00CB183D">
        <w:rPr>
          <w:lang w:val="ru-RU"/>
        </w:rPr>
        <w:t>О СРОКАХ ПРОВЕДЕНИЯ АУКЦИОНА В ЭЛЕКТРОННОЙ ФОРМЕ</w:t>
      </w:r>
    </w:p>
    <w:p w:rsidR="00994660" w:rsidRPr="00CB183D" w:rsidRDefault="00994660" w:rsidP="00994660">
      <w:pPr>
        <w:pStyle w:val="a5"/>
        <w:spacing w:before="119"/>
        <w:ind w:left="1132" w:right="846" w:firstLine="283"/>
        <w:jc w:val="both"/>
        <w:rPr>
          <w:lang w:val="ru-RU"/>
        </w:rPr>
      </w:pPr>
      <w:r w:rsidRPr="00CB183D">
        <w:rPr>
          <w:lang w:val="ru-RU"/>
        </w:rPr>
        <w:t xml:space="preserve">Настоящая документация об аукционе в электронной форме (далее по тексту также – документация об аукционе) подготовлена в соответствии с Федеральным законом от 05 апреля 2013 года № 44-ФЗ </w:t>
      </w:r>
      <w:r w:rsidRPr="00CB183D">
        <w:rPr>
          <w:spacing w:val="-4"/>
          <w:lang w:val="ru-RU"/>
        </w:rPr>
        <w:t xml:space="preserve">«О </w:t>
      </w:r>
      <w:r w:rsidRPr="00CB183D">
        <w:rPr>
          <w:lang w:val="ru-RU"/>
        </w:rPr>
        <w:t>контрактной системе в сфере закупок товаров, работ, услуг для обеспечения государственных и муниципальных нужд» (далее по тексту – Федеральный закон).</w:t>
      </w:r>
    </w:p>
    <w:p w:rsidR="00994660" w:rsidRPr="00CB183D" w:rsidRDefault="00994660" w:rsidP="00994660">
      <w:pPr>
        <w:pStyle w:val="a5"/>
        <w:spacing w:before="7" w:after="1"/>
        <w:rPr>
          <w:lang w:val="ru-RU"/>
        </w:rPr>
      </w:pPr>
    </w:p>
    <w:p w:rsidR="00994660" w:rsidRPr="00CB183D" w:rsidRDefault="00994660" w:rsidP="00994660">
      <w:pPr>
        <w:pStyle w:val="a5"/>
        <w:spacing w:before="7" w:after="1"/>
        <w:rPr>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7029"/>
      </w:tblGrid>
      <w:tr w:rsidR="00994660" w:rsidRPr="00CB183D" w:rsidTr="009F1E87">
        <w:trPr>
          <w:trHeight w:val="887"/>
        </w:trPr>
        <w:tc>
          <w:tcPr>
            <w:tcW w:w="675" w:type="dxa"/>
            <w:shd w:val="clear" w:color="auto" w:fill="D9D9D9"/>
          </w:tcPr>
          <w:p w:rsidR="00994660" w:rsidRPr="00CB183D" w:rsidRDefault="00994660" w:rsidP="009F1E87">
            <w:pPr>
              <w:pStyle w:val="TableParagraph"/>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2"/>
              <w:ind w:left="0"/>
              <w:rPr>
                <w:sz w:val="26"/>
              </w:rPr>
            </w:pPr>
          </w:p>
          <w:p w:rsidR="00994660" w:rsidRPr="00CB183D" w:rsidRDefault="00994660" w:rsidP="009F1E87">
            <w:pPr>
              <w:pStyle w:val="TableParagraph"/>
              <w:ind w:left="702"/>
              <w:rPr>
                <w:b/>
                <w:sz w:val="24"/>
              </w:rPr>
            </w:pPr>
            <w:r w:rsidRPr="00CB183D">
              <w:rPr>
                <w:b/>
                <w:sz w:val="24"/>
              </w:rPr>
              <w:t>Наименование</w:t>
            </w:r>
          </w:p>
        </w:tc>
        <w:tc>
          <w:tcPr>
            <w:tcW w:w="7029" w:type="dxa"/>
            <w:shd w:val="clear" w:color="auto" w:fill="D9D9D9"/>
          </w:tcPr>
          <w:p w:rsidR="00994660" w:rsidRPr="00F77D17" w:rsidRDefault="00994660" w:rsidP="009F1E87">
            <w:pPr>
              <w:pStyle w:val="TableParagraph"/>
              <w:spacing w:before="2"/>
              <w:ind w:left="0"/>
              <w:rPr>
                <w:sz w:val="26"/>
              </w:rPr>
            </w:pPr>
          </w:p>
          <w:p w:rsidR="00994660" w:rsidRPr="00F77D17" w:rsidRDefault="00994660" w:rsidP="009F1E87">
            <w:pPr>
              <w:pStyle w:val="TableParagraph"/>
              <w:ind w:left="2775" w:right="2769"/>
              <w:jc w:val="center"/>
              <w:rPr>
                <w:b/>
                <w:sz w:val="24"/>
              </w:rPr>
            </w:pPr>
            <w:r w:rsidRPr="00F77D17">
              <w:rPr>
                <w:b/>
                <w:sz w:val="24"/>
              </w:rPr>
              <w:t>Информация</w:t>
            </w:r>
          </w:p>
        </w:tc>
      </w:tr>
      <w:tr w:rsidR="00DB758A" w:rsidRPr="006D507F" w:rsidTr="008126F0">
        <w:trPr>
          <w:trHeight w:val="943"/>
        </w:trPr>
        <w:tc>
          <w:tcPr>
            <w:tcW w:w="675" w:type="dxa"/>
          </w:tcPr>
          <w:p w:rsidR="00DB758A" w:rsidRPr="00CB183D" w:rsidRDefault="00DB758A" w:rsidP="009F1E87">
            <w:pPr>
              <w:pStyle w:val="TableParagraph"/>
              <w:spacing w:before="15"/>
              <w:ind w:left="119"/>
            </w:pPr>
            <w:r w:rsidRPr="00CB183D">
              <w:t>1.</w:t>
            </w:r>
          </w:p>
        </w:tc>
        <w:tc>
          <w:tcPr>
            <w:tcW w:w="3013" w:type="dxa"/>
          </w:tcPr>
          <w:p w:rsidR="00DB758A" w:rsidRPr="00CB183D" w:rsidRDefault="00DB758A" w:rsidP="008126F0">
            <w:pPr>
              <w:pStyle w:val="TableParagraph"/>
              <w:spacing w:line="273" w:lineRule="exact"/>
              <w:ind w:right="137"/>
              <w:jc w:val="both"/>
              <w:rPr>
                <w:b/>
                <w:sz w:val="24"/>
                <w:lang w:val="ru-RU"/>
              </w:rPr>
            </w:pPr>
            <w:r w:rsidRPr="00CB183D">
              <w:rPr>
                <w:b/>
                <w:sz w:val="24"/>
                <w:lang w:val="ru-RU"/>
              </w:rPr>
              <w:t>Дата размещения извещения о проведении электронного аукциона</w:t>
            </w:r>
          </w:p>
        </w:tc>
        <w:tc>
          <w:tcPr>
            <w:tcW w:w="7029" w:type="dxa"/>
          </w:tcPr>
          <w:p w:rsidR="00DB758A" w:rsidRPr="00DB758A" w:rsidRDefault="00DB758A" w:rsidP="00014802">
            <w:pPr>
              <w:rPr>
                <w:lang w:val="ru-RU"/>
              </w:rPr>
            </w:pPr>
            <w:r w:rsidRPr="00DB758A">
              <w:rPr>
                <w:lang w:val="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DB758A" w:rsidRPr="006D507F" w:rsidTr="009F1E87">
        <w:trPr>
          <w:trHeight w:val="1515"/>
        </w:trPr>
        <w:tc>
          <w:tcPr>
            <w:tcW w:w="675" w:type="dxa"/>
            <w:tcBorders>
              <w:bottom w:val="nil"/>
            </w:tcBorders>
          </w:tcPr>
          <w:p w:rsidR="00DB758A" w:rsidRPr="00CB183D" w:rsidRDefault="00DB758A" w:rsidP="009F1E87">
            <w:pPr>
              <w:pStyle w:val="TableParagraph"/>
              <w:spacing w:before="15"/>
              <w:ind w:left="119"/>
            </w:pPr>
            <w:r w:rsidRPr="00CB183D">
              <w:t>2.</w:t>
            </w:r>
          </w:p>
        </w:tc>
        <w:tc>
          <w:tcPr>
            <w:tcW w:w="3013" w:type="dxa"/>
            <w:tcBorders>
              <w:bottom w:val="nil"/>
            </w:tcBorders>
          </w:tcPr>
          <w:p w:rsidR="00DB758A" w:rsidRPr="00CB183D" w:rsidRDefault="00DB758A" w:rsidP="009F1E87">
            <w:pPr>
              <w:pStyle w:val="TableParagraph"/>
              <w:ind w:right="137"/>
              <w:jc w:val="both"/>
              <w:rPr>
                <w:b/>
                <w:sz w:val="24"/>
                <w:lang w:val="ru-RU"/>
              </w:rPr>
            </w:pPr>
            <w:r w:rsidRPr="00CB183D">
              <w:rPr>
                <w:b/>
                <w:sz w:val="24"/>
                <w:lang w:val="ru-RU"/>
              </w:rPr>
              <w:t>Дата и время окончания срока подачи заявок на участие в электронном аукционе</w:t>
            </w:r>
          </w:p>
        </w:tc>
        <w:tc>
          <w:tcPr>
            <w:tcW w:w="7029" w:type="dxa"/>
            <w:tcBorders>
              <w:bottom w:val="nil"/>
            </w:tcBorders>
          </w:tcPr>
          <w:p w:rsidR="00DB758A" w:rsidRPr="00DB758A" w:rsidRDefault="00DB758A" w:rsidP="00DB758A">
            <w:pPr>
              <w:pStyle w:val="TableParagraph"/>
              <w:tabs>
                <w:tab w:val="left" w:pos="1968"/>
                <w:tab w:val="left" w:pos="2893"/>
                <w:tab w:val="left" w:pos="5747"/>
              </w:tabs>
              <w:ind w:right="221"/>
              <w:jc w:val="both"/>
              <w:rPr>
                <w:lang w:val="ru-RU"/>
              </w:rPr>
            </w:pPr>
            <w:r w:rsidRPr="00DB758A">
              <w:rPr>
                <w:lang w:val="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w:t>
            </w:r>
            <w:r w:rsidRPr="006D507F">
              <w:rPr>
                <w:b/>
                <w:lang w:val="ru-RU"/>
              </w:rPr>
              <w:t>до 08 часов 00 минут «</w:t>
            </w:r>
            <w:r w:rsidR="006D507F" w:rsidRPr="006D507F">
              <w:rPr>
                <w:b/>
                <w:lang w:val="ru-RU"/>
              </w:rPr>
              <w:t>21</w:t>
            </w:r>
            <w:r w:rsidRPr="006D507F">
              <w:rPr>
                <w:b/>
                <w:lang w:val="ru-RU"/>
              </w:rPr>
              <w:t>» августа  2019 года</w:t>
            </w:r>
            <w:r w:rsidRPr="00DB758A">
              <w:rPr>
                <w:lang w:val="ru-RU"/>
              </w:rPr>
              <w:t xml:space="preserve"> по московскому времени.</w:t>
            </w:r>
          </w:p>
          <w:p w:rsidR="00DB758A" w:rsidRPr="00DB758A" w:rsidRDefault="00DB758A" w:rsidP="00DB758A">
            <w:pPr>
              <w:pStyle w:val="TableParagraph"/>
              <w:tabs>
                <w:tab w:val="left" w:pos="1968"/>
                <w:tab w:val="left" w:pos="2893"/>
                <w:tab w:val="left" w:pos="5747"/>
              </w:tabs>
              <w:ind w:right="221"/>
              <w:jc w:val="both"/>
              <w:rPr>
                <w:lang w:val="ru-RU"/>
              </w:rPr>
            </w:pPr>
            <w:r w:rsidRPr="00DB758A">
              <w:rPr>
                <w:lang w:val="ru-RU"/>
              </w:rPr>
              <w:t xml:space="preserve">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 При этом регистрация в единой информационной системе не требуется).</w:t>
            </w:r>
          </w:p>
        </w:tc>
      </w:tr>
      <w:tr w:rsidR="00DB758A" w:rsidRPr="00CB183D" w:rsidTr="008126F0">
        <w:trPr>
          <w:trHeight w:val="1214"/>
        </w:trPr>
        <w:tc>
          <w:tcPr>
            <w:tcW w:w="675" w:type="dxa"/>
          </w:tcPr>
          <w:p w:rsidR="00DB758A" w:rsidRPr="00CB183D" w:rsidRDefault="00DB758A" w:rsidP="009F1E87">
            <w:pPr>
              <w:pStyle w:val="TableParagraph"/>
              <w:spacing w:before="15"/>
              <w:ind w:left="119"/>
            </w:pPr>
            <w:r w:rsidRPr="00CB183D">
              <w:t>3.</w:t>
            </w:r>
          </w:p>
        </w:tc>
        <w:tc>
          <w:tcPr>
            <w:tcW w:w="3013" w:type="dxa"/>
          </w:tcPr>
          <w:p w:rsidR="00DB758A" w:rsidRPr="00CB183D" w:rsidRDefault="00DB758A" w:rsidP="009F1E87">
            <w:pPr>
              <w:pStyle w:val="TableParagraph"/>
              <w:ind w:right="137"/>
              <w:jc w:val="both"/>
              <w:rPr>
                <w:b/>
                <w:sz w:val="24"/>
                <w:lang w:val="ru-RU"/>
              </w:rPr>
            </w:pPr>
            <w:r w:rsidRPr="00CB183D">
              <w:rPr>
                <w:b/>
                <w:sz w:val="24"/>
                <w:lang w:val="ru-RU"/>
              </w:rPr>
              <w:t>Дата окончания срока рассмотрения первых частей заявок на участие в электронном аукционе</w:t>
            </w:r>
          </w:p>
        </w:tc>
        <w:tc>
          <w:tcPr>
            <w:tcW w:w="7029" w:type="dxa"/>
          </w:tcPr>
          <w:p w:rsidR="006D507F" w:rsidRDefault="006D507F" w:rsidP="00434AE2">
            <w:pPr>
              <w:pStyle w:val="TableParagraph"/>
              <w:ind w:left="0" w:right="221"/>
              <w:jc w:val="both"/>
              <w:rPr>
                <w:lang w:val="ru-RU"/>
              </w:rPr>
            </w:pPr>
            <w:r w:rsidRPr="006D507F">
              <w:rPr>
                <w:b/>
                <w:lang w:val="ru-RU"/>
              </w:rPr>
              <w:t>«21» августа  2019 года</w:t>
            </w:r>
            <w:r w:rsidRPr="00DB758A">
              <w:rPr>
                <w:lang w:val="ru-RU"/>
              </w:rPr>
              <w:t xml:space="preserve"> </w:t>
            </w:r>
          </w:p>
          <w:p w:rsidR="00DB758A" w:rsidRPr="00DB758A" w:rsidRDefault="00DB758A" w:rsidP="00434AE2">
            <w:pPr>
              <w:pStyle w:val="TableParagraph"/>
              <w:ind w:left="0" w:right="221"/>
              <w:jc w:val="both"/>
              <w:rPr>
                <w:i/>
                <w:lang w:val="ru-RU"/>
              </w:rPr>
            </w:pPr>
            <w:r w:rsidRPr="00DB758A">
              <w:rPr>
                <w:lang w:val="ru-RU"/>
              </w:rPr>
              <w:t xml:space="preserve">(в течение одного рабочего дня с даты окончания срока подачи  заявок) в соответствии с частью </w:t>
            </w:r>
            <w:r w:rsidRPr="00DB758A">
              <w:t>2 статьи 67 Федерального закона.</w:t>
            </w:r>
            <w:r w:rsidRPr="00DB758A">
              <w:rPr>
                <w:lang w:val="ru-RU"/>
              </w:rPr>
              <w:t>)</w:t>
            </w:r>
          </w:p>
        </w:tc>
      </w:tr>
      <w:tr w:rsidR="00DB758A" w:rsidRPr="006D507F" w:rsidTr="008126F0">
        <w:trPr>
          <w:trHeight w:val="1051"/>
        </w:trPr>
        <w:tc>
          <w:tcPr>
            <w:tcW w:w="675" w:type="dxa"/>
          </w:tcPr>
          <w:p w:rsidR="00DB758A" w:rsidRPr="00CB183D" w:rsidRDefault="00DB758A" w:rsidP="009F1E87">
            <w:pPr>
              <w:pStyle w:val="TableParagraph"/>
              <w:spacing w:before="15"/>
              <w:ind w:left="119"/>
            </w:pPr>
            <w:r w:rsidRPr="00CB183D">
              <w:t>4.</w:t>
            </w:r>
          </w:p>
        </w:tc>
        <w:tc>
          <w:tcPr>
            <w:tcW w:w="3013" w:type="dxa"/>
          </w:tcPr>
          <w:p w:rsidR="00DB758A" w:rsidRPr="00CB183D" w:rsidRDefault="00DB758A" w:rsidP="009F1E87">
            <w:pPr>
              <w:pStyle w:val="TableParagraph"/>
              <w:tabs>
                <w:tab w:val="left" w:pos="2876"/>
              </w:tabs>
              <w:ind w:right="137"/>
              <w:jc w:val="both"/>
              <w:rPr>
                <w:b/>
                <w:sz w:val="24"/>
              </w:rPr>
            </w:pPr>
            <w:r w:rsidRPr="00CB183D">
              <w:rPr>
                <w:b/>
                <w:sz w:val="24"/>
              </w:rPr>
              <w:t>Дата</w:t>
            </w:r>
            <w:r w:rsidRPr="00CB183D">
              <w:rPr>
                <w:b/>
                <w:sz w:val="24"/>
                <w:lang w:val="ru-RU"/>
              </w:rPr>
              <w:t xml:space="preserve"> </w:t>
            </w:r>
            <w:r w:rsidRPr="00CB183D">
              <w:rPr>
                <w:b/>
                <w:sz w:val="24"/>
              </w:rPr>
              <w:t>проведения</w:t>
            </w:r>
            <w:r w:rsidRPr="00CB183D">
              <w:rPr>
                <w:b/>
                <w:sz w:val="24"/>
                <w:lang w:val="ru-RU"/>
              </w:rPr>
              <w:t xml:space="preserve"> </w:t>
            </w:r>
            <w:r w:rsidRPr="00CB183D">
              <w:rPr>
                <w:b/>
                <w:sz w:val="24"/>
              </w:rPr>
              <w:t>электронного аукциона</w:t>
            </w:r>
          </w:p>
        </w:tc>
        <w:tc>
          <w:tcPr>
            <w:tcW w:w="7029" w:type="dxa"/>
          </w:tcPr>
          <w:p w:rsidR="006D507F" w:rsidRDefault="006D507F" w:rsidP="00014802">
            <w:pPr>
              <w:adjustRightInd w:val="0"/>
              <w:rPr>
                <w:lang w:val="ru-RU"/>
              </w:rPr>
            </w:pPr>
            <w:r w:rsidRPr="006D507F">
              <w:rPr>
                <w:b/>
                <w:lang w:val="ru-RU"/>
              </w:rPr>
              <w:t>«2</w:t>
            </w:r>
            <w:r>
              <w:rPr>
                <w:b/>
                <w:lang w:val="ru-RU"/>
              </w:rPr>
              <w:t>2</w:t>
            </w:r>
            <w:r w:rsidRPr="006D507F">
              <w:rPr>
                <w:b/>
                <w:lang w:val="ru-RU"/>
              </w:rPr>
              <w:t>» августа  2019 года</w:t>
            </w:r>
            <w:r w:rsidRPr="00DB758A">
              <w:rPr>
                <w:lang w:val="ru-RU"/>
              </w:rPr>
              <w:t xml:space="preserve"> </w:t>
            </w:r>
          </w:p>
          <w:p w:rsidR="00DB758A" w:rsidRPr="00DB758A" w:rsidRDefault="00DB758A" w:rsidP="00014802">
            <w:pPr>
              <w:adjustRightInd w:val="0"/>
              <w:rPr>
                <w:i/>
                <w:lang w:val="ru-RU"/>
              </w:rPr>
            </w:pPr>
            <w:r w:rsidRPr="00DB758A">
              <w:rPr>
                <w:lang w:val="ru-RU"/>
              </w:rPr>
              <w:t>Электронный аукцион проводится в рабочий день, следующий за датой окончания срока рассмотрения первых частей заявок на участие в аукционе</w:t>
            </w:r>
          </w:p>
        </w:tc>
      </w:tr>
      <w:tr w:rsidR="00DB758A" w:rsidRPr="006D507F" w:rsidTr="00014802">
        <w:trPr>
          <w:trHeight w:val="2479"/>
        </w:trPr>
        <w:tc>
          <w:tcPr>
            <w:tcW w:w="675" w:type="dxa"/>
            <w:tcBorders>
              <w:bottom w:val="nil"/>
            </w:tcBorders>
          </w:tcPr>
          <w:p w:rsidR="00DB758A" w:rsidRPr="00CB183D" w:rsidRDefault="00DB758A" w:rsidP="009F1E87">
            <w:pPr>
              <w:pStyle w:val="TableParagraph"/>
              <w:spacing w:before="15"/>
              <w:ind w:left="119"/>
            </w:pPr>
            <w:r w:rsidRPr="00CB183D">
              <w:t>5.</w:t>
            </w:r>
          </w:p>
        </w:tc>
        <w:tc>
          <w:tcPr>
            <w:tcW w:w="3013" w:type="dxa"/>
            <w:vMerge w:val="restart"/>
          </w:tcPr>
          <w:p w:rsidR="00DB758A" w:rsidRPr="00CB183D" w:rsidRDefault="00DB758A" w:rsidP="009F1E87">
            <w:pPr>
              <w:pStyle w:val="TableParagraph"/>
              <w:ind w:right="137"/>
              <w:jc w:val="both"/>
              <w:rPr>
                <w:b/>
                <w:sz w:val="24"/>
                <w:lang w:val="ru-RU"/>
              </w:rPr>
            </w:pPr>
            <w:r w:rsidRPr="00CB183D">
              <w:rPr>
                <w:b/>
                <w:sz w:val="24"/>
                <w:lang w:val="ru-RU"/>
              </w:rPr>
              <w:t>Дата начала и окончания срока предоставления участникам закупки разъяснений положений документации об электронном аукционе</w:t>
            </w:r>
          </w:p>
        </w:tc>
        <w:tc>
          <w:tcPr>
            <w:tcW w:w="7029" w:type="dxa"/>
            <w:vMerge w:val="restart"/>
          </w:tcPr>
          <w:p w:rsidR="00DB758A" w:rsidRPr="00DB758A" w:rsidRDefault="00DB758A" w:rsidP="008126F0">
            <w:pPr>
              <w:pStyle w:val="TableParagraph"/>
              <w:tabs>
                <w:tab w:val="left" w:pos="3425"/>
                <w:tab w:val="left" w:pos="4739"/>
              </w:tabs>
              <w:ind w:right="221"/>
              <w:jc w:val="both"/>
              <w:rPr>
                <w:lang w:val="ru-RU"/>
              </w:rPr>
            </w:pPr>
            <w:r w:rsidRPr="00DB758A">
              <w:rPr>
                <w:lang w:val="ru-RU"/>
              </w:rPr>
              <w:t>Дата начала предоставления разъяснений положений документации об</w:t>
            </w:r>
            <w:r w:rsidRPr="00DB758A">
              <w:rPr>
                <w:spacing w:val="-5"/>
                <w:lang w:val="ru-RU"/>
              </w:rPr>
              <w:t xml:space="preserve"> </w:t>
            </w:r>
            <w:r w:rsidRPr="00DB758A">
              <w:rPr>
                <w:lang w:val="ru-RU"/>
              </w:rPr>
              <w:t xml:space="preserve">аукционе </w:t>
            </w:r>
            <w:r w:rsidR="00C743CC" w:rsidRPr="006D507F">
              <w:rPr>
                <w:b/>
                <w:lang w:val="ru-RU"/>
              </w:rPr>
              <w:t>«</w:t>
            </w:r>
            <w:r w:rsidR="006D507F" w:rsidRPr="006D507F">
              <w:rPr>
                <w:b/>
                <w:lang w:val="ru-RU"/>
              </w:rPr>
              <w:t>12</w:t>
            </w:r>
            <w:r w:rsidR="00C743CC" w:rsidRPr="006D507F">
              <w:rPr>
                <w:b/>
                <w:lang w:val="ru-RU"/>
              </w:rPr>
              <w:t>» августа</w:t>
            </w:r>
            <w:r w:rsidRPr="006D507F">
              <w:rPr>
                <w:b/>
                <w:lang w:val="ru-RU"/>
              </w:rPr>
              <w:t xml:space="preserve"> 2019</w:t>
            </w:r>
            <w:r w:rsidRPr="00DB758A">
              <w:rPr>
                <w:spacing w:val="-2"/>
                <w:lang w:val="ru-RU"/>
              </w:rPr>
              <w:t xml:space="preserve"> </w:t>
            </w:r>
            <w:r w:rsidRPr="00DB758A">
              <w:rPr>
                <w:lang w:val="ru-RU"/>
              </w:rPr>
              <w:t>года; дата окончания предоставления разъяснений положений документации об</w:t>
            </w:r>
            <w:r w:rsidRPr="00DB758A">
              <w:rPr>
                <w:spacing w:val="-5"/>
                <w:lang w:val="ru-RU"/>
              </w:rPr>
              <w:t xml:space="preserve"> </w:t>
            </w:r>
            <w:r w:rsidRPr="00DB758A">
              <w:rPr>
                <w:lang w:val="ru-RU"/>
              </w:rPr>
              <w:t xml:space="preserve">аукционе </w:t>
            </w:r>
            <w:r w:rsidR="00C743CC" w:rsidRPr="006D507F">
              <w:rPr>
                <w:b/>
                <w:lang w:val="ru-RU"/>
              </w:rPr>
              <w:t>«</w:t>
            </w:r>
            <w:r w:rsidR="006D507F" w:rsidRPr="006D507F">
              <w:rPr>
                <w:b/>
                <w:lang w:val="ru-RU"/>
              </w:rPr>
              <w:t>20</w:t>
            </w:r>
            <w:r w:rsidR="00C743CC" w:rsidRPr="006D507F">
              <w:rPr>
                <w:b/>
                <w:lang w:val="ru-RU"/>
              </w:rPr>
              <w:t xml:space="preserve">» августа </w:t>
            </w:r>
            <w:r w:rsidRPr="006D507F">
              <w:rPr>
                <w:b/>
                <w:lang w:val="ru-RU"/>
              </w:rPr>
              <w:t>2019</w:t>
            </w:r>
            <w:r w:rsidRPr="00DB758A">
              <w:rPr>
                <w:spacing w:val="-2"/>
                <w:lang w:val="ru-RU"/>
              </w:rPr>
              <w:t xml:space="preserve"> </w:t>
            </w:r>
            <w:r w:rsidRPr="00DB758A">
              <w:rPr>
                <w:lang w:val="ru-RU"/>
              </w:rPr>
              <w:t>года, в случае, если запрос поступил не</w:t>
            </w:r>
            <w:r w:rsidRPr="00DB758A">
              <w:rPr>
                <w:spacing w:val="-7"/>
                <w:lang w:val="ru-RU"/>
              </w:rPr>
              <w:t xml:space="preserve"> </w:t>
            </w:r>
            <w:r w:rsidRPr="00DB758A">
              <w:rPr>
                <w:lang w:val="ru-RU"/>
              </w:rPr>
              <w:t xml:space="preserve">позднее </w:t>
            </w:r>
            <w:r w:rsidR="00C743CC" w:rsidRPr="006D507F">
              <w:rPr>
                <w:b/>
                <w:lang w:val="ru-RU"/>
              </w:rPr>
              <w:t>«</w:t>
            </w:r>
            <w:r w:rsidR="006D507F" w:rsidRPr="006D507F">
              <w:rPr>
                <w:b/>
                <w:lang w:val="ru-RU"/>
              </w:rPr>
              <w:t>19</w:t>
            </w:r>
            <w:r w:rsidR="00C743CC" w:rsidRPr="006D507F">
              <w:rPr>
                <w:b/>
                <w:lang w:val="ru-RU"/>
              </w:rPr>
              <w:t xml:space="preserve">» августа </w:t>
            </w:r>
            <w:r w:rsidRPr="006D507F">
              <w:rPr>
                <w:b/>
                <w:lang w:val="ru-RU"/>
              </w:rPr>
              <w:t>2019</w:t>
            </w:r>
            <w:r w:rsidRPr="00DB758A">
              <w:rPr>
                <w:spacing w:val="-2"/>
                <w:lang w:val="ru-RU"/>
              </w:rPr>
              <w:t xml:space="preserve"> </w:t>
            </w:r>
            <w:r w:rsidRPr="00DB758A">
              <w:rPr>
                <w:lang w:val="ru-RU"/>
              </w:rPr>
              <w:t>года.</w:t>
            </w:r>
          </w:p>
          <w:p w:rsidR="00DB758A" w:rsidRPr="00DB758A" w:rsidRDefault="00DB758A" w:rsidP="00DB758A">
            <w:pPr>
              <w:pStyle w:val="TableParagraph"/>
              <w:spacing w:before="1"/>
              <w:ind w:right="221"/>
              <w:jc w:val="both"/>
              <w:rPr>
                <w:i/>
                <w:lang w:val="ru-RU"/>
              </w:rPr>
            </w:pPr>
            <w:r w:rsidRPr="00DB758A">
              <w:rPr>
                <w:i/>
                <w:lang w:val="ru-RU"/>
              </w:rPr>
              <w:t>(В течение 2 дней с даты поступления от оператора электронной площадки запроса при условии, что указанный запрос поступил уполномоченному учреждению/заказчику не позднее чем за 3 дня до даты окончания срока подачи заявок) в соответствии с частью 4 статьи 65 Федерального закона.</w:t>
            </w:r>
            <w:r>
              <w:rPr>
                <w:i/>
                <w:lang w:val="ru-RU"/>
              </w:rPr>
              <w:t xml:space="preserve"> </w:t>
            </w:r>
            <w:r w:rsidRPr="00DB758A">
              <w:rPr>
                <w:i/>
                <w:lang w:val="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B758A" w:rsidRPr="006D507F" w:rsidTr="00014802">
        <w:trPr>
          <w:trHeight w:val="1000"/>
        </w:trPr>
        <w:tc>
          <w:tcPr>
            <w:tcW w:w="675" w:type="dxa"/>
            <w:tcBorders>
              <w:top w:val="nil"/>
              <w:bottom w:val="single" w:sz="4" w:space="0" w:color="auto"/>
            </w:tcBorders>
          </w:tcPr>
          <w:p w:rsidR="00DB758A" w:rsidRPr="00DB758A" w:rsidRDefault="00DB758A" w:rsidP="009F1E87">
            <w:pPr>
              <w:pStyle w:val="TableParagraph"/>
              <w:ind w:left="0"/>
              <w:rPr>
                <w:lang w:val="ru-RU"/>
              </w:rPr>
            </w:pPr>
          </w:p>
        </w:tc>
        <w:tc>
          <w:tcPr>
            <w:tcW w:w="3013" w:type="dxa"/>
            <w:vMerge/>
            <w:tcBorders>
              <w:bottom w:val="single" w:sz="4" w:space="0" w:color="auto"/>
            </w:tcBorders>
          </w:tcPr>
          <w:p w:rsidR="00DB758A" w:rsidRPr="00DB758A" w:rsidRDefault="00DB758A" w:rsidP="009F1E87">
            <w:pPr>
              <w:pStyle w:val="TableParagraph"/>
              <w:ind w:left="0"/>
              <w:rPr>
                <w:lang w:val="ru-RU"/>
              </w:rPr>
            </w:pPr>
          </w:p>
        </w:tc>
        <w:tc>
          <w:tcPr>
            <w:tcW w:w="7029" w:type="dxa"/>
            <w:vMerge/>
            <w:tcBorders>
              <w:bottom w:val="single" w:sz="4" w:space="0" w:color="auto"/>
            </w:tcBorders>
          </w:tcPr>
          <w:p w:rsidR="00DB758A" w:rsidRPr="00DB758A" w:rsidRDefault="00DB758A" w:rsidP="009F1E87">
            <w:pPr>
              <w:pStyle w:val="TableParagraph"/>
              <w:spacing w:before="55"/>
              <w:ind w:right="221"/>
              <w:jc w:val="both"/>
              <w:rPr>
                <w:i/>
                <w:lang w:val="ru-RU"/>
              </w:rPr>
            </w:pPr>
          </w:p>
        </w:tc>
      </w:tr>
      <w:tr w:rsidR="00DB758A" w:rsidRPr="00DB758A" w:rsidTr="00014802">
        <w:trPr>
          <w:trHeight w:val="2226"/>
        </w:trPr>
        <w:tc>
          <w:tcPr>
            <w:tcW w:w="675" w:type="dxa"/>
            <w:tcBorders>
              <w:top w:val="single" w:sz="4" w:space="0" w:color="auto"/>
              <w:left w:val="single" w:sz="4" w:space="0" w:color="auto"/>
              <w:right w:val="single" w:sz="4" w:space="0" w:color="auto"/>
            </w:tcBorders>
          </w:tcPr>
          <w:p w:rsidR="00DB758A" w:rsidRPr="005E2FBD" w:rsidRDefault="00DB758A" w:rsidP="009F1E87">
            <w:pPr>
              <w:pStyle w:val="TableParagraph"/>
              <w:ind w:left="0"/>
              <w:rPr>
                <w:lang w:val="ru-RU"/>
              </w:rPr>
            </w:pPr>
            <w:r w:rsidRPr="00434AE2">
              <w:rPr>
                <w:lang w:val="ru-RU"/>
              </w:rPr>
              <w:t xml:space="preserve"> </w:t>
            </w:r>
            <w:r w:rsidRPr="005E2FBD">
              <w:rPr>
                <w:lang w:val="ru-RU"/>
              </w:rPr>
              <w:t>6.</w:t>
            </w:r>
          </w:p>
        </w:tc>
        <w:tc>
          <w:tcPr>
            <w:tcW w:w="3013" w:type="dxa"/>
            <w:tcBorders>
              <w:top w:val="single" w:sz="4" w:space="0" w:color="auto"/>
              <w:left w:val="single" w:sz="4" w:space="0" w:color="auto"/>
              <w:right w:val="single" w:sz="4" w:space="0" w:color="auto"/>
            </w:tcBorders>
          </w:tcPr>
          <w:p w:rsidR="00DB758A" w:rsidRPr="005E2FBD" w:rsidRDefault="00DB758A" w:rsidP="009F1E87">
            <w:pPr>
              <w:pStyle w:val="TableParagraph"/>
              <w:ind w:right="137"/>
              <w:jc w:val="both"/>
              <w:rPr>
                <w:b/>
                <w:sz w:val="24"/>
                <w:lang w:val="ru-RU"/>
              </w:rPr>
            </w:pPr>
            <w:r w:rsidRPr="005E2FBD">
              <w:rPr>
                <w:b/>
                <w:sz w:val="24"/>
                <w:lang w:val="ru-RU"/>
              </w:rPr>
              <w:t>Наименование оператора электронной площадки</w:t>
            </w:r>
          </w:p>
          <w:p w:rsidR="00DB758A" w:rsidRPr="005E2FBD" w:rsidRDefault="00DB758A" w:rsidP="009F1E87">
            <w:pPr>
              <w:pStyle w:val="TableParagraph"/>
              <w:ind w:right="137"/>
              <w:jc w:val="both"/>
              <w:rPr>
                <w:b/>
                <w:sz w:val="24"/>
                <w:lang w:val="ru-RU"/>
              </w:rPr>
            </w:pPr>
            <w:r w:rsidRPr="005E2FBD">
              <w:rPr>
                <w:b/>
                <w:sz w:val="24"/>
                <w:lang w:val="ru-RU"/>
              </w:rPr>
              <w:t xml:space="preserve"> Адрес электронной площадки</w:t>
            </w:r>
          </w:p>
        </w:tc>
        <w:tc>
          <w:tcPr>
            <w:tcW w:w="7029" w:type="dxa"/>
            <w:tcBorders>
              <w:top w:val="single" w:sz="4" w:space="0" w:color="auto"/>
              <w:left w:val="single" w:sz="4" w:space="0" w:color="auto"/>
              <w:right w:val="single" w:sz="4" w:space="0" w:color="auto"/>
            </w:tcBorders>
          </w:tcPr>
          <w:tbl>
            <w:tblPr>
              <w:tblW w:w="10715" w:type="dxa"/>
              <w:tblLayout w:type="fixed"/>
              <w:tblLook w:val="0020" w:firstRow="1" w:lastRow="0" w:firstColumn="0" w:lastColumn="0" w:noHBand="0" w:noVBand="0"/>
            </w:tblPr>
            <w:tblGrid>
              <w:gridCol w:w="10715"/>
            </w:tblGrid>
            <w:tr w:rsidR="00DB758A" w:rsidRPr="00DB758A" w:rsidTr="001A0798">
              <w:trPr>
                <w:trHeight w:val="1114"/>
              </w:trPr>
              <w:tc>
                <w:tcPr>
                  <w:tcW w:w="10715" w:type="dxa"/>
                  <w:tcBorders>
                    <w:top w:val="single" w:sz="4" w:space="0" w:color="auto"/>
                    <w:left w:val="single" w:sz="4" w:space="0" w:color="auto"/>
                    <w:right w:val="single" w:sz="4" w:space="0" w:color="auto"/>
                  </w:tcBorders>
                </w:tcPr>
                <w:p w:rsidR="00DB758A" w:rsidRPr="005E2FBD" w:rsidRDefault="00DB758A" w:rsidP="001A0798">
                  <w:pPr>
                    <w:widowControl/>
                    <w:suppressAutoHyphens/>
                    <w:adjustRightInd w:val="0"/>
                    <w:jc w:val="both"/>
                    <w:rPr>
                      <w:rFonts w:eastAsia="Times New Roman"/>
                      <w:lang w:val="ru-RU" w:eastAsia="ar-SA"/>
                    </w:rPr>
                  </w:pPr>
                  <w:r w:rsidRPr="005E2FBD">
                    <w:rPr>
                      <w:rFonts w:eastAsia="Times New Roman"/>
                      <w:lang w:val="ru-RU" w:eastAsia="ar-SA"/>
                    </w:rPr>
                    <w:t>Закрытое акционерное общество «Сбербанк –</w:t>
                  </w:r>
                </w:p>
                <w:p w:rsidR="00DB758A" w:rsidRPr="005E2FBD" w:rsidRDefault="00DB758A" w:rsidP="001A0798">
                  <w:pPr>
                    <w:keepNext/>
                    <w:keepLines/>
                    <w:suppressLineNumbers/>
                    <w:suppressAutoHyphens/>
                    <w:autoSpaceDE/>
                    <w:autoSpaceDN/>
                    <w:jc w:val="both"/>
                    <w:rPr>
                      <w:rFonts w:eastAsia="Times New Roman"/>
                      <w:lang w:val="ru-RU" w:eastAsia="ar-SA"/>
                    </w:rPr>
                  </w:pPr>
                  <w:r w:rsidRPr="005E2FBD">
                    <w:rPr>
                      <w:rFonts w:eastAsia="Times New Roman"/>
                      <w:lang w:val="ru-RU" w:eastAsia="ar-SA"/>
                    </w:rPr>
                    <w:t>Автоматизированная система торгов»/</w:t>
                  </w:r>
                </w:p>
                <w:p w:rsidR="00DB758A" w:rsidRPr="005E2FBD" w:rsidRDefault="00DB758A" w:rsidP="00DB758A">
                  <w:pPr>
                    <w:pStyle w:val="TableParagraph"/>
                    <w:ind w:right="221"/>
                    <w:jc w:val="both"/>
                    <w:rPr>
                      <w:lang w:val="ru-RU"/>
                    </w:rPr>
                  </w:pPr>
                </w:p>
                <w:p w:rsidR="00DB758A" w:rsidRPr="005E2FBD" w:rsidRDefault="00DB758A" w:rsidP="00DB758A">
                  <w:pPr>
                    <w:keepNext/>
                    <w:keepLines/>
                    <w:suppressLineNumbers/>
                    <w:suppressAutoHyphens/>
                    <w:autoSpaceDE/>
                    <w:autoSpaceDN/>
                    <w:jc w:val="both"/>
                    <w:rPr>
                      <w:rFonts w:eastAsia="Times New Roman"/>
                      <w:lang w:val="ru-RU" w:eastAsia="ar-SA"/>
                    </w:rPr>
                  </w:pPr>
                  <w:r w:rsidRPr="005E2FBD">
                    <w:rPr>
                      <w:rFonts w:eastAsia="Times New Roman"/>
                      <w:lang w:val="ru-RU" w:eastAsia="ar-SA"/>
                    </w:rPr>
                    <w:t xml:space="preserve"> </w:t>
                  </w:r>
                  <w:hyperlink r:id="rId15" w:history="1">
                    <w:r w:rsidRPr="005E2FBD">
                      <w:rPr>
                        <w:rFonts w:eastAsia="Times New Roman"/>
                        <w:u w:val="single"/>
                        <w:lang w:val="ru-RU" w:eastAsia="ar-SA"/>
                      </w:rPr>
                      <w:t>http://www.sberbank-ast.ru</w:t>
                    </w:r>
                  </w:hyperlink>
                </w:p>
                <w:p w:rsidR="00DB758A" w:rsidRPr="005E2FBD" w:rsidRDefault="00DB758A" w:rsidP="001A0798">
                  <w:pPr>
                    <w:widowControl/>
                    <w:shd w:val="clear" w:color="auto" w:fill="FFFFFF"/>
                    <w:suppressAutoHyphens/>
                    <w:autoSpaceDE/>
                    <w:autoSpaceDN/>
                    <w:jc w:val="both"/>
                    <w:rPr>
                      <w:rFonts w:eastAsia="Times New Roman"/>
                      <w:lang w:val="ru-RU" w:eastAsia="ar-SA"/>
                    </w:rPr>
                  </w:pPr>
                </w:p>
              </w:tc>
            </w:tr>
          </w:tbl>
          <w:p w:rsidR="00DB758A" w:rsidRPr="00DB758A" w:rsidRDefault="00DB758A" w:rsidP="00DB758A">
            <w:pPr>
              <w:keepNext/>
              <w:keepLines/>
              <w:suppressLineNumbers/>
              <w:suppressAutoHyphens/>
              <w:autoSpaceDE/>
              <w:autoSpaceDN/>
              <w:jc w:val="both"/>
              <w:rPr>
                <w:lang w:val="ru-RU"/>
              </w:rPr>
            </w:pPr>
          </w:p>
        </w:tc>
      </w:tr>
    </w:tbl>
    <w:p w:rsidR="00994660" w:rsidRPr="00CB183D" w:rsidRDefault="00994660" w:rsidP="00994660">
      <w:pPr>
        <w:ind w:left="1276"/>
        <w:rPr>
          <w:lang w:val="ru-RU"/>
        </w:rPr>
        <w:sectPr w:rsidR="00994660" w:rsidRPr="00CB183D">
          <w:pgSz w:w="11910" w:h="16840"/>
          <w:pgMar w:top="900" w:right="0" w:bottom="560" w:left="0" w:header="0" w:footer="330" w:gutter="0"/>
          <w:cols w:space="720"/>
        </w:sectPr>
      </w:pPr>
    </w:p>
    <w:p w:rsidR="00994660" w:rsidRPr="00CB183D" w:rsidRDefault="00994660" w:rsidP="00994660">
      <w:pPr>
        <w:pStyle w:val="11"/>
        <w:numPr>
          <w:ilvl w:val="1"/>
          <w:numId w:val="3"/>
        </w:numPr>
        <w:tabs>
          <w:tab w:val="left" w:pos="2166"/>
        </w:tabs>
        <w:spacing w:before="74"/>
        <w:ind w:left="2165" w:hanging="307"/>
        <w:jc w:val="left"/>
        <w:rPr>
          <w:b/>
          <w:sz w:val="24"/>
          <w:lang w:val="ru-RU"/>
        </w:rPr>
      </w:pPr>
      <w:r w:rsidRPr="00CB183D">
        <w:rPr>
          <w:b/>
          <w:sz w:val="24"/>
          <w:lang w:val="ru-RU"/>
        </w:rPr>
        <w:lastRenderedPageBreak/>
        <w:t>ИНФОРМАЦИОННАЯ КАРТА АУКЦИОНА В ЭЛЕКТРОННОЙ</w:t>
      </w:r>
      <w:r w:rsidRPr="00CB183D">
        <w:rPr>
          <w:b/>
          <w:spacing w:val="-5"/>
          <w:sz w:val="24"/>
          <w:lang w:val="ru-RU"/>
        </w:rPr>
        <w:t xml:space="preserve"> </w:t>
      </w:r>
      <w:r w:rsidRPr="00CB183D">
        <w:rPr>
          <w:b/>
          <w:sz w:val="24"/>
          <w:lang w:val="ru-RU"/>
        </w:rPr>
        <w:t>ФОРМЕ</w:t>
      </w:r>
    </w:p>
    <w:p w:rsidR="00994660" w:rsidRPr="00CB183D" w:rsidRDefault="00994660" w:rsidP="00994660">
      <w:pPr>
        <w:pStyle w:val="a5"/>
        <w:spacing w:before="3"/>
        <w:rPr>
          <w:b/>
          <w:sz w:val="22"/>
          <w:lang w:val="ru-RU"/>
        </w:rPr>
      </w:pPr>
    </w:p>
    <w:p w:rsidR="00994660" w:rsidRPr="00CB183D" w:rsidRDefault="00994660" w:rsidP="00994660">
      <w:pPr>
        <w:pStyle w:val="11"/>
        <w:numPr>
          <w:ilvl w:val="2"/>
          <w:numId w:val="3"/>
        </w:numPr>
        <w:tabs>
          <w:tab w:val="left" w:pos="5334"/>
        </w:tabs>
        <w:spacing w:before="1"/>
        <w:ind w:firstLine="502"/>
        <w:jc w:val="left"/>
        <w:rPr>
          <w:b/>
          <w:sz w:val="24"/>
        </w:rPr>
      </w:pPr>
      <w:r w:rsidRPr="00CB183D">
        <w:rPr>
          <w:b/>
          <w:sz w:val="24"/>
        </w:rPr>
        <w:t>ОБЩИЕ</w:t>
      </w:r>
      <w:r w:rsidRPr="00CB183D">
        <w:rPr>
          <w:b/>
          <w:spacing w:val="-1"/>
          <w:sz w:val="24"/>
        </w:rPr>
        <w:t xml:space="preserve"> </w:t>
      </w:r>
      <w:r w:rsidRPr="00CB183D">
        <w:rPr>
          <w:b/>
          <w:sz w:val="24"/>
        </w:rPr>
        <w:t>ПОЛОЖЕНИЯ</w:t>
      </w:r>
    </w:p>
    <w:p w:rsidR="00994660" w:rsidRPr="00CB183D" w:rsidRDefault="00994660" w:rsidP="00994660">
      <w:pPr>
        <w:pStyle w:val="a5"/>
        <w:spacing w:before="7"/>
        <w:rPr>
          <w:b/>
          <w:sz w:val="16"/>
          <w:szCs w:val="16"/>
        </w:rPr>
      </w:pP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118"/>
        <w:gridCol w:w="6380"/>
      </w:tblGrid>
      <w:tr w:rsidR="00994660" w:rsidRPr="00CB183D" w:rsidTr="00677BF1">
        <w:trPr>
          <w:trHeight w:val="827"/>
        </w:trPr>
        <w:tc>
          <w:tcPr>
            <w:tcW w:w="567"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118"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6380"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right="2769"/>
              <w:jc w:val="center"/>
              <w:rPr>
                <w:b/>
                <w:sz w:val="24"/>
              </w:rPr>
            </w:pPr>
            <w:r w:rsidRPr="00CB183D">
              <w:rPr>
                <w:b/>
                <w:sz w:val="24"/>
              </w:rPr>
              <w:t>Информация</w:t>
            </w:r>
          </w:p>
        </w:tc>
      </w:tr>
      <w:tr w:rsidR="00994660" w:rsidRPr="00CB183D" w:rsidTr="00677BF1">
        <w:trPr>
          <w:trHeight w:val="551"/>
        </w:trPr>
        <w:tc>
          <w:tcPr>
            <w:tcW w:w="567" w:type="dxa"/>
          </w:tcPr>
          <w:p w:rsidR="00994660" w:rsidRPr="00CB183D" w:rsidRDefault="00994660" w:rsidP="009F1E87">
            <w:pPr>
              <w:pStyle w:val="TableParagraph"/>
              <w:spacing w:before="15"/>
              <w:ind w:left="119"/>
            </w:pPr>
            <w:r w:rsidRPr="00CB183D">
              <w:t>1.</w:t>
            </w:r>
          </w:p>
        </w:tc>
        <w:tc>
          <w:tcPr>
            <w:tcW w:w="3118" w:type="dxa"/>
          </w:tcPr>
          <w:p w:rsidR="00994660" w:rsidRPr="00CB183D" w:rsidRDefault="00994660" w:rsidP="009F1E87">
            <w:pPr>
              <w:pStyle w:val="TableParagraph"/>
              <w:spacing w:line="264" w:lineRule="exact"/>
              <w:ind w:right="137"/>
              <w:rPr>
                <w:sz w:val="24"/>
                <w:lang w:val="ru-RU"/>
              </w:rPr>
            </w:pPr>
            <w:r w:rsidRPr="00CB183D">
              <w:rPr>
                <w:sz w:val="24"/>
                <w:lang w:val="ru-RU"/>
              </w:rPr>
              <w:t>Идентификационный код закупки</w:t>
            </w:r>
          </w:p>
        </w:tc>
        <w:tc>
          <w:tcPr>
            <w:tcW w:w="6380" w:type="dxa"/>
          </w:tcPr>
          <w:p w:rsidR="00994660" w:rsidRPr="008E1891" w:rsidRDefault="00893CE7" w:rsidP="00893CE7">
            <w:pPr>
              <w:rPr>
                <w:sz w:val="24"/>
                <w:szCs w:val="24"/>
                <w:lang w:val="ru-RU"/>
              </w:rPr>
            </w:pPr>
            <w:r w:rsidRPr="00893CE7">
              <w:rPr>
                <w:sz w:val="24"/>
                <w:szCs w:val="24"/>
                <w:lang w:val="ru-RU"/>
              </w:rPr>
              <w:t>193910600268591060100100710718129244</w:t>
            </w:r>
          </w:p>
        </w:tc>
      </w:tr>
      <w:tr w:rsidR="00994660" w:rsidRPr="006D507F" w:rsidTr="00677BF1">
        <w:trPr>
          <w:trHeight w:val="2208"/>
        </w:trPr>
        <w:tc>
          <w:tcPr>
            <w:tcW w:w="567" w:type="dxa"/>
          </w:tcPr>
          <w:p w:rsidR="00994660" w:rsidRPr="00CB183D" w:rsidRDefault="00994660" w:rsidP="009F1E87">
            <w:pPr>
              <w:pStyle w:val="TableParagraph"/>
              <w:spacing w:before="15"/>
              <w:ind w:left="119"/>
            </w:pPr>
            <w:r w:rsidRPr="00CB183D">
              <w:t>2.</w:t>
            </w:r>
          </w:p>
        </w:tc>
        <w:tc>
          <w:tcPr>
            <w:tcW w:w="3118" w:type="dxa"/>
          </w:tcPr>
          <w:p w:rsidR="00994660" w:rsidRPr="00CB183D" w:rsidRDefault="00994660" w:rsidP="009F1E87">
            <w:pPr>
              <w:pStyle w:val="TableParagraph"/>
              <w:ind w:right="137"/>
              <w:jc w:val="both"/>
              <w:rPr>
                <w:sz w:val="24"/>
                <w:lang w:val="ru-RU"/>
              </w:rPr>
            </w:pPr>
            <w:r w:rsidRPr="00CB183D">
              <w:rPr>
                <w:sz w:val="24"/>
                <w:lang w:val="ru-RU"/>
              </w:rPr>
              <w:t>Наименование муниципального заказчика, контактная информация</w:t>
            </w:r>
          </w:p>
        </w:tc>
        <w:tc>
          <w:tcPr>
            <w:tcW w:w="6380" w:type="dxa"/>
          </w:tcPr>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Наименование:</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АДМИНИСТРАЦИЯ ГОРОДА АРМЯНСКА РЕСПУБЛИКИ КРЫМ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Юридический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Российская Федерация, 296012, Крым Респ, Армянск г, УЛ СИМФЕРОПОЛЬСКАЯ, ДОМ 7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Место нахождения (фактический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Российская Федерация, 296012, </w:t>
            </w:r>
            <w:r w:rsidR="006B0BD3" w:rsidRPr="00CB183D">
              <w:rPr>
                <w:rFonts w:eastAsia="Times New Roman"/>
                <w:bCs/>
                <w:sz w:val="24"/>
                <w:szCs w:val="24"/>
                <w:lang w:val="ru-RU" w:eastAsia="ar-SA"/>
              </w:rPr>
              <w:t>Респ</w:t>
            </w:r>
            <w:r w:rsidR="006B0BD3">
              <w:rPr>
                <w:rFonts w:eastAsia="Times New Roman"/>
                <w:bCs/>
                <w:sz w:val="24"/>
                <w:szCs w:val="24"/>
                <w:lang w:val="ru-RU" w:eastAsia="ar-SA"/>
              </w:rPr>
              <w:t xml:space="preserve">ублика </w:t>
            </w:r>
            <w:r w:rsidRPr="00CB183D">
              <w:rPr>
                <w:rFonts w:eastAsia="Times New Roman"/>
                <w:bCs/>
                <w:sz w:val="24"/>
                <w:szCs w:val="24"/>
                <w:lang w:val="ru-RU" w:eastAsia="ar-SA"/>
              </w:rPr>
              <w:t xml:space="preserve">Крым, </w:t>
            </w:r>
            <w:r w:rsidR="006B0BD3" w:rsidRPr="00CB183D">
              <w:rPr>
                <w:rFonts w:eastAsia="Times New Roman"/>
                <w:bCs/>
                <w:sz w:val="24"/>
                <w:szCs w:val="24"/>
                <w:lang w:val="ru-RU" w:eastAsia="ar-SA"/>
              </w:rPr>
              <w:t>г</w:t>
            </w:r>
            <w:r w:rsidR="006B0BD3">
              <w:rPr>
                <w:rFonts w:eastAsia="Times New Roman"/>
                <w:bCs/>
                <w:sz w:val="24"/>
                <w:szCs w:val="24"/>
                <w:lang w:val="ru-RU" w:eastAsia="ar-SA"/>
              </w:rPr>
              <w:t>.</w:t>
            </w:r>
            <w:r w:rsidRPr="00CB183D">
              <w:rPr>
                <w:rFonts w:eastAsia="Times New Roman"/>
                <w:bCs/>
                <w:sz w:val="24"/>
                <w:szCs w:val="24"/>
                <w:lang w:val="ru-RU" w:eastAsia="ar-SA"/>
              </w:rPr>
              <w:t xml:space="preserve">Армянск, </w:t>
            </w:r>
            <w:r w:rsidR="006B0BD3" w:rsidRPr="00CB183D">
              <w:rPr>
                <w:rFonts w:eastAsia="Times New Roman"/>
                <w:bCs/>
                <w:sz w:val="24"/>
                <w:szCs w:val="24"/>
                <w:lang w:val="ru-RU" w:eastAsia="ar-SA"/>
              </w:rPr>
              <w:t>ул</w:t>
            </w:r>
            <w:r w:rsidR="006B0BD3">
              <w:rPr>
                <w:rFonts w:eastAsia="Times New Roman"/>
                <w:bCs/>
                <w:sz w:val="24"/>
                <w:szCs w:val="24"/>
                <w:lang w:val="ru-RU" w:eastAsia="ar-SA"/>
              </w:rPr>
              <w:t>.</w:t>
            </w:r>
            <w:r w:rsidRPr="00CB183D">
              <w:rPr>
                <w:rFonts w:eastAsia="Times New Roman"/>
                <w:bCs/>
                <w:sz w:val="24"/>
                <w:szCs w:val="24"/>
                <w:lang w:val="ru-RU" w:eastAsia="ar-SA"/>
              </w:rPr>
              <w:t xml:space="preserve"> С</w:t>
            </w:r>
            <w:r w:rsidR="006B0BD3" w:rsidRPr="00CB183D">
              <w:rPr>
                <w:rFonts w:eastAsia="Times New Roman"/>
                <w:bCs/>
                <w:sz w:val="24"/>
                <w:szCs w:val="24"/>
                <w:lang w:val="ru-RU" w:eastAsia="ar-SA"/>
              </w:rPr>
              <w:t>имферопольская</w:t>
            </w:r>
            <w:r w:rsidRPr="00CB183D">
              <w:rPr>
                <w:rFonts w:eastAsia="Times New Roman"/>
                <w:bCs/>
                <w:sz w:val="24"/>
                <w:szCs w:val="24"/>
                <w:lang w:val="ru-RU" w:eastAsia="ar-SA"/>
              </w:rPr>
              <w:t xml:space="preserve">, </w:t>
            </w:r>
            <w:r w:rsidR="006B0BD3" w:rsidRPr="00CB183D">
              <w:rPr>
                <w:rFonts w:eastAsia="Times New Roman"/>
                <w:bCs/>
                <w:sz w:val="24"/>
                <w:szCs w:val="24"/>
                <w:lang w:val="ru-RU" w:eastAsia="ar-SA"/>
              </w:rPr>
              <w:t>дом</w:t>
            </w:r>
            <w:r w:rsidRPr="00CB183D">
              <w:rPr>
                <w:rFonts w:eastAsia="Times New Roman"/>
                <w:bCs/>
                <w:sz w:val="24"/>
                <w:szCs w:val="24"/>
                <w:lang w:val="ru-RU" w:eastAsia="ar-SA"/>
              </w:rPr>
              <w:t xml:space="preserve"> 7 </w:t>
            </w:r>
          </w:p>
          <w:p w:rsidR="00994660" w:rsidRPr="00CB183D" w:rsidRDefault="00994660" w:rsidP="009F1E87">
            <w:pPr>
              <w:keepNext/>
              <w:keepLines/>
              <w:suppressLineNumbers/>
              <w:suppressAutoHyphens/>
              <w:autoSpaceDE/>
              <w:autoSpaceDN/>
              <w:ind w:left="139"/>
              <w:jc w:val="both"/>
              <w:rPr>
                <w:rFonts w:eastAsia="Times New Roman"/>
                <w:b/>
                <w:bCs/>
                <w:sz w:val="24"/>
                <w:szCs w:val="24"/>
                <w:lang w:val="ru-RU" w:eastAsia="ar-SA"/>
              </w:rPr>
            </w:pPr>
            <w:r w:rsidRPr="00CB183D">
              <w:rPr>
                <w:rFonts w:eastAsia="Times New Roman"/>
                <w:b/>
                <w:bCs/>
                <w:sz w:val="24"/>
                <w:szCs w:val="24"/>
                <w:lang w:val="ru-RU" w:eastAsia="ar-SA"/>
              </w:rPr>
              <w:t>Почтовый адрес:</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Cs/>
                <w:sz w:val="24"/>
                <w:szCs w:val="24"/>
                <w:lang w:val="ru-RU" w:eastAsia="ar-SA"/>
              </w:rPr>
              <w:t xml:space="preserve">Российская Федерация, 296012, </w:t>
            </w:r>
            <w:r w:rsidR="006B0BD3" w:rsidRPr="00CB183D">
              <w:rPr>
                <w:rFonts w:eastAsia="Times New Roman"/>
                <w:bCs/>
                <w:sz w:val="24"/>
                <w:szCs w:val="24"/>
                <w:lang w:val="ru-RU" w:eastAsia="ar-SA"/>
              </w:rPr>
              <w:t>Респ</w:t>
            </w:r>
            <w:r w:rsidR="006B0BD3">
              <w:rPr>
                <w:rFonts w:eastAsia="Times New Roman"/>
                <w:bCs/>
                <w:sz w:val="24"/>
                <w:szCs w:val="24"/>
                <w:lang w:val="ru-RU" w:eastAsia="ar-SA"/>
              </w:rPr>
              <w:t xml:space="preserve">ублика </w:t>
            </w:r>
            <w:r w:rsidR="006B0BD3" w:rsidRPr="00CB183D">
              <w:rPr>
                <w:rFonts w:eastAsia="Times New Roman"/>
                <w:bCs/>
                <w:sz w:val="24"/>
                <w:szCs w:val="24"/>
                <w:lang w:val="ru-RU" w:eastAsia="ar-SA"/>
              </w:rPr>
              <w:t>Крым, г</w:t>
            </w:r>
            <w:r w:rsidR="006B0BD3">
              <w:rPr>
                <w:rFonts w:eastAsia="Times New Roman"/>
                <w:bCs/>
                <w:sz w:val="24"/>
                <w:szCs w:val="24"/>
                <w:lang w:val="ru-RU" w:eastAsia="ar-SA"/>
              </w:rPr>
              <w:t>.</w:t>
            </w:r>
            <w:r w:rsidR="006B0BD3" w:rsidRPr="00CB183D">
              <w:rPr>
                <w:rFonts w:eastAsia="Times New Roman"/>
                <w:bCs/>
                <w:sz w:val="24"/>
                <w:szCs w:val="24"/>
                <w:lang w:val="ru-RU" w:eastAsia="ar-SA"/>
              </w:rPr>
              <w:t>Армянск, ул</w:t>
            </w:r>
            <w:r w:rsidR="006B0BD3">
              <w:rPr>
                <w:rFonts w:eastAsia="Times New Roman"/>
                <w:bCs/>
                <w:sz w:val="24"/>
                <w:szCs w:val="24"/>
                <w:lang w:val="ru-RU" w:eastAsia="ar-SA"/>
              </w:rPr>
              <w:t>.</w:t>
            </w:r>
            <w:r w:rsidR="006B0BD3" w:rsidRPr="00CB183D">
              <w:rPr>
                <w:rFonts w:eastAsia="Times New Roman"/>
                <w:bCs/>
                <w:sz w:val="24"/>
                <w:szCs w:val="24"/>
                <w:lang w:val="ru-RU" w:eastAsia="ar-SA"/>
              </w:rPr>
              <w:t xml:space="preserve"> Симферопольская, дом 7</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
                <w:bCs/>
                <w:sz w:val="24"/>
                <w:szCs w:val="24"/>
                <w:lang w:val="ru-RU" w:eastAsia="ar-SA"/>
              </w:rPr>
              <w:t xml:space="preserve">Телефон </w:t>
            </w:r>
            <w:r w:rsidRPr="00CB183D">
              <w:rPr>
                <w:rFonts w:eastAsia="Times New Roman"/>
                <w:bCs/>
                <w:sz w:val="24"/>
                <w:szCs w:val="24"/>
                <w:lang w:val="ru-RU" w:eastAsia="ar-SA"/>
              </w:rPr>
              <w:t>7-6567-34673</w:t>
            </w:r>
          </w:p>
          <w:p w:rsidR="00994660" w:rsidRPr="00CB183D" w:rsidRDefault="00994660" w:rsidP="009F1E87">
            <w:pPr>
              <w:keepNext/>
              <w:keepLines/>
              <w:suppressLineNumbers/>
              <w:suppressAutoHyphens/>
              <w:autoSpaceDE/>
              <w:autoSpaceDN/>
              <w:ind w:left="139"/>
              <w:jc w:val="both"/>
              <w:rPr>
                <w:rFonts w:eastAsia="Times New Roman"/>
                <w:bCs/>
                <w:sz w:val="24"/>
                <w:szCs w:val="24"/>
                <w:lang w:val="ru-RU" w:eastAsia="ar-SA"/>
              </w:rPr>
            </w:pPr>
            <w:r w:rsidRPr="00CB183D">
              <w:rPr>
                <w:rFonts w:eastAsia="Times New Roman"/>
                <w:b/>
                <w:bCs/>
                <w:sz w:val="24"/>
                <w:szCs w:val="24"/>
                <w:lang w:val="ru-RU" w:eastAsia="ar-SA"/>
              </w:rPr>
              <w:t xml:space="preserve">Адрес электронной почты </w:t>
            </w:r>
            <w:r w:rsidR="00232ADA" w:rsidRPr="00CB183D">
              <w:rPr>
                <w:rFonts w:eastAsia="Times New Roman"/>
                <w:bCs/>
                <w:sz w:val="24"/>
                <w:szCs w:val="24"/>
                <w:lang w:val="ru-RU" w:eastAsia="ar-SA"/>
              </w:rPr>
              <w:t>zakupki@armyansk.rk.gov.ru</w:t>
            </w:r>
          </w:p>
          <w:p w:rsidR="00994660" w:rsidRPr="00CB183D" w:rsidRDefault="00994660" w:rsidP="00232ADA">
            <w:pPr>
              <w:spacing w:line="268" w:lineRule="exact"/>
              <w:ind w:left="139" w:right="143"/>
              <w:jc w:val="both"/>
              <w:rPr>
                <w:sz w:val="24"/>
                <w:szCs w:val="24"/>
                <w:lang w:val="ru-RU"/>
              </w:rPr>
            </w:pPr>
            <w:r w:rsidRPr="00CB183D">
              <w:rPr>
                <w:rFonts w:eastAsia="Times New Roman"/>
                <w:b/>
                <w:bCs/>
                <w:sz w:val="24"/>
                <w:szCs w:val="24"/>
                <w:lang w:val="ru-RU" w:eastAsia="ar-SA"/>
              </w:rPr>
              <w:t xml:space="preserve">Ответственное должностное лицо </w:t>
            </w:r>
            <w:r w:rsidR="00232ADA" w:rsidRPr="00CB183D">
              <w:rPr>
                <w:rFonts w:eastAsia="Times New Roman"/>
                <w:bCs/>
                <w:sz w:val="24"/>
                <w:szCs w:val="24"/>
                <w:lang w:val="ru-RU" w:eastAsia="ar-SA"/>
              </w:rPr>
              <w:t>Федулова Н.С</w:t>
            </w:r>
          </w:p>
        </w:tc>
      </w:tr>
      <w:tr w:rsidR="00994660" w:rsidRPr="006D507F" w:rsidTr="00677BF1">
        <w:trPr>
          <w:trHeight w:val="1775"/>
        </w:trPr>
        <w:tc>
          <w:tcPr>
            <w:tcW w:w="567" w:type="dxa"/>
          </w:tcPr>
          <w:p w:rsidR="00994660" w:rsidRPr="00CB183D" w:rsidRDefault="00994660" w:rsidP="009F1E87">
            <w:pPr>
              <w:pStyle w:val="TableParagraph"/>
              <w:spacing w:before="15"/>
              <w:ind w:left="119"/>
              <w:rPr>
                <w:lang w:val="ru-RU"/>
              </w:rPr>
            </w:pPr>
            <w:r w:rsidRPr="00CB183D">
              <w:rPr>
                <w:lang w:val="ru-RU"/>
              </w:rPr>
              <w:t>3.</w:t>
            </w:r>
          </w:p>
        </w:tc>
        <w:tc>
          <w:tcPr>
            <w:tcW w:w="3118" w:type="dxa"/>
          </w:tcPr>
          <w:p w:rsidR="00994660" w:rsidRPr="00CB183D" w:rsidRDefault="00994660" w:rsidP="009F1E87">
            <w:pPr>
              <w:pStyle w:val="TableParagraph"/>
              <w:tabs>
                <w:tab w:val="left" w:pos="2876"/>
              </w:tabs>
              <w:ind w:right="137"/>
              <w:jc w:val="both"/>
              <w:rPr>
                <w:sz w:val="24"/>
                <w:lang w:val="ru-RU"/>
              </w:rPr>
            </w:pPr>
            <w:r w:rsidRPr="00CB183D">
              <w:rPr>
                <w:sz w:val="24"/>
                <w:lang w:val="ru-RU"/>
              </w:rPr>
              <w:t>Информация о контрактной службе заказчика, контрактном управляющем, ответственных за заключение контракта</w:t>
            </w:r>
          </w:p>
        </w:tc>
        <w:tc>
          <w:tcPr>
            <w:tcW w:w="6380" w:type="dxa"/>
          </w:tcPr>
          <w:p w:rsidR="00994660" w:rsidRPr="00CB183D" w:rsidRDefault="00994660" w:rsidP="009F1E87">
            <w:pPr>
              <w:keepNext/>
              <w:keepLines/>
              <w:suppressLineNumbers/>
              <w:rPr>
                <w:bCs/>
                <w:lang w:val="ru-RU"/>
              </w:rPr>
            </w:pPr>
            <w:r w:rsidRPr="00CB183D">
              <w:rPr>
                <w:lang w:val="ru-RU"/>
              </w:rPr>
              <w:t xml:space="preserve">Контрактная  службы без образования отдельного структурного подразделения в администрации города Армянска Республики Крым, утверждена постановлением администрации №813 от 03.11.2017 </w:t>
            </w:r>
            <w:r w:rsidRPr="00CB183D">
              <w:rPr>
                <w:bCs/>
                <w:lang w:val="ru-RU"/>
              </w:rPr>
              <w:t xml:space="preserve">Место нахождения: </w:t>
            </w:r>
            <w:r w:rsidRPr="00CB183D">
              <w:rPr>
                <w:lang w:val="ru-RU"/>
              </w:rPr>
              <w:t>296012, Республики Крым, г.Армянск, ул. Симферопольская, 7</w:t>
            </w:r>
          </w:p>
          <w:p w:rsidR="00994660" w:rsidRPr="00CB183D" w:rsidRDefault="00994660" w:rsidP="009F1E87">
            <w:pPr>
              <w:keepNext/>
              <w:keepLines/>
              <w:suppressLineNumbers/>
              <w:rPr>
                <w:lang w:val="ru-RU"/>
              </w:rPr>
            </w:pPr>
            <w:r w:rsidRPr="00CB183D">
              <w:rPr>
                <w:lang w:val="ru-RU"/>
              </w:rPr>
              <w:t>Руководитель Черненко Андрей Алексеевич, тел.0-36567-34673</w:t>
            </w:r>
          </w:p>
          <w:p w:rsidR="00994660" w:rsidRPr="00CB183D" w:rsidRDefault="00994660" w:rsidP="009F1E87">
            <w:pPr>
              <w:pStyle w:val="TableParagraph"/>
              <w:ind w:left="139" w:right="221"/>
              <w:jc w:val="both"/>
              <w:rPr>
                <w:sz w:val="24"/>
                <w:lang w:val="ru-RU"/>
              </w:rPr>
            </w:pPr>
            <w:r w:rsidRPr="00CB183D">
              <w:rPr>
                <w:lang w:val="ru-RU"/>
              </w:rPr>
              <w:t xml:space="preserve">Адрес электронной почты: </w:t>
            </w:r>
            <w:hyperlink r:id="rId16" w:history="1">
              <w:r w:rsidRPr="00CB183D">
                <w:rPr>
                  <w:rStyle w:val="ae"/>
                </w:rPr>
                <w:t>arm</w:t>
              </w:r>
              <w:r w:rsidRPr="00CB183D">
                <w:rPr>
                  <w:rStyle w:val="ae"/>
                  <w:lang w:val="ru-RU"/>
                </w:rPr>
                <w:t>.</w:t>
              </w:r>
              <w:r w:rsidRPr="00CB183D">
                <w:rPr>
                  <w:rStyle w:val="ae"/>
                </w:rPr>
                <w:t>adm</w:t>
              </w:r>
              <w:r w:rsidRPr="00CB183D">
                <w:rPr>
                  <w:rStyle w:val="ae"/>
                  <w:lang w:val="ru-RU"/>
                </w:rPr>
                <w:t>.</w:t>
              </w:r>
              <w:r w:rsidRPr="00CB183D">
                <w:rPr>
                  <w:rStyle w:val="ae"/>
                </w:rPr>
                <w:t>zakup</w:t>
              </w:r>
              <w:r w:rsidRPr="00CB183D">
                <w:rPr>
                  <w:rStyle w:val="ae"/>
                  <w:lang w:val="ru-RU"/>
                </w:rPr>
                <w:t>@</w:t>
              </w:r>
              <w:r w:rsidRPr="00CB183D">
                <w:rPr>
                  <w:rStyle w:val="ae"/>
                </w:rPr>
                <w:t>yandex</w:t>
              </w:r>
              <w:r w:rsidRPr="00CB183D">
                <w:rPr>
                  <w:rStyle w:val="ae"/>
                  <w:lang w:val="ru-RU"/>
                </w:rPr>
                <w:t>.</w:t>
              </w:r>
              <w:r w:rsidRPr="00CB183D">
                <w:rPr>
                  <w:rStyle w:val="ae"/>
                </w:rPr>
                <w:t>ru</w:t>
              </w:r>
            </w:hyperlink>
          </w:p>
        </w:tc>
      </w:tr>
      <w:tr w:rsidR="00994660" w:rsidRPr="006D507F" w:rsidTr="00677BF1">
        <w:trPr>
          <w:trHeight w:val="871"/>
        </w:trPr>
        <w:tc>
          <w:tcPr>
            <w:tcW w:w="567" w:type="dxa"/>
          </w:tcPr>
          <w:p w:rsidR="00994660" w:rsidRPr="00CB183D" w:rsidRDefault="00994660" w:rsidP="009F1E87">
            <w:pPr>
              <w:pStyle w:val="TableParagraph"/>
              <w:spacing w:before="15"/>
              <w:ind w:left="119"/>
              <w:rPr>
                <w:lang w:val="ru-RU"/>
              </w:rPr>
            </w:pPr>
            <w:r w:rsidRPr="00CB183D">
              <w:rPr>
                <w:lang w:val="ru-RU"/>
              </w:rPr>
              <w:t>4.</w:t>
            </w:r>
          </w:p>
        </w:tc>
        <w:tc>
          <w:tcPr>
            <w:tcW w:w="3118" w:type="dxa"/>
          </w:tcPr>
          <w:p w:rsidR="00994660" w:rsidRPr="00CB183D" w:rsidRDefault="00994660" w:rsidP="009F1E87">
            <w:pPr>
              <w:pStyle w:val="TableParagraph"/>
              <w:ind w:right="137"/>
              <w:jc w:val="both"/>
              <w:rPr>
                <w:sz w:val="24"/>
                <w:lang w:val="ru-RU"/>
              </w:rPr>
            </w:pPr>
            <w:r w:rsidRPr="00CB183D">
              <w:rPr>
                <w:sz w:val="24"/>
                <w:lang w:val="ru-RU"/>
              </w:rPr>
              <w:t>Наименование объекта закупки (предмет контракта)</w:t>
            </w:r>
          </w:p>
        </w:tc>
        <w:tc>
          <w:tcPr>
            <w:tcW w:w="6380" w:type="dxa"/>
          </w:tcPr>
          <w:p w:rsidR="00994660" w:rsidRPr="00CB183D" w:rsidRDefault="006B0BD3" w:rsidP="006B0BD3">
            <w:pPr>
              <w:ind w:left="139" w:right="143"/>
              <w:jc w:val="both"/>
              <w:rPr>
                <w:i/>
                <w:sz w:val="20"/>
                <w:lang w:val="ru-RU"/>
              </w:rPr>
            </w:pPr>
            <w:r w:rsidRPr="00D84FDE">
              <w:rPr>
                <w:b/>
                <w:bCs/>
                <w:sz w:val="24"/>
                <w:szCs w:val="24"/>
                <w:lang w:val="ru-RU" w:eastAsia="ru-RU"/>
              </w:rPr>
              <w:t>Оказание услуг</w:t>
            </w:r>
            <w:r w:rsidR="002D6687">
              <w:rPr>
                <w:b/>
                <w:bCs/>
                <w:sz w:val="24"/>
                <w:szCs w:val="24"/>
                <w:lang w:val="ru-RU" w:eastAsia="ru-RU"/>
              </w:rPr>
              <w:t xml:space="preserve"> по</w:t>
            </w:r>
            <w:r w:rsidRPr="00D84FDE">
              <w:rPr>
                <w:b/>
                <w:bCs/>
                <w:sz w:val="24"/>
                <w:szCs w:val="24"/>
                <w:lang w:val="ru-RU" w:eastAsia="ru-RU"/>
              </w:rPr>
              <w:t xml:space="preserve"> </w:t>
            </w:r>
            <w:r w:rsidR="00D84FDE" w:rsidRPr="00D84FDE">
              <w:rPr>
                <w:b/>
                <w:bCs/>
                <w:sz w:val="24"/>
                <w:szCs w:val="24"/>
                <w:lang w:val="ru-RU" w:eastAsia="ru-RU"/>
              </w:rPr>
              <w:t>благоустройству территорий муниципального образования городской округ Армянск Республики Крым</w:t>
            </w:r>
          </w:p>
        </w:tc>
      </w:tr>
      <w:tr w:rsidR="00994660" w:rsidRPr="00CB183D" w:rsidTr="00677BF1">
        <w:trPr>
          <w:trHeight w:val="1124"/>
        </w:trPr>
        <w:tc>
          <w:tcPr>
            <w:tcW w:w="567" w:type="dxa"/>
          </w:tcPr>
          <w:p w:rsidR="00994660" w:rsidRPr="00CB183D" w:rsidRDefault="00994660" w:rsidP="009F1E87">
            <w:pPr>
              <w:pStyle w:val="TableParagraph"/>
              <w:spacing w:before="15"/>
              <w:ind w:left="119"/>
              <w:rPr>
                <w:lang w:val="ru-RU"/>
              </w:rPr>
            </w:pPr>
            <w:r w:rsidRPr="00CB183D">
              <w:rPr>
                <w:lang w:val="ru-RU"/>
              </w:rPr>
              <w:t>5.</w:t>
            </w:r>
          </w:p>
        </w:tc>
        <w:tc>
          <w:tcPr>
            <w:tcW w:w="3118" w:type="dxa"/>
          </w:tcPr>
          <w:p w:rsidR="00994660" w:rsidRPr="00CB183D" w:rsidRDefault="00994660" w:rsidP="009F1E87">
            <w:pPr>
              <w:pStyle w:val="TableParagraph"/>
              <w:spacing w:line="263" w:lineRule="exact"/>
              <w:ind w:right="137"/>
              <w:jc w:val="both"/>
              <w:rPr>
                <w:sz w:val="24"/>
                <w:lang w:val="ru-RU"/>
              </w:rPr>
            </w:pPr>
            <w:r w:rsidRPr="00CB183D">
              <w:rPr>
                <w:sz w:val="24"/>
                <w:lang w:val="ru-RU"/>
              </w:rPr>
              <w:t>Способ определения поставщика (подрядчика, исполнителя)</w:t>
            </w:r>
          </w:p>
        </w:tc>
        <w:tc>
          <w:tcPr>
            <w:tcW w:w="6380" w:type="dxa"/>
          </w:tcPr>
          <w:p w:rsidR="00994660" w:rsidRPr="00CB183D" w:rsidRDefault="00994660" w:rsidP="009F1E87">
            <w:pPr>
              <w:pStyle w:val="TableParagraph"/>
              <w:spacing w:line="263" w:lineRule="exact"/>
              <w:ind w:right="79"/>
              <w:jc w:val="both"/>
              <w:rPr>
                <w:sz w:val="24"/>
                <w:lang w:val="ru-RU"/>
              </w:rPr>
            </w:pPr>
            <w:r w:rsidRPr="00CB183D">
              <w:rPr>
                <w:sz w:val="24"/>
                <w:lang w:val="ru-RU"/>
              </w:rPr>
              <w:t>Электронный аукцион</w:t>
            </w:r>
          </w:p>
        </w:tc>
      </w:tr>
      <w:tr w:rsidR="00994660" w:rsidRPr="006D507F" w:rsidTr="00677BF1">
        <w:trPr>
          <w:trHeight w:val="698"/>
        </w:trPr>
        <w:tc>
          <w:tcPr>
            <w:tcW w:w="567" w:type="dxa"/>
          </w:tcPr>
          <w:p w:rsidR="00994660" w:rsidRPr="00CB183D" w:rsidRDefault="00994660" w:rsidP="009F1E87">
            <w:pPr>
              <w:pStyle w:val="TableParagraph"/>
              <w:spacing w:before="15"/>
              <w:ind w:left="119"/>
              <w:rPr>
                <w:lang w:val="ru-RU"/>
              </w:rPr>
            </w:pPr>
            <w:r w:rsidRPr="00CB183D">
              <w:rPr>
                <w:lang w:val="ru-RU"/>
              </w:rPr>
              <w:t>6.</w:t>
            </w:r>
          </w:p>
        </w:tc>
        <w:tc>
          <w:tcPr>
            <w:tcW w:w="3118" w:type="dxa"/>
          </w:tcPr>
          <w:p w:rsidR="00994660" w:rsidRPr="00CB183D" w:rsidRDefault="00994660" w:rsidP="009F1E87">
            <w:pPr>
              <w:pStyle w:val="TableParagraph"/>
              <w:spacing w:line="263" w:lineRule="exact"/>
              <w:ind w:left="58" w:right="104"/>
              <w:jc w:val="center"/>
              <w:rPr>
                <w:sz w:val="24"/>
              </w:rPr>
            </w:pPr>
            <w:r w:rsidRPr="00CB183D">
              <w:rPr>
                <w:sz w:val="24"/>
              </w:rPr>
              <w:t>Описание объекта закупки</w:t>
            </w:r>
          </w:p>
        </w:tc>
        <w:tc>
          <w:tcPr>
            <w:tcW w:w="6380" w:type="dxa"/>
          </w:tcPr>
          <w:p w:rsidR="00994660" w:rsidRPr="00CB183D" w:rsidRDefault="00994660" w:rsidP="009F1E87">
            <w:pPr>
              <w:pStyle w:val="TableParagraph"/>
              <w:ind w:right="97"/>
              <w:jc w:val="both"/>
              <w:rPr>
                <w:sz w:val="24"/>
                <w:lang w:val="ru-RU"/>
              </w:rPr>
            </w:pPr>
            <w:r w:rsidRPr="00CB183D">
              <w:rPr>
                <w:sz w:val="24"/>
                <w:lang w:val="ru-RU"/>
              </w:rPr>
              <w:t>В описание объекта закупки включаются функциональные, технические, качественные и эксплуатационные характеристики поставляемого товара, выполняемых работ, оказываемых услуг.</w:t>
            </w:r>
          </w:p>
          <w:p w:rsidR="00994660" w:rsidRPr="00CB183D" w:rsidRDefault="00994660" w:rsidP="009F1E87">
            <w:pPr>
              <w:pStyle w:val="TableParagraph"/>
              <w:spacing w:before="13" w:line="242" w:lineRule="auto"/>
              <w:ind w:right="98"/>
              <w:jc w:val="both"/>
              <w:rPr>
                <w:sz w:val="24"/>
                <w:lang w:val="ru-RU"/>
              </w:rPr>
            </w:pPr>
            <w:r w:rsidRPr="00CB183D">
              <w:rPr>
                <w:sz w:val="24"/>
                <w:lang w:val="ru-RU"/>
              </w:rPr>
              <w:t xml:space="preserve">Данные показатели указаны в РАЗДЕЛЕ </w:t>
            </w:r>
            <w:r w:rsidRPr="00CB183D">
              <w:rPr>
                <w:sz w:val="24"/>
              </w:rPr>
              <w:t>IV</w:t>
            </w:r>
            <w:r w:rsidRPr="00CB183D">
              <w:rPr>
                <w:sz w:val="24"/>
                <w:lang w:val="ru-RU"/>
              </w:rPr>
              <w:t xml:space="preserve"> «ОПИСАНИЕ ОБЪЕКТА ЗАКУПКИ (ТЕХНИЧЕСКОЕ ЗАДАНИЕ)»</w:t>
            </w:r>
          </w:p>
          <w:p w:rsidR="00994660" w:rsidRPr="00CB183D" w:rsidRDefault="00994660" w:rsidP="009F1E87">
            <w:pPr>
              <w:pStyle w:val="TableParagraph"/>
              <w:spacing w:before="13" w:line="242" w:lineRule="auto"/>
              <w:ind w:right="98"/>
              <w:jc w:val="both"/>
              <w:rPr>
                <w:sz w:val="24"/>
                <w:lang w:val="ru-RU"/>
              </w:rPr>
            </w:pPr>
            <w:r w:rsidRPr="00CB183D">
              <w:rPr>
                <w:sz w:val="24"/>
                <w:szCs w:val="24"/>
                <w:lang w:val="ru-RU" w:eastAsia="ar-SA"/>
              </w:rPr>
              <w:t>Указанные в настоящей документации и (или) приложениях к ней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товара читать в сочетании со словами «или эквивалент».</w:t>
            </w:r>
          </w:p>
        </w:tc>
      </w:tr>
      <w:tr w:rsidR="00994660" w:rsidRPr="00677BF1" w:rsidTr="00677BF1">
        <w:trPr>
          <w:trHeight w:val="1407"/>
        </w:trPr>
        <w:tc>
          <w:tcPr>
            <w:tcW w:w="567" w:type="dxa"/>
          </w:tcPr>
          <w:p w:rsidR="00994660" w:rsidRPr="00CB183D" w:rsidRDefault="00994660" w:rsidP="009F1E87">
            <w:pPr>
              <w:pStyle w:val="TableParagraph"/>
              <w:spacing w:before="13"/>
              <w:ind w:left="119"/>
            </w:pPr>
            <w:r w:rsidRPr="00CB183D">
              <w:rPr>
                <w:lang w:val="ru-RU"/>
              </w:rPr>
              <w:lastRenderedPageBreak/>
              <w:t>7</w:t>
            </w:r>
            <w:r w:rsidRPr="00CB183D">
              <w:t>.</w:t>
            </w:r>
          </w:p>
        </w:tc>
        <w:tc>
          <w:tcPr>
            <w:tcW w:w="3118" w:type="dxa"/>
          </w:tcPr>
          <w:p w:rsidR="00994660" w:rsidRPr="00CB183D" w:rsidRDefault="00994660" w:rsidP="009F1E87">
            <w:pPr>
              <w:pStyle w:val="TableParagraph"/>
              <w:ind w:right="137"/>
              <w:jc w:val="both"/>
              <w:rPr>
                <w:sz w:val="24"/>
                <w:lang w:val="ru-RU"/>
              </w:rPr>
            </w:pPr>
            <w:r w:rsidRPr="00CB183D">
              <w:rPr>
                <w:sz w:val="24"/>
                <w:lang w:val="ru-RU"/>
              </w:rPr>
              <w:t>Место доставки товара, выполнения работ, оказания услуг</w:t>
            </w:r>
          </w:p>
        </w:tc>
        <w:tc>
          <w:tcPr>
            <w:tcW w:w="6380" w:type="dxa"/>
          </w:tcPr>
          <w:p w:rsidR="00994660" w:rsidRPr="007031E7" w:rsidRDefault="007031E7" w:rsidP="007031E7">
            <w:pPr>
              <w:ind w:left="139" w:right="143"/>
              <w:jc w:val="both"/>
              <w:rPr>
                <w:sz w:val="24"/>
                <w:lang w:val="ru-RU"/>
              </w:rPr>
            </w:pPr>
            <w:r>
              <w:rPr>
                <w:rFonts w:eastAsia="Times New Roman"/>
                <w:sz w:val="24"/>
                <w:szCs w:val="24"/>
                <w:lang w:val="ru-RU" w:eastAsia="ru-RU"/>
              </w:rPr>
              <w:t xml:space="preserve">Территория </w:t>
            </w:r>
            <w:r w:rsidRPr="007031E7">
              <w:rPr>
                <w:bCs/>
                <w:sz w:val="24"/>
                <w:szCs w:val="24"/>
                <w:lang w:val="ru-RU" w:eastAsia="ru-RU"/>
              </w:rPr>
              <w:t>муниципального образования городской округ Армянск Республики Крым</w:t>
            </w:r>
            <w:r w:rsidRPr="008048E9">
              <w:rPr>
                <w:rFonts w:eastAsia="Times New Roman"/>
                <w:sz w:val="24"/>
                <w:szCs w:val="24"/>
                <w:lang w:val="ru-RU" w:eastAsia="ru-RU"/>
              </w:rPr>
              <w:t xml:space="preserve"> </w:t>
            </w:r>
            <w:r>
              <w:rPr>
                <w:rFonts w:eastAsia="Times New Roman"/>
                <w:sz w:val="24"/>
                <w:szCs w:val="24"/>
                <w:lang w:val="ru-RU" w:eastAsia="ru-RU"/>
              </w:rPr>
              <w:t>(</w:t>
            </w:r>
            <w:r w:rsidRPr="008048E9">
              <w:rPr>
                <w:rFonts w:eastAsia="Times New Roman"/>
                <w:sz w:val="24"/>
                <w:szCs w:val="24"/>
                <w:lang w:val="ru-RU" w:eastAsia="ru-RU"/>
              </w:rPr>
              <w:t>согласно Приложению 1</w:t>
            </w:r>
            <w:r>
              <w:rPr>
                <w:rFonts w:eastAsia="Times New Roman"/>
                <w:sz w:val="24"/>
                <w:szCs w:val="24"/>
                <w:lang w:val="ru-RU" w:eastAsia="ru-RU"/>
              </w:rPr>
              <w:t xml:space="preserve"> к техническому заданию)</w:t>
            </w:r>
            <w:r w:rsidRPr="008048E9">
              <w:rPr>
                <w:rFonts w:eastAsia="Times New Roman"/>
                <w:sz w:val="24"/>
                <w:szCs w:val="24"/>
                <w:lang w:val="ru-RU" w:eastAsia="ru-RU"/>
              </w:rPr>
              <w:t>.</w:t>
            </w:r>
          </w:p>
        </w:tc>
      </w:tr>
      <w:tr w:rsidR="00994660" w:rsidRPr="006D507F" w:rsidTr="00677BF1">
        <w:trPr>
          <w:trHeight w:val="1103"/>
        </w:trPr>
        <w:tc>
          <w:tcPr>
            <w:tcW w:w="567" w:type="dxa"/>
          </w:tcPr>
          <w:p w:rsidR="00994660" w:rsidRPr="00CB183D" w:rsidRDefault="00994660" w:rsidP="009F1E87">
            <w:pPr>
              <w:pStyle w:val="TableParagraph"/>
              <w:spacing w:before="10"/>
              <w:ind w:left="119"/>
            </w:pPr>
            <w:r w:rsidRPr="00CB183D">
              <w:rPr>
                <w:lang w:val="ru-RU"/>
              </w:rPr>
              <w:t>8</w:t>
            </w:r>
            <w:r w:rsidRPr="00CB183D">
              <w:t>.</w:t>
            </w:r>
          </w:p>
        </w:tc>
        <w:tc>
          <w:tcPr>
            <w:tcW w:w="3118" w:type="dxa"/>
          </w:tcPr>
          <w:p w:rsidR="00994660" w:rsidRPr="00CB183D" w:rsidRDefault="00994660" w:rsidP="009F1E87">
            <w:pPr>
              <w:pStyle w:val="TableParagraph"/>
              <w:ind w:right="137"/>
              <w:jc w:val="both"/>
              <w:rPr>
                <w:sz w:val="24"/>
                <w:lang w:val="ru-RU"/>
              </w:rPr>
            </w:pPr>
            <w:r w:rsidRPr="00CB183D">
              <w:rPr>
                <w:sz w:val="24"/>
                <w:lang w:val="ru-RU"/>
              </w:rPr>
              <w:t>Сроки поставки товара или завершения работы либо график оказания услуг</w:t>
            </w:r>
          </w:p>
        </w:tc>
        <w:tc>
          <w:tcPr>
            <w:tcW w:w="6380" w:type="dxa"/>
          </w:tcPr>
          <w:p w:rsidR="00C50864" w:rsidRPr="00C50864" w:rsidRDefault="00C50864" w:rsidP="00C50864">
            <w:pPr>
              <w:adjustRightInd w:val="0"/>
              <w:jc w:val="both"/>
              <w:rPr>
                <w:sz w:val="24"/>
                <w:szCs w:val="24"/>
                <w:lang w:val="ru-RU"/>
              </w:rPr>
            </w:pPr>
            <w:r w:rsidRPr="00C50864">
              <w:rPr>
                <w:sz w:val="24"/>
                <w:szCs w:val="24"/>
                <w:lang w:val="ru-RU"/>
              </w:rPr>
              <w:t>Виды, объемы и сроки оказания услуг  по настоящему Контракту определяются в Заявке Заказчика в соответствии с  Техническим заданием (Приложение 1),  являющимися неотъемлемой частью настоящего Контракта, и  направляются  Исполнителю в соответствии с п. 3.2.1 настоящего Контракта.</w:t>
            </w:r>
          </w:p>
          <w:p w:rsidR="00C50864" w:rsidRPr="00C50864" w:rsidRDefault="00C50864" w:rsidP="00C50864">
            <w:pPr>
              <w:adjustRightInd w:val="0"/>
              <w:jc w:val="both"/>
              <w:rPr>
                <w:sz w:val="24"/>
                <w:szCs w:val="24"/>
                <w:lang w:val="ru-RU"/>
              </w:rPr>
            </w:pPr>
            <w:r w:rsidRPr="00C50864">
              <w:rPr>
                <w:sz w:val="24"/>
                <w:szCs w:val="24"/>
                <w:lang w:val="ru-RU"/>
              </w:rPr>
              <w:t>Общий срок выполнения услуг: по заявкам Заказчика с момента подписания контракта по 31 декабря 2019г. включительно.</w:t>
            </w:r>
          </w:p>
          <w:p w:rsidR="00FC2A47" w:rsidRPr="00CB183D" w:rsidRDefault="00C50864" w:rsidP="00C50864">
            <w:pPr>
              <w:adjustRightInd w:val="0"/>
              <w:jc w:val="both"/>
              <w:rPr>
                <w:sz w:val="24"/>
                <w:szCs w:val="24"/>
                <w:lang w:val="ru-RU"/>
              </w:rPr>
            </w:pPr>
            <w:r w:rsidRPr="00C50864">
              <w:rPr>
                <w:sz w:val="24"/>
                <w:szCs w:val="24"/>
                <w:lang w:val="ru-RU"/>
              </w:rPr>
              <w:t>При этом услуги в зимний период, предусмотренные Контрактом, оказываются с 1 октября по 25 декабря, а услуги в летний период, предусмотренные Контрактом, оказываются момента заключения контракта по 30 сентября (включительно). Заказчик вправе давать указание Исполнителю о переходе к выполнению того или иного вида сезонной уборки в зависимости от фактических  погодных условий</w:t>
            </w:r>
          </w:p>
        </w:tc>
      </w:tr>
      <w:tr w:rsidR="00994660" w:rsidRPr="006D507F" w:rsidTr="00677BF1">
        <w:trPr>
          <w:trHeight w:val="1656"/>
        </w:trPr>
        <w:tc>
          <w:tcPr>
            <w:tcW w:w="567" w:type="dxa"/>
          </w:tcPr>
          <w:p w:rsidR="00994660" w:rsidRPr="00CB183D" w:rsidRDefault="00994660" w:rsidP="009F1E87">
            <w:pPr>
              <w:pStyle w:val="TableParagraph"/>
              <w:spacing w:before="10"/>
              <w:ind w:left="119"/>
            </w:pPr>
            <w:r w:rsidRPr="00CB183D">
              <w:rPr>
                <w:lang w:val="ru-RU"/>
              </w:rPr>
              <w:t>9</w:t>
            </w:r>
            <w:r w:rsidRPr="00CB183D">
              <w:t>.</w:t>
            </w:r>
          </w:p>
        </w:tc>
        <w:tc>
          <w:tcPr>
            <w:tcW w:w="3118" w:type="dxa"/>
          </w:tcPr>
          <w:p w:rsidR="00994660" w:rsidRPr="00CB183D" w:rsidRDefault="00994660" w:rsidP="009F1E87">
            <w:pPr>
              <w:pStyle w:val="TableParagraph"/>
              <w:ind w:right="137"/>
              <w:jc w:val="both"/>
              <w:rPr>
                <w:b/>
                <w:sz w:val="24"/>
                <w:lang w:val="ru-RU"/>
              </w:rPr>
            </w:pPr>
            <w:r w:rsidRPr="00CB183D">
              <w:rPr>
                <w:b/>
                <w:sz w:val="24"/>
                <w:lang w:val="ru-RU"/>
              </w:rPr>
              <w:t>Начальная (максимальная) цена контракта (далее – НМЦК), руб.</w:t>
            </w:r>
          </w:p>
        </w:tc>
        <w:tc>
          <w:tcPr>
            <w:tcW w:w="6380" w:type="dxa"/>
          </w:tcPr>
          <w:p w:rsidR="00994660" w:rsidRPr="00C50864" w:rsidRDefault="00DB758A" w:rsidP="009F1E87">
            <w:pPr>
              <w:pStyle w:val="TableParagraph"/>
              <w:tabs>
                <w:tab w:val="left" w:pos="3282"/>
              </w:tabs>
              <w:spacing w:line="265" w:lineRule="exact"/>
              <w:ind w:right="143"/>
              <w:jc w:val="both"/>
              <w:rPr>
                <w:b/>
                <w:i/>
                <w:sz w:val="24"/>
                <w:szCs w:val="24"/>
                <w:lang w:val="ru-RU"/>
              </w:rPr>
            </w:pPr>
            <w:r>
              <w:rPr>
                <w:b/>
                <w:i/>
                <w:sz w:val="24"/>
                <w:szCs w:val="24"/>
                <w:lang w:val="ru-RU"/>
              </w:rPr>
              <w:t>2 292 617</w:t>
            </w:r>
            <w:r w:rsidR="00677BF1" w:rsidRPr="00C50864">
              <w:rPr>
                <w:b/>
                <w:i/>
                <w:sz w:val="24"/>
                <w:szCs w:val="24"/>
                <w:lang w:val="ru-RU"/>
              </w:rPr>
              <w:t>,</w:t>
            </w:r>
            <w:r>
              <w:rPr>
                <w:b/>
                <w:i/>
                <w:sz w:val="24"/>
                <w:szCs w:val="24"/>
                <w:lang w:val="ru-RU"/>
              </w:rPr>
              <w:t>12</w:t>
            </w:r>
            <w:r w:rsidR="00677BF1" w:rsidRPr="00C50864">
              <w:rPr>
                <w:b/>
                <w:i/>
                <w:sz w:val="24"/>
                <w:szCs w:val="24"/>
                <w:lang w:val="ru-RU"/>
              </w:rPr>
              <w:t xml:space="preserve"> </w:t>
            </w:r>
            <w:r w:rsidR="00994660" w:rsidRPr="00C50864">
              <w:rPr>
                <w:b/>
                <w:i/>
                <w:sz w:val="24"/>
                <w:szCs w:val="24"/>
                <w:lang w:val="ru-RU"/>
              </w:rPr>
              <w:t>рублей (</w:t>
            </w:r>
            <w:r>
              <w:rPr>
                <w:b/>
                <w:i/>
                <w:sz w:val="24"/>
                <w:szCs w:val="24"/>
                <w:lang w:val="ru-RU"/>
              </w:rPr>
              <w:t>два</w:t>
            </w:r>
            <w:r w:rsidR="00B25404" w:rsidRPr="00C50864">
              <w:rPr>
                <w:b/>
                <w:i/>
                <w:sz w:val="24"/>
                <w:szCs w:val="24"/>
                <w:lang w:val="ru-RU"/>
              </w:rPr>
              <w:t xml:space="preserve"> миллион</w:t>
            </w:r>
            <w:r>
              <w:rPr>
                <w:b/>
                <w:i/>
                <w:sz w:val="24"/>
                <w:szCs w:val="24"/>
                <w:lang w:val="ru-RU"/>
              </w:rPr>
              <w:t>а</w:t>
            </w:r>
            <w:r w:rsidR="00677BF1" w:rsidRPr="00C50864">
              <w:rPr>
                <w:b/>
                <w:i/>
                <w:sz w:val="24"/>
                <w:szCs w:val="24"/>
                <w:lang w:val="ru-RU"/>
              </w:rPr>
              <w:t xml:space="preserve"> </w:t>
            </w:r>
            <w:r>
              <w:rPr>
                <w:b/>
                <w:i/>
                <w:sz w:val="24"/>
                <w:szCs w:val="24"/>
                <w:lang w:val="ru-RU"/>
              </w:rPr>
              <w:t>двести девяносто две тысячи</w:t>
            </w:r>
            <w:r w:rsidR="00B25404" w:rsidRPr="00C50864">
              <w:rPr>
                <w:b/>
                <w:i/>
                <w:sz w:val="24"/>
                <w:szCs w:val="24"/>
                <w:lang w:val="ru-RU"/>
              </w:rPr>
              <w:t xml:space="preserve"> </w:t>
            </w:r>
            <w:r>
              <w:rPr>
                <w:b/>
                <w:i/>
                <w:sz w:val="24"/>
                <w:szCs w:val="24"/>
                <w:lang w:val="ru-RU"/>
              </w:rPr>
              <w:t xml:space="preserve">шестьсот семнадцать </w:t>
            </w:r>
            <w:r w:rsidR="00994660" w:rsidRPr="00C50864">
              <w:rPr>
                <w:b/>
                <w:i/>
                <w:sz w:val="24"/>
                <w:szCs w:val="24"/>
                <w:lang w:val="ru-RU"/>
              </w:rPr>
              <w:t>рублей</w:t>
            </w:r>
            <w:r>
              <w:rPr>
                <w:b/>
                <w:i/>
                <w:sz w:val="24"/>
                <w:szCs w:val="24"/>
                <w:lang w:val="ru-RU"/>
              </w:rPr>
              <w:t xml:space="preserve"> 12</w:t>
            </w:r>
            <w:r w:rsidRPr="00C50864">
              <w:rPr>
                <w:b/>
                <w:i/>
                <w:sz w:val="24"/>
                <w:szCs w:val="24"/>
                <w:lang w:val="ru-RU"/>
              </w:rPr>
              <w:t xml:space="preserve"> коп</w:t>
            </w:r>
            <w:r>
              <w:rPr>
                <w:b/>
                <w:i/>
                <w:sz w:val="24"/>
                <w:szCs w:val="24"/>
                <w:lang w:val="ru-RU"/>
              </w:rPr>
              <w:t>еек</w:t>
            </w:r>
            <w:r w:rsidR="00994660" w:rsidRPr="00C50864">
              <w:rPr>
                <w:b/>
                <w:i/>
                <w:sz w:val="24"/>
                <w:szCs w:val="24"/>
                <w:lang w:val="ru-RU"/>
              </w:rPr>
              <w:t xml:space="preserve">). </w:t>
            </w:r>
          </w:p>
          <w:p w:rsidR="00994660" w:rsidRDefault="00994660" w:rsidP="009F1E87">
            <w:pPr>
              <w:pStyle w:val="TableParagraph"/>
              <w:ind w:right="143"/>
              <w:jc w:val="both"/>
              <w:rPr>
                <w:sz w:val="24"/>
                <w:szCs w:val="24"/>
                <w:lang w:val="ru-RU"/>
              </w:rPr>
            </w:pPr>
            <w:r w:rsidRPr="00CB183D">
              <w:rPr>
                <w:sz w:val="24"/>
                <w:szCs w:val="24"/>
                <w:lang w:val="ru-RU"/>
              </w:rPr>
              <w:t>Начальная (максимальная) цена контракта включает в себя: все затраты, накладные расходы, налоги, пошлины, таможенные платежи, страхование и прочие сборы, которые поставщик (подрядчик,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p w:rsidR="00C50864" w:rsidRPr="00CB183D" w:rsidRDefault="00C50864" w:rsidP="009F1E87">
            <w:pPr>
              <w:pStyle w:val="TableParagraph"/>
              <w:ind w:right="143"/>
              <w:jc w:val="both"/>
              <w:rPr>
                <w:sz w:val="24"/>
                <w:szCs w:val="24"/>
                <w:lang w:val="ru-RU"/>
              </w:rPr>
            </w:pPr>
          </w:p>
        </w:tc>
      </w:tr>
      <w:tr w:rsidR="00994660" w:rsidRPr="00677BF1" w:rsidTr="00677BF1">
        <w:trPr>
          <w:trHeight w:val="273"/>
        </w:trPr>
        <w:tc>
          <w:tcPr>
            <w:tcW w:w="567" w:type="dxa"/>
          </w:tcPr>
          <w:p w:rsidR="00994660" w:rsidRPr="00CB183D" w:rsidRDefault="00994660" w:rsidP="009F1E87">
            <w:pPr>
              <w:pStyle w:val="TableParagraph"/>
              <w:spacing w:before="10"/>
              <w:ind w:left="119"/>
              <w:rPr>
                <w:lang w:val="ru-RU"/>
              </w:rPr>
            </w:pPr>
            <w:r w:rsidRPr="00CB183D">
              <w:rPr>
                <w:lang w:val="ru-RU"/>
              </w:rPr>
              <w:t>10.</w:t>
            </w:r>
          </w:p>
        </w:tc>
        <w:tc>
          <w:tcPr>
            <w:tcW w:w="3118" w:type="dxa"/>
          </w:tcPr>
          <w:p w:rsidR="00994660" w:rsidRPr="00CB183D" w:rsidRDefault="00994660" w:rsidP="009F1E87">
            <w:pPr>
              <w:pStyle w:val="TableParagraph"/>
              <w:ind w:right="137"/>
              <w:jc w:val="both"/>
              <w:rPr>
                <w:b/>
                <w:sz w:val="24"/>
                <w:lang w:val="ru-RU"/>
              </w:rPr>
            </w:pPr>
            <w:r w:rsidRPr="00CB183D">
              <w:rPr>
                <w:sz w:val="24"/>
                <w:lang w:val="ru-RU"/>
              </w:rPr>
              <w:t>Обоснование начальной (максимальной) цены контракта</w:t>
            </w:r>
          </w:p>
        </w:tc>
        <w:tc>
          <w:tcPr>
            <w:tcW w:w="6380" w:type="dxa"/>
          </w:tcPr>
          <w:p w:rsidR="00B25404" w:rsidRPr="00677BF1" w:rsidRDefault="00B25404" w:rsidP="00B25404">
            <w:pPr>
              <w:pStyle w:val="TableParagraph"/>
              <w:tabs>
                <w:tab w:val="left" w:pos="4157"/>
              </w:tabs>
              <w:ind w:right="143"/>
              <w:jc w:val="both"/>
              <w:rPr>
                <w:sz w:val="24"/>
                <w:szCs w:val="24"/>
                <w:lang w:val="ru-RU"/>
              </w:rPr>
            </w:pPr>
            <w:r w:rsidRPr="00677BF1">
              <w:rPr>
                <w:sz w:val="24"/>
                <w:szCs w:val="24"/>
                <w:lang w:val="ru-RU"/>
              </w:rPr>
              <w:t xml:space="preserve">Метод сопоставимых рыночных цен (анализа рынка). </w:t>
            </w:r>
          </w:p>
          <w:p w:rsidR="00C50864" w:rsidRDefault="00B25404" w:rsidP="00B25404">
            <w:pPr>
              <w:pStyle w:val="TableParagraph"/>
              <w:tabs>
                <w:tab w:val="left" w:pos="4157"/>
              </w:tabs>
              <w:ind w:right="143"/>
              <w:jc w:val="both"/>
              <w:rPr>
                <w:sz w:val="24"/>
                <w:szCs w:val="24"/>
                <w:lang w:val="ru-RU"/>
              </w:rPr>
            </w:pPr>
            <w:r w:rsidRPr="00677BF1">
              <w:rPr>
                <w:sz w:val="24"/>
                <w:szCs w:val="24"/>
                <w:lang w:val="ru-RU"/>
              </w:rPr>
              <w:t>Расчет начальной (максимальной) цены контракта указан в Разделе № III «ОБОСНОВАНИЕ НАЧАЛЬНОЙ (МАКСИМАЛЬНОЙ) ЦЕНЫ КОНТРАКТА» настоящей документации.</w:t>
            </w:r>
            <w:r w:rsidR="00677BF1" w:rsidRPr="00677BF1">
              <w:rPr>
                <w:sz w:val="24"/>
                <w:szCs w:val="24"/>
                <w:lang w:val="ru-RU"/>
              </w:rPr>
              <w:t xml:space="preserve"> </w:t>
            </w:r>
          </w:p>
          <w:p w:rsidR="00994660" w:rsidRPr="00CB183D" w:rsidRDefault="00677BF1" w:rsidP="00B25404">
            <w:pPr>
              <w:pStyle w:val="TableParagraph"/>
              <w:tabs>
                <w:tab w:val="left" w:pos="4157"/>
              </w:tabs>
              <w:ind w:right="143"/>
              <w:jc w:val="both"/>
              <w:rPr>
                <w:sz w:val="24"/>
                <w:lang w:val="ru-RU"/>
              </w:rPr>
            </w:pPr>
            <w:r w:rsidRPr="00677BF1">
              <w:rPr>
                <w:sz w:val="24"/>
                <w:szCs w:val="24"/>
                <w:lang w:val="ru-RU"/>
              </w:rPr>
              <w:t>(приложен отдельным файлом)</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11.</w:t>
            </w:r>
          </w:p>
        </w:tc>
        <w:tc>
          <w:tcPr>
            <w:tcW w:w="3118" w:type="dxa"/>
          </w:tcPr>
          <w:p w:rsidR="00677BF1" w:rsidRPr="00CB183D" w:rsidRDefault="00677BF1" w:rsidP="009F1E87">
            <w:pPr>
              <w:pStyle w:val="TableParagraph"/>
              <w:ind w:right="137"/>
              <w:jc w:val="both"/>
              <w:rPr>
                <w:sz w:val="24"/>
                <w:lang w:val="ru-RU"/>
              </w:rPr>
            </w:pPr>
            <w:r w:rsidRPr="00CB183D">
              <w:rPr>
                <w:sz w:val="24"/>
                <w:lang w:val="ru-RU"/>
              </w:rPr>
              <w:t>Форма, сроки и порядок оплаты товара, работ, услуг</w:t>
            </w:r>
          </w:p>
        </w:tc>
        <w:tc>
          <w:tcPr>
            <w:tcW w:w="6380" w:type="dxa"/>
          </w:tcPr>
          <w:p w:rsidR="00677BF1" w:rsidRPr="00CB183D" w:rsidRDefault="00FC2A47" w:rsidP="003628B6">
            <w:pPr>
              <w:adjustRightInd w:val="0"/>
              <w:jc w:val="both"/>
              <w:rPr>
                <w:sz w:val="24"/>
                <w:szCs w:val="24"/>
                <w:lang w:val="ru-RU"/>
              </w:rPr>
            </w:pPr>
            <w:r w:rsidRPr="001E3349">
              <w:rPr>
                <w:rFonts w:eastAsia="Times New Roman"/>
                <w:sz w:val="24"/>
                <w:szCs w:val="24"/>
                <w:lang w:val="ru-RU" w:eastAsia="ru-RU"/>
              </w:rPr>
              <w:t>Оплата производится в безналичном порядке путем перечисления Заказчиком денежных средств на указанный в Контракте расчетный счет Исполнителя.</w:t>
            </w:r>
            <w:r>
              <w:rPr>
                <w:rFonts w:eastAsia="Times New Roman"/>
                <w:sz w:val="24"/>
                <w:szCs w:val="24"/>
                <w:lang w:val="ru-RU" w:eastAsia="ru-RU"/>
              </w:rPr>
              <w:t xml:space="preserve"> </w:t>
            </w:r>
            <w:r w:rsidRPr="0020026C">
              <w:rPr>
                <w:rFonts w:eastAsia="Times New Roman"/>
                <w:color w:val="000000"/>
                <w:sz w:val="24"/>
                <w:szCs w:val="24"/>
                <w:lang w:val="ru-RU" w:eastAsia="ru-RU"/>
              </w:rPr>
              <w:t xml:space="preserve">Заказчик производит расчет с Исполнителем  </w:t>
            </w:r>
            <w:r w:rsidRPr="0020026C">
              <w:rPr>
                <w:rFonts w:eastAsia="Times New Roman"/>
                <w:sz w:val="24"/>
                <w:szCs w:val="24"/>
                <w:lang w:val="ru-RU" w:eastAsia="ru-RU"/>
              </w:rPr>
              <w:t>на основании выставленного счета и/или счёта-фактуры</w:t>
            </w:r>
            <w:r w:rsidRPr="0020026C">
              <w:rPr>
                <w:rFonts w:eastAsia="Times New Roman"/>
                <w:color w:val="000000"/>
                <w:sz w:val="24"/>
                <w:szCs w:val="24"/>
                <w:lang w:val="ru-RU" w:eastAsia="ru-RU"/>
              </w:rPr>
              <w:t xml:space="preserve"> (при наличии) </w:t>
            </w:r>
            <w:r w:rsidRPr="0020026C">
              <w:rPr>
                <w:rFonts w:eastAsia="Times New Roman"/>
                <w:sz w:val="24"/>
                <w:szCs w:val="24"/>
                <w:lang w:val="ru-RU" w:eastAsia="ru-RU"/>
              </w:rPr>
              <w:t>в течение 30 дней (Тридцать дней) с даты подписания Заказчиком Акт</w:t>
            </w:r>
            <w:r>
              <w:rPr>
                <w:rFonts w:eastAsia="Times New Roman"/>
                <w:sz w:val="24"/>
                <w:szCs w:val="24"/>
                <w:lang w:val="ru-RU" w:eastAsia="ru-RU"/>
              </w:rPr>
              <w:t>а</w:t>
            </w:r>
            <w:r w:rsidRPr="0020026C">
              <w:rPr>
                <w:rFonts w:eastAsia="Times New Roman"/>
                <w:sz w:val="24"/>
                <w:szCs w:val="24"/>
                <w:lang w:val="ru-RU" w:eastAsia="ru-RU"/>
              </w:rPr>
              <w:t xml:space="preserve"> приемки </w:t>
            </w:r>
            <w:r>
              <w:rPr>
                <w:rFonts w:eastAsia="Times New Roman"/>
                <w:sz w:val="24"/>
                <w:szCs w:val="24"/>
                <w:lang w:val="ru-RU" w:eastAsia="ru-RU"/>
              </w:rPr>
              <w:t>оказа</w:t>
            </w:r>
            <w:r w:rsidRPr="0020026C">
              <w:rPr>
                <w:rFonts w:eastAsia="Times New Roman"/>
                <w:sz w:val="24"/>
                <w:szCs w:val="24"/>
                <w:lang w:val="ru-RU" w:eastAsia="ru-RU"/>
              </w:rPr>
              <w:t xml:space="preserve">нных </w:t>
            </w:r>
            <w:r>
              <w:rPr>
                <w:rFonts w:eastAsia="Times New Roman"/>
                <w:sz w:val="24"/>
                <w:szCs w:val="24"/>
                <w:lang w:val="ru-RU" w:eastAsia="ru-RU"/>
              </w:rPr>
              <w:t>услуг</w:t>
            </w:r>
            <w:r w:rsidRPr="0020026C">
              <w:rPr>
                <w:rFonts w:eastAsia="Times New Roman"/>
                <w:color w:val="000000"/>
                <w:sz w:val="24"/>
                <w:szCs w:val="24"/>
                <w:lang w:val="ru-RU" w:eastAsia="ru-RU"/>
              </w:rPr>
              <w:t>.</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 xml:space="preserve">    12.  </w:t>
            </w:r>
          </w:p>
        </w:tc>
        <w:tc>
          <w:tcPr>
            <w:tcW w:w="3118" w:type="dxa"/>
          </w:tcPr>
          <w:p w:rsidR="00677BF1" w:rsidRPr="00CB183D" w:rsidRDefault="00677BF1" w:rsidP="009F1E87">
            <w:pPr>
              <w:pStyle w:val="TableParagraph"/>
              <w:spacing w:line="263" w:lineRule="exact"/>
              <w:ind w:left="89" w:right="104"/>
              <w:jc w:val="center"/>
              <w:rPr>
                <w:sz w:val="24"/>
                <w:lang w:val="ru-RU"/>
              </w:rPr>
            </w:pPr>
            <w:r w:rsidRPr="00CB183D">
              <w:rPr>
                <w:sz w:val="24"/>
                <w:lang w:val="ru-RU"/>
              </w:rPr>
              <w:t>Источник финансирования</w:t>
            </w:r>
          </w:p>
        </w:tc>
        <w:tc>
          <w:tcPr>
            <w:tcW w:w="6380" w:type="dxa"/>
          </w:tcPr>
          <w:p w:rsidR="00677BF1" w:rsidRPr="00CB183D" w:rsidRDefault="00677BF1" w:rsidP="009F1E87">
            <w:pPr>
              <w:ind w:left="139"/>
              <w:jc w:val="both"/>
              <w:rPr>
                <w:sz w:val="24"/>
                <w:szCs w:val="24"/>
                <w:lang w:val="ru-RU"/>
              </w:rPr>
            </w:pPr>
            <w:r w:rsidRPr="00CB183D">
              <w:rPr>
                <w:sz w:val="24"/>
                <w:szCs w:val="24"/>
                <w:lang w:val="ru-RU"/>
              </w:rPr>
              <w:t>Бюджет муниципального образования городской округ Армянск Республики Крым.</w:t>
            </w:r>
          </w:p>
          <w:p w:rsidR="00677BF1" w:rsidRPr="00CB183D" w:rsidRDefault="00677BF1" w:rsidP="009F1E87">
            <w:pPr>
              <w:ind w:left="139"/>
              <w:jc w:val="both"/>
              <w:rPr>
                <w:sz w:val="24"/>
                <w:szCs w:val="24"/>
                <w:lang w:val="ru-RU"/>
              </w:rPr>
            </w:pPr>
          </w:p>
        </w:tc>
      </w:tr>
      <w:tr w:rsidR="00677BF1" w:rsidRPr="00CB183D"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13.</w:t>
            </w:r>
          </w:p>
        </w:tc>
        <w:tc>
          <w:tcPr>
            <w:tcW w:w="3118" w:type="dxa"/>
          </w:tcPr>
          <w:p w:rsidR="00677BF1" w:rsidRPr="00CB183D" w:rsidRDefault="00677BF1" w:rsidP="009F1E87">
            <w:pPr>
              <w:pStyle w:val="TableParagraph"/>
              <w:tabs>
                <w:tab w:val="left" w:pos="3013"/>
              </w:tabs>
              <w:ind w:right="221"/>
              <w:jc w:val="both"/>
              <w:rPr>
                <w:sz w:val="24"/>
                <w:lang w:val="ru-RU"/>
              </w:rPr>
            </w:pPr>
            <w:r w:rsidRPr="00CB183D">
              <w:rPr>
                <w:sz w:val="24"/>
                <w:lang w:val="ru-RU"/>
              </w:rPr>
              <w:t>Возможность оплаты по цене единицы работы, услуги, по цене каждой запасной части к технике, оборудованию</w:t>
            </w:r>
          </w:p>
        </w:tc>
        <w:tc>
          <w:tcPr>
            <w:tcW w:w="6380" w:type="dxa"/>
          </w:tcPr>
          <w:p w:rsidR="00677BF1" w:rsidRPr="00CB183D" w:rsidRDefault="00677BF1" w:rsidP="009F1E87">
            <w:pPr>
              <w:pStyle w:val="TableParagraph"/>
              <w:spacing w:line="263" w:lineRule="exact"/>
              <w:rPr>
                <w:b/>
                <w:sz w:val="24"/>
                <w:lang w:val="ru-RU"/>
              </w:rPr>
            </w:pPr>
            <w:r w:rsidRPr="00CB183D">
              <w:rPr>
                <w:b/>
                <w:sz w:val="24"/>
                <w:lang w:val="ru-RU"/>
              </w:rPr>
              <w:t>Не применяется</w:t>
            </w:r>
          </w:p>
          <w:p w:rsidR="00677BF1" w:rsidRPr="00CB183D" w:rsidRDefault="00677BF1" w:rsidP="009F1E87">
            <w:pPr>
              <w:pStyle w:val="TableParagraph"/>
              <w:spacing w:line="222" w:lineRule="exact"/>
              <w:jc w:val="both"/>
              <w:rPr>
                <w:i/>
                <w:sz w:val="20"/>
              </w:rPr>
            </w:pPr>
          </w:p>
        </w:tc>
      </w:tr>
      <w:tr w:rsidR="00677BF1" w:rsidRPr="00CB183D"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14.</w:t>
            </w:r>
          </w:p>
        </w:tc>
        <w:tc>
          <w:tcPr>
            <w:tcW w:w="3118" w:type="dxa"/>
          </w:tcPr>
          <w:p w:rsidR="00677BF1" w:rsidRPr="00CB183D" w:rsidRDefault="00677BF1" w:rsidP="009F1E87">
            <w:pPr>
              <w:pStyle w:val="TableParagraph"/>
              <w:tabs>
                <w:tab w:val="left" w:pos="2876"/>
              </w:tabs>
              <w:ind w:right="137"/>
              <w:jc w:val="both"/>
              <w:rPr>
                <w:sz w:val="24"/>
                <w:lang w:val="ru-RU"/>
              </w:rPr>
            </w:pPr>
            <w:r w:rsidRPr="00CB183D">
              <w:rPr>
                <w:sz w:val="24"/>
                <w:lang w:val="ru-RU"/>
              </w:rPr>
              <w:t xml:space="preserve">Сведения о валюте, </w:t>
            </w:r>
            <w:r w:rsidRPr="00CB183D">
              <w:rPr>
                <w:sz w:val="24"/>
                <w:lang w:val="ru-RU"/>
              </w:rPr>
              <w:lastRenderedPageBreak/>
              <w:t>используемой для формирования цены контракта и расчетов с поставщиками (исполнителями,</w:t>
            </w:r>
          </w:p>
          <w:p w:rsidR="00677BF1" w:rsidRPr="00CB183D" w:rsidRDefault="00677BF1" w:rsidP="009F1E87">
            <w:pPr>
              <w:pStyle w:val="TableParagraph"/>
              <w:tabs>
                <w:tab w:val="left" w:pos="2876"/>
              </w:tabs>
              <w:spacing w:before="13" w:line="269" w:lineRule="exact"/>
              <w:rPr>
                <w:sz w:val="24"/>
              </w:rPr>
            </w:pPr>
            <w:r w:rsidRPr="00CB183D">
              <w:rPr>
                <w:sz w:val="24"/>
              </w:rPr>
              <w:t>подрядчиками)</w:t>
            </w:r>
          </w:p>
        </w:tc>
        <w:tc>
          <w:tcPr>
            <w:tcW w:w="6380" w:type="dxa"/>
          </w:tcPr>
          <w:p w:rsidR="00677BF1" w:rsidRPr="00CB183D" w:rsidRDefault="00677BF1" w:rsidP="009F1E87">
            <w:pPr>
              <w:pStyle w:val="TableParagraph"/>
              <w:spacing w:line="263" w:lineRule="exact"/>
              <w:rPr>
                <w:sz w:val="24"/>
                <w:lang w:val="ru-RU"/>
              </w:rPr>
            </w:pPr>
            <w:r w:rsidRPr="00CB183D">
              <w:rPr>
                <w:sz w:val="24"/>
                <w:lang w:val="ru-RU"/>
              </w:rPr>
              <w:lastRenderedPageBreak/>
              <w:t>Российский рубль</w:t>
            </w:r>
          </w:p>
        </w:tc>
      </w:tr>
      <w:tr w:rsidR="00677BF1" w:rsidRPr="00CB183D"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lastRenderedPageBreak/>
              <w:t>15.</w:t>
            </w:r>
          </w:p>
        </w:tc>
        <w:tc>
          <w:tcPr>
            <w:tcW w:w="3118" w:type="dxa"/>
          </w:tcPr>
          <w:p w:rsidR="00677BF1" w:rsidRPr="00CB183D" w:rsidRDefault="00677BF1" w:rsidP="009F1E87">
            <w:pPr>
              <w:pStyle w:val="TableParagraph"/>
              <w:tabs>
                <w:tab w:val="left" w:pos="2876"/>
              </w:tabs>
              <w:ind w:right="137"/>
              <w:jc w:val="both"/>
              <w:rPr>
                <w:sz w:val="24"/>
                <w:lang w:val="ru-RU"/>
              </w:rPr>
            </w:pPr>
            <w:r w:rsidRPr="00CB183D">
              <w:rPr>
                <w:sz w:val="24"/>
                <w:lang w:val="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w:t>
            </w:r>
          </w:p>
          <w:p w:rsidR="00677BF1" w:rsidRPr="00CB183D" w:rsidRDefault="00677BF1" w:rsidP="009F1E87">
            <w:pPr>
              <w:pStyle w:val="TableParagraph"/>
              <w:tabs>
                <w:tab w:val="left" w:pos="2876"/>
              </w:tabs>
              <w:spacing w:before="13" w:line="270" w:lineRule="atLeast"/>
              <w:ind w:right="959"/>
              <w:jc w:val="both"/>
              <w:rPr>
                <w:sz w:val="24"/>
              </w:rPr>
            </w:pPr>
            <w:r w:rsidRPr="00CB183D">
              <w:rPr>
                <w:sz w:val="24"/>
              </w:rPr>
              <w:t>Контракта</w:t>
            </w:r>
          </w:p>
        </w:tc>
        <w:tc>
          <w:tcPr>
            <w:tcW w:w="6380" w:type="dxa"/>
          </w:tcPr>
          <w:p w:rsidR="00677BF1" w:rsidRPr="00CB183D" w:rsidRDefault="00677BF1" w:rsidP="009F1E87">
            <w:pPr>
              <w:pStyle w:val="TableParagraph"/>
              <w:ind w:right="98"/>
              <w:jc w:val="both"/>
              <w:rPr>
                <w:i/>
                <w:sz w:val="24"/>
                <w:lang w:val="ru-RU"/>
              </w:rPr>
            </w:pPr>
            <w:r w:rsidRPr="00CB183D">
              <w:rPr>
                <w:b/>
                <w:sz w:val="24"/>
                <w:lang w:val="ru-RU"/>
              </w:rPr>
              <w:t>Не применяется</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16.</w:t>
            </w:r>
          </w:p>
        </w:tc>
        <w:tc>
          <w:tcPr>
            <w:tcW w:w="3118" w:type="dxa"/>
          </w:tcPr>
          <w:p w:rsidR="00677BF1" w:rsidRPr="00CB183D" w:rsidRDefault="00677BF1" w:rsidP="009F1E87">
            <w:pPr>
              <w:pStyle w:val="TableParagraph"/>
              <w:ind w:right="96"/>
              <w:rPr>
                <w:sz w:val="24"/>
                <w:lang w:val="ru-RU"/>
              </w:rPr>
            </w:pPr>
            <w:r w:rsidRPr="00CB183D">
              <w:rPr>
                <w:sz w:val="24"/>
                <w:lang w:val="ru-RU"/>
              </w:rPr>
              <w:t>Порядок предоставления участникам закупки разъяснений положений документации об аукционе</w:t>
            </w:r>
          </w:p>
        </w:tc>
        <w:tc>
          <w:tcPr>
            <w:tcW w:w="6380" w:type="dxa"/>
          </w:tcPr>
          <w:p w:rsidR="00014802" w:rsidRPr="00014802" w:rsidRDefault="00014802" w:rsidP="00014802">
            <w:pPr>
              <w:widowControl/>
              <w:adjustRightInd w:val="0"/>
              <w:ind w:firstLine="34"/>
              <w:jc w:val="both"/>
              <w:rPr>
                <w:rFonts w:eastAsia="Times New Roman"/>
                <w:lang w:val="ru-RU" w:eastAsia="ru-RU"/>
              </w:rPr>
            </w:pPr>
            <w:r w:rsidRPr="00014802">
              <w:rPr>
                <w:rFonts w:eastAsia="Times New Roman"/>
                <w:lang w:val="ru-RU" w:eastAsia="ru-RU"/>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014802" w:rsidRPr="00014802" w:rsidRDefault="00014802" w:rsidP="00014802">
            <w:pPr>
              <w:widowControl/>
              <w:adjustRightInd w:val="0"/>
              <w:ind w:firstLine="34"/>
              <w:jc w:val="both"/>
              <w:rPr>
                <w:rFonts w:eastAsia="Times New Roman"/>
                <w:b/>
                <w:i/>
                <w:lang w:val="ru-RU" w:eastAsia="ru-RU"/>
              </w:rPr>
            </w:pPr>
            <w:r w:rsidRPr="00014802">
              <w:rPr>
                <w:rFonts w:eastAsia="Times New Roman"/>
                <w:b/>
                <w:i/>
                <w:lang w:val="ru-RU" w:eastAsia="ru-RU"/>
              </w:rPr>
              <w:t>(По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При этом регистрация в единой информационной системе не требуется).</w:t>
            </w:r>
          </w:p>
          <w:p w:rsidR="00014802" w:rsidRPr="00014802" w:rsidRDefault="00014802" w:rsidP="00014802">
            <w:pPr>
              <w:widowControl/>
              <w:adjustRightInd w:val="0"/>
              <w:ind w:firstLine="34"/>
              <w:jc w:val="both"/>
              <w:rPr>
                <w:rFonts w:eastAsia="Times New Roman"/>
                <w:lang w:val="ru-RU" w:eastAsia="ru-RU"/>
              </w:rPr>
            </w:pPr>
            <w:r w:rsidRPr="00014802">
              <w:rPr>
                <w:rFonts w:eastAsia="Times New Roman"/>
                <w:lang w:val="ru-RU" w:eastAsia="ru-RU"/>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77BF1" w:rsidRPr="00CB183D" w:rsidRDefault="00014802" w:rsidP="00014802">
            <w:pPr>
              <w:pStyle w:val="TableParagraph"/>
              <w:spacing w:line="270" w:lineRule="atLeast"/>
              <w:ind w:left="139" w:right="143"/>
              <w:jc w:val="both"/>
              <w:rPr>
                <w:sz w:val="24"/>
                <w:lang w:val="ru-RU"/>
              </w:rPr>
            </w:pPr>
            <w:r w:rsidRPr="00014802">
              <w:rPr>
                <w:rFonts w:eastAsia="Times New Roman"/>
                <w:lang w:val="ru-RU"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t>17.</w:t>
            </w:r>
          </w:p>
        </w:tc>
        <w:tc>
          <w:tcPr>
            <w:tcW w:w="3118" w:type="dxa"/>
          </w:tcPr>
          <w:p w:rsidR="00677BF1" w:rsidRPr="00CB183D" w:rsidRDefault="00677BF1" w:rsidP="009F1E87">
            <w:pPr>
              <w:pStyle w:val="TableParagraph"/>
              <w:ind w:right="352"/>
              <w:rPr>
                <w:sz w:val="24"/>
                <w:lang w:val="ru-RU"/>
              </w:rPr>
            </w:pPr>
            <w:r w:rsidRPr="00CB183D">
              <w:rPr>
                <w:sz w:val="24"/>
                <w:lang w:val="ru-RU"/>
              </w:rPr>
              <w:t>Место и порядок подачи заявок участников электронного аукциона</w:t>
            </w:r>
          </w:p>
        </w:tc>
        <w:tc>
          <w:tcPr>
            <w:tcW w:w="6380" w:type="dxa"/>
          </w:tcPr>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 xml:space="preserve">Заявки направляются на адрес электронной площадки, на которой планируется проведение аукциона. </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При этом подача заявок на участие в закупках, в отношении участников которых Правительством Российской Федерации в соответствии с частью2 статьи 31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Федерального закона оператором электронной площадки в реестре участников закупок, аккредитованных на электронной площадке.</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Порядок подачи заявок участников аукциона:</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 xml:space="preserve">- подача заявок на участие в электронном аукционе осуществляется только лицами, зарегистрированный в единой информационной системе и аккредитованный на электронной </w:t>
            </w:r>
            <w:r w:rsidRPr="00014802">
              <w:rPr>
                <w:rFonts w:eastAsia="Times New Roman"/>
                <w:iCs/>
                <w:lang w:val="ru-RU"/>
              </w:rPr>
              <w:lastRenderedPageBreak/>
              <w:t>площадке.</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 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заявок на участие в таком аукционе;</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 участник электронного аукциона вправе подать только одну заявку на участие в таком аукционе.</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Федерального закона. Указанные электронные документы подаются одновременно.</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Федерального закона в реестре участников закупок, аккредитованных на электронной площадке.</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 xml:space="preserve">Заявка на участие в электронном аукционе, подготовленная участником закупки, должна быть cоставлена на русском языке. </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Все документы, входящие в состав заявки на участие в электронном аукционе, должны иметь четко читаемый текст.</w:t>
            </w:r>
          </w:p>
          <w:p w:rsidR="00014802" w:rsidRPr="00014802" w:rsidRDefault="00014802" w:rsidP="00014802">
            <w:pPr>
              <w:widowControl/>
              <w:suppressLineNumbers/>
              <w:suppressAutoHyphens/>
              <w:autoSpaceDE/>
              <w:autoSpaceDN/>
              <w:ind w:firstLine="34"/>
              <w:jc w:val="both"/>
              <w:rPr>
                <w:rFonts w:eastAsia="Times New Roman"/>
                <w:iCs/>
                <w:lang w:val="ru-RU"/>
              </w:rPr>
            </w:pPr>
            <w:r w:rsidRPr="00014802">
              <w:rPr>
                <w:rFonts w:eastAsia="Times New Roman"/>
                <w:iCs/>
                <w:lang w:val="ru-RU"/>
              </w:rPr>
              <w:t>Сведения, содержащиеся в заявке на участие в электронном аукционе, не должны допускать двусмысленных толкований.</w:t>
            </w:r>
          </w:p>
          <w:p w:rsidR="00677BF1" w:rsidRPr="00CB183D" w:rsidRDefault="00014802" w:rsidP="00014802">
            <w:pPr>
              <w:pStyle w:val="TableParagraph"/>
              <w:ind w:left="139" w:right="143"/>
              <w:jc w:val="both"/>
              <w:rPr>
                <w:sz w:val="24"/>
                <w:lang w:val="ru-RU"/>
              </w:rPr>
            </w:pPr>
            <w:r w:rsidRPr="00014802">
              <w:rPr>
                <w:rFonts w:eastAsia="Times New Roman"/>
                <w:iCs/>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lastRenderedPageBreak/>
              <w:t>18.</w:t>
            </w:r>
          </w:p>
        </w:tc>
        <w:tc>
          <w:tcPr>
            <w:tcW w:w="3118" w:type="dxa"/>
          </w:tcPr>
          <w:p w:rsidR="00677BF1" w:rsidRPr="00CB183D" w:rsidRDefault="00677BF1" w:rsidP="009F1E87">
            <w:pPr>
              <w:ind w:left="142" w:right="-139"/>
              <w:contextualSpacing/>
              <w:rPr>
                <w:sz w:val="24"/>
                <w:szCs w:val="24"/>
                <w:lang w:val="ru-RU"/>
              </w:rPr>
            </w:pPr>
            <w:r w:rsidRPr="00CB183D">
              <w:rPr>
                <w:sz w:val="24"/>
                <w:szCs w:val="24"/>
                <w:lang w:val="ru-RU"/>
              </w:rPr>
              <w:t>Язык или языки, на которых предоставляется документация об аукционе</w:t>
            </w:r>
          </w:p>
        </w:tc>
        <w:tc>
          <w:tcPr>
            <w:tcW w:w="6380" w:type="dxa"/>
          </w:tcPr>
          <w:p w:rsidR="00677BF1" w:rsidRPr="00CB183D" w:rsidRDefault="00677BF1" w:rsidP="009F1E87">
            <w:pPr>
              <w:ind w:left="142" w:right="143"/>
              <w:contextualSpacing/>
              <w:jc w:val="both"/>
              <w:rPr>
                <w:sz w:val="24"/>
                <w:szCs w:val="24"/>
                <w:lang w:val="ru-RU"/>
              </w:rPr>
            </w:pPr>
            <w:r w:rsidRPr="00CB183D">
              <w:rPr>
                <w:sz w:val="24"/>
                <w:szCs w:val="24"/>
                <w:lang w:val="ru-RU"/>
              </w:rPr>
              <w:t>Русский</w:t>
            </w:r>
          </w:p>
          <w:p w:rsidR="00677BF1" w:rsidRPr="00CB183D" w:rsidRDefault="00677BF1" w:rsidP="009F1E87">
            <w:pPr>
              <w:ind w:left="142" w:right="143"/>
              <w:contextualSpacing/>
              <w:jc w:val="both"/>
              <w:rPr>
                <w:i/>
                <w:sz w:val="24"/>
                <w:szCs w:val="24"/>
                <w:lang w:val="ru-RU"/>
              </w:rPr>
            </w:pPr>
            <w:r w:rsidRPr="00CB183D">
              <w:rPr>
                <w:sz w:val="24"/>
                <w:szCs w:val="24"/>
                <w:lang w:val="ru-RU"/>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w:t>
            </w:r>
            <w:r w:rsidRPr="00CB183D">
              <w:rPr>
                <w:sz w:val="24"/>
                <w:szCs w:val="24"/>
                <w:lang w:val="ru-RU"/>
              </w:rPr>
              <w:lastRenderedPageBreak/>
              <w:t>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tc>
      </w:tr>
      <w:tr w:rsidR="00677BF1" w:rsidRPr="006D507F" w:rsidTr="00677BF1">
        <w:trPr>
          <w:trHeight w:val="273"/>
        </w:trPr>
        <w:tc>
          <w:tcPr>
            <w:tcW w:w="567" w:type="dxa"/>
          </w:tcPr>
          <w:p w:rsidR="00677BF1" w:rsidRPr="00CB183D" w:rsidRDefault="00677BF1" w:rsidP="009F1E87">
            <w:pPr>
              <w:pStyle w:val="TableParagraph"/>
              <w:spacing w:before="10"/>
              <w:ind w:left="119"/>
              <w:rPr>
                <w:lang w:val="ru-RU"/>
              </w:rPr>
            </w:pPr>
            <w:r w:rsidRPr="00CB183D">
              <w:rPr>
                <w:lang w:val="ru-RU"/>
              </w:rPr>
              <w:lastRenderedPageBreak/>
              <w:t>19.</w:t>
            </w:r>
          </w:p>
        </w:tc>
        <w:tc>
          <w:tcPr>
            <w:tcW w:w="3118" w:type="dxa"/>
          </w:tcPr>
          <w:p w:rsidR="00677BF1" w:rsidRPr="00CB183D" w:rsidRDefault="00677BF1" w:rsidP="009F1E87">
            <w:pPr>
              <w:pStyle w:val="TableParagraph"/>
              <w:ind w:right="137"/>
              <w:jc w:val="both"/>
              <w:rPr>
                <w:sz w:val="24"/>
                <w:lang w:val="ru-RU"/>
              </w:rPr>
            </w:pPr>
            <w:r w:rsidRPr="00CB183D">
              <w:rPr>
                <w:sz w:val="24"/>
                <w:lang w:val="ru-RU"/>
              </w:rPr>
              <w:t>Критерии оценки заявок на участие в электронном аукционе</w:t>
            </w:r>
          </w:p>
        </w:tc>
        <w:tc>
          <w:tcPr>
            <w:tcW w:w="6380" w:type="dxa"/>
          </w:tcPr>
          <w:p w:rsidR="00677BF1" w:rsidRPr="00CB183D" w:rsidRDefault="00677BF1" w:rsidP="009F1E87">
            <w:pPr>
              <w:pStyle w:val="TableParagraph"/>
              <w:ind w:right="97"/>
              <w:rPr>
                <w:sz w:val="24"/>
                <w:lang w:val="ru-RU"/>
              </w:rPr>
            </w:pPr>
            <w:r w:rsidRPr="00CB183D">
              <w:rPr>
                <w:sz w:val="24"/>
                <w:lang w:val="ru-RU"/>
              </w:rPr>
              <w:t>Победителем признается участник, предложивший самую низкую цену контракта</w:t>
            </w:r>
          </w:p>
        </w:tc>
      </w:tr>
      <w:tr w:rsidR="00677BF1" w:rsidRPr="006D507F" w:rsidTr="00677BF1">
        <w:trPr>
          <w:trHeight w:val="273"/>
        </w:trPr>
        <w:tc>
          <w:tcPr>
            <w:tcW w:w="567" w:type="dxa"/>
          </w:tcPr>
          <w:p w:rsidR="00677BF1" w:rsidRPr="00CB183D" w:rsidRDefault="00677BF1" w:rsidP="009F1E87">
            <w:pPr>
              <w:pStyle w:val="TableParagraph"/>
              <w:spacing w:before="10"/>
              <w:ind w:left="119"/>
            </w:pPr>
            <w:r w:rsidRPr="00CB183D">
              <w:t>2</w:t>
            </w:r>
            <w:r w:rsidRPr="00CB183D">
              <w:rPr>
                <w:lang w:val="ru-RU"/>
              </w:rPr>
              <w:t>0</w:t>
            </w:r>
            <w:r w:rsidRPr="00CB183D">
              <w:t>.</w:t>
            </w:r>
          </w:p>
        </w:tc>
        <w:tc>
          <w:tcPr>
            <w:tcW w:w="3118" w:type="dxa"/>
          </w:tcPr>
          <w:p w:rsidR="00677BF1" w:rsidRPr="00CB183D" w:rsidRDefault="00677BF1" w:rsidP="009F1E87">
            <w:pPr>
              <w:pStyle w:val="TableParagraph"/>
              <w:ind w:right="137"/>
              <w:jc w:val="both"/>
              <w:rPr>
                <w:sz w:val="24"/>
                <w:lang w:val="ru-RU"/>
              </w:rPr>
            </w:pPr>
            <w:r w:rsidRPr="00CB183D">
              <w:rPr>
                <w:sz w:val="24"/>
                <w:lang w:val="ru-RU"/>
              </w:rPr>
              <w:t>Возможность заказчика отменить определение поставщика (подрядчика, исполнителя)</w:t>
            </w:r>
          </w:p>
        </w:tc>
        <w:tc>
          <w:tcPr>
            <w:tcW w:w="6380" w:type="dxa"/>
          </w:tcPr>
          <w:p w:rsidR="00677BF1" w:rsidRPr="00CB183D" w:rsidRDefault="00677BF1" w:rsidP="009F1E87">
            <w:pPr>
              <w:pStyle w:val="TableParagraph"/>
              <w:ind w:right="97"/>
              <w:jc w:val="both"/>
              <w:rPr>
                <w:sz w:val="24"/>
                <w:lang w:val="ru-RU"/>
              </w:rPr>
            </w:pPr>
            <w:r w:rsidRPr="00CB183D">
              <w:rPr>
                <w:sz w:val="24"/>
                <w:lang w:val="ru-RU"/>
              </w:rPr>
              <w:t>Предусмотрена в соответствии со статьей 36 Федерального закона не позднее, чем за пять дней до даты окончания срока подачи заявок на участие в электронном аукционе или в случае возникновения обстоятельств непреодолимой силы</w:t>
            </w:r>
            <w:r w:rsidRPr="00CB183D">
              <w:rPr>
                <w:spacing w:val="16"/>
                <w:sz w:val="24"/>
                <w:lang w:val="ru-RU"/>
              </w:rPr>
              <w:t xml:space="preserve"> </w:t>
            </w:r>
            <w:r w:rsidRPr="00CB183D">
              <w:rPr>
                <w:sz w:val="24"/>
                <w:lang w:val="ru-RU"/>
              </w:rPr>
              <w:t>в соответствии с гражданским законодательством</w:t>
            </w:r>
          </w:p>
        </w:tc>
      </w:tr>
    </w:tbl>
    <w:p w:rsidR="00994660" w:rsidRPr="00CB183D" w:rsidRDefault="00994660" w:rsidP="00994660">
      <w:pPr>
        <w:spacing w:line="270" w:lineRule="atLeast"/>
        <w:rPr>
          <w:sz w:val="24"/>
          <w:lang w:val="ru-RU"/>
        </w:rPr>
        <w:sectPr w:rsidR="00994660" w:rsidRPr="00CB183D">
          <w:pgSz w:w="11910" w:h="16840"/>
          <w:pgMar w:top="980" w:right="0" w:bottom="520" w:left="0" w:header="0" w:footer="330" w:gutter="0"/>
          <w:cols w:space="720"/>
        </w:sectPr>
      </w:pPr>
    </w:p>
    <w:p w:rsidR="00994660" w:rsidRPr="00CB183D" w:rsidRDefault="00014802" w:rsidP="00994660">
      <w:pPr>
        <w:pStyle w:val="11"/>
        <w:numPr>
          <w:ilvl w:val="2"/>
          <w:numId w:val="3"/>
        </w:numPr>
        <w:tabs>
          <w:tab w:val="left" w:pos="3270"/>
        </w:tabs>
        <w:spacing w:before="72"/>
        <w:ind w:left="3269" w:hanging="555"/>
        <w:jc w:val="left"/>
        <w:rPr>
          <w:b/>
          <w:sz w:val="24"/>
          <w:lang w:val="ru-RU"/>
        </w:rPr>
      </w:pPr>
      <w:r>
        <w:rPr>
          <w:b/>
          <w:sz w:val="24"/>
          <w:lang w:val="ru-RU"/>
        </w:rPr>
        <w:lastRenderedPageBreak/>
        <w:t xml:space="preserve">ЕДИНЫЕ </w:t>
      </w:r>
      <w:r w:rsidR="00994660" w:rsidRPr="00CB183D">
        <w:rPr>
          <w:b/>
          <w:sz w:val="24"/>
          <w:lang w:val="ru-RU"/>
        </w:rPr>
        <w:t>ТРЕБОВАНИЯ К УЧАСТНИКАМ</w:t>
      </w:r>
      <w:r w:rsidR="00994660" w:rsidRPr="00CB183D">
        <w:rPr>
          <w:b/>
          <w:spacing w:val="-8"/>
          <w:sz w:val="24"/>
          <w:lang w:val="ru-RU"/>
        </w:rPr>
        <w:t xml:space="preserve"> </w:t>
      </w:r>
      <w:r w:rsidR="00994660" w:rsidRPr="00CB183D">
        <w:rPr>
          <w:b/>
          <w:sz w:val="24"/>
          <w:lang w:val="ru-RU"/>
        </w:rPr>
        <w:t>ЗАКУПКИ</w:t>
      </w:r>
    </w:p>
    <w:p w:rsidR="00994660" w:rsidRPr="00CB183D" w:rsidRDefault="00994660" w:rsidP="00994660">
      <w:pPr>
        <w:pStyle w:val="a5"/>
        <w:spacing w:before="3"/>
        <w:rPr>
          <w:b/>
          <w:sz w:val="16"/>
          <w:szCs w:val="16"/>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159"/>
        <w:gridCol w:w="7029"/>
      </w:tblGrid>
      <w:tr w:rsidR="00994660" w:rsidRPr="00CB183D" w:rsidTr="009F1E87">
        <w:trPr>
          <w:trHeight w:val="887"/>
        </w:trPr>
        <w:tc>
          <w:tcPr>
            <w:tcW w:w="675" w:type="dxa"/>
            <w:shd w:val="clear" w:color="auto" w:fill="D9D9D9"/>
          </w:tcPr>
          <w:p w:rsidR="00994660" w:rsidRPr="00CB183D" w:rsidRDefault="00994660" w:rsidP="009F1E87">
            <w:pPr>
              <w:pStyle w:val="TableParagraph"/>
              <w:ind w:right="141"/>
              <w:rPr>
                <w:b/>
                <w:sz w:val="24"/>
              </w:rPr>
            </w:pPr>
            <w:r w:rsidRPr="00CB183D">
              <w:rPr>
                <w:b/>
                <w:sz w:val="24"/>
              </w:rPr>
              <w:t>№ пун кта</w:t>
            </w:r>
          </w:p>
        </w:tc>
        <w:tc>
          <w:tcPr>
            <w:tcW w:w="3159" w:type="dxa"/>
            <w:shd w:val="clear" w:color="auto" w:fill="D9D9D9"/>
          </w:tcPr>
          <w:p w:rsidR="00994660" w:rsidRPr="00CB183D" w:rsidRDefault="00994660" w:rsidP="009F1E87">
            <w:pPr>
              <w:pStyle w:val="TableParagraph"/>
              <w:spacing w:before="2"/>
              <w:ind w:left="0"/>
              <w:rPr>
                <w:b/>
                <w:sz w:val="26"/>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2"/>
              <w:ind w:left="0"/>
              <w:rPr>
                <w:b/>
                <w:sz w:val="26"/>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6D507F" w:rsidTr="009F1E87">
        <w:trPr>
          <w:trHeight w:val="887"/>
        </w:trPr>
        <w:tc>
          <w:tcPr>
            <w:tcW w:w="675" w:type="dxa"/>
            <w:shd w:val="clear" w:color="auto" w:fill="auto"/>
          </w:tcPr>
          <w:p w:rsidR="00994660" w:rsidRPr="00CB183D" w:rsidRDefault="00994660" w:rsidP="009F1E87">
            <w:pPr>
              <w:pStyle w:val="TableParagraph"/>
              <w:ind w:right="141"/>
              <w:rPr>
                <w:sz w:val="24"/>
                <w:lang w:val="ru-RU"/>
              </w:rPr>
            </w:pPr>
            <w:r w:rsidRPr="00CB183D">
              <w:rPr>
                <w:sz w:val="24"/>
                <w:lang w:val="ru-RU"/>
              </w:rPr>
              <w:t>1.</w:t>
            </w:r>
          </w:p>
        </w:tc>
        <w:tc>
          <w:tcPr>
            <w:tcW w:w="3159" w:type="dxa"/>
            <w:shd w:val="clear" w:color="auto" w:fill="auto"/>
          </w:tcPr>
          <w:p w:rsidR="00994660" w:rsidRPr="00CB183D" w:rsidRDefault="00994660" w:rsidP="009F1E87">
            <w:pPr>
              <w:keepNext/>
              <w:keepLines/>
              <w:suppressLineNumbers/>
              <w:spacing w:after="120"/>
              <w:ind w:left="182"/>
              <w:rPr>
                <w:sz w:val="24"/>
                <w:szCs w:val="24"/>
                <w:lang w:val="ru-RU"/>
              </w:rPr>
            </w:pPr>
            <w:r w:rsidRPr="00CB183D">
              <w:rPr>
                <w:sz w:val="24"/>
                <w:szCs w:val="24"/>
                <w:lang w:val="ru-RU"/>
              </w:rPr>
              <w:t xml:space="preserve">Общие требования, предъявляемые к участникам аукциона в электронной форме в соответствии со статьей 27 Федерального закона </w:t>
            </w:r>
          </w:p>
        </w:tc>
        <w:tc>
          <w:tcPr>
            <w:tcW w:w="7029" w:type="dxa"/>
            <w:shd w:val="clear" w:color="auto" w:fill="auto"/>
          </w:tcPr>
          <w:p w:rsidR="00994660" w:rsidRPr="00CB183D" w:rsidRDefault="00994660" w:rsidP="009F1E87">
            <w:pPr>
              <w:ind w:left="182" w:right="83"/>
              <w:jc w:val="both"/>
              <w:rPr>
                <w:rFonts w:ascii="Calibri" w:hAnsi="Calibri"/>
                <w:sz w:val="24"/>
                <w:szCs w:val="24"/>
                <w:lang w:val="ru-RU"/>
              </w:rPr>
            </w:pPr>
            <w:r w:rsidRPr="00CB183D">
              <w:rPr>
                <w:sz w:val="24"/>
                <w:szCs w:val="24"/>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tc>
      </w:tr>
      <w:tr w:rsidR="00994660" w:rsidRPr="006D507F" w:rsidTr="009F1E87">
        <w:trPr>
          <w:trHeight w:val="2537"/>
        </w:trPr>
        <w:tc>
          <w:tcPr>
            <w:tcW w:w="675" w:type="dxa"/>
          </w:tcPr>
          <w:p w:rsidR="00994660" w:rsidRPr="00CB183D" w:rsidRDefault="00994660" w:rsidP="009F1E87">
            <w:pPr>
              <w:pStyle w:val="TableParagraph"/>
              <w:spacing w:before="15"/>
              <w:ind w:left="119"/>
            </w:pPr>
            <w:r w:rsidRPr="00CB183D">
              <w:rPr>
                <w:lang w:val="ru-RU"/>
              </w:rPr>
              <w:t>2</w:t>
            </w:r>
            <w:r w:rsidRPr="00CB183D">
              <w:t>.</w:t>
            </w:r>
          </w:p>
        </w:tc>
        <w:tc>
          <w:tcPr>
            <w:tcW w:w="3159" w:type="dxa"/>
          </w:tcPr>
          <w:p w:rsidR="00994660" w:rsidRPr="00CB183D" w:rsidRDefault="00994660" w:rsidP="009F1E87">
            <w:pPr>
              <w:pStyle w:val="TableParagraph"/>
              <w:ind w:right="137"/>
              <w:jc w:val="both"/>
              <w:rPr>
                <w:sz w:val="24"/>
                <w:lang w:val="ru-RU"/>
              </w:rPr>
            </w:pPr>
            <w:r w:rsidRPr="00CB183D">
              <w:rPr>
                <w:sz w:val="24"/>
                <w:lang w:val="ru-RU"/>
              </w:rPr>
              <w:t>Требования к участникам закупки в соответствии со статьей 31 Федерального закона</w:t>
            </w:r>
          </w:p>
        </w:tc>
        <w:tc>
          <w:tcPr>
            <w:tcW w:w="7029" w:type="dxa"/>
          </w:tcPr>
          <w:p w:rsidR="00014802" w:rsidRPr="00014802" w:rsidRDefault="00014802" w:rsidP="00014802">
            <w:pPr>
              <w:pStyle w:val="2f2"/>
              <w:ind w:left="146" w:right="225"/>
              <w:jc w:val="both"/>
              <w:rPr>
                <w:sz w:val="24"/>
                <w:szCs w:val="24"/>
                <w:lang w:val="ru-RU"/>
              </w:rPr>
            </w:pPr>
            <w:r w:rsidRPr="00014802">
              <w:rPr>
                <w:sz w:val="24"/>
                <w:szCs w:val="24"/>
                <w:lang w:val="ru-RU"/>
              </w:rPr>
              <w:t>В настоящем электронном аукционе,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014802" w:rsidRPr="00014802" w:rsidRDefault="00014802" w:rsidP="00014802">
            <w:pPr>
              <w:pStyle w:val="2f2"/>
              <w:ind w:left="146" w:right="225"/>
              <w:jc w:val="both"/>
              <w:rPr>
                <w:sz w:val="24"/>
                <w:szCs w:val="24"/>
                <w:lang w:val="ru-RU"/>
              </w:rPr>
            </w:pPr>
            <w:r w:rsidRPr="00014802">
              <w:rPr>
                <w:sz w:val="24"/>
                <w:szCs w:val="24"/>
                <w:lang w:val="ru-RU"/>
              </w:rPr>
              <w:t>Требования к участникам закупки:</w:t>
            </w:r>
          </w:p>
          <w:p w:rsidR="00014802" w:rsidRPr="00014802" w:rsidRDefault="00014802" w:rsidP="00014802">
            <w:pPr>
              <w:pStyle w:val="2f2"/>
              <w:ind w:left="146" w:right="225"/>
              <w:jc w:val="both"/>
              <w:rPr>
                <w:sz w:val="24"/>
                <w:szCs w:val="24"/>
                <w:lang w:val="ru-RU"/>
              </w:rPr>
            </w:pPr>
            <w:r w:rsidRPr="00014802">
              <w:rPr>
                <w:sz w:val="24"/>
                <w:szCs w:val="24"/>
                <w:lang w:val="ru-RU"/>
              </w:rPr>
              <w:t>1)</w:t>
            </w:r>
            <w:r w:rsidRPr="00014802">
              <w:rPr>
                <w:sz w:val="24"/>
                <w:szCs w:val="24"/>
                <w:lang w:val="ru-RU"/>
              </w:rPr>
              <w:tab/>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14802" w:rsidRPr="00014802" w:rsidRDefault="00014802" w:rsidP="00014802">
            <w:pPr>
              <w:pStyle w:val="2f2"/>
              <w:ind w:left="146" w:right="225"/>
              <w:jc w:val="both"/>
              <w:rPr>
                <w:sz w:val="24"/>
                <w:szCs w:val="24"/>
                <w:lang w:val="ru-RU"/>
              </w:rPr>
            </w:pPr>
            <w:r w:rsidRPr="00014802">
              <w:rPr>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14802" w:rsidRPr="00014802" w:rsidRDefault="00014802" w:rsidP="00014802">
            <w:pPr>
              <w:pStyle w:val="2f2"/>
              <w:ind w:left="146" w:right="225"/>
              <w:jc w:val="both"/>
              <w:rPr>
                <w:sz w:val="24"/>
                <w:szCs w:val="24"/>
                <w:lang w:val="ru-RU"/>
              </w:rPr>
            </w:pPr>
            <w:r w:rsidRPr="00014802">
              <w:rPr>
                <w:sz w:val="24"/>
                <w:szCs w:val="24"/>
                <w:lang w:val="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14802" w:rsidRPr="00014802" w:rsidRDefault="00014802" w:rsidP="00014802">
            <w:pPr>
              <w:pStyle w:val="2f2"/>
              <w:ind w:left="146" w:right="225"/>
              <w:jc w:val="both"/>
              <w:rPr>
                <w:sz w:val="24"/>
                <w:szCs w:val="24"/>
                <w:lang w:val="ru-RU"/>
              </w:rPr>
            </w:pPr>
            <w:r w:rsidRPr="00014802">
              <w:rPr>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w:t>
            </w:r>
            <w:r w:rsidRPr="00014802">
              <w:rPr>
                <w:sz w:val="24"/>
                <w:szCs w:val="24"/>
                <w:lang w:val="ru-RU"/>
              </w:rPr>
              <w:lastRenderedPageBreak/>
              <w:t>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4802" w:rsidRPr="00014802" w:rsidRDefault="00014802" w:rsidP="00014802">
            <w:pPr>
              <w:pStyle w:val="2f2"/>
              <w:ind w:left="146" w:right="225"/>
              <w:jc w:val="both"/>
              <w:rPr>
                <w:sz w:val="24"/>
                <w:szCs w:val="24"/>
                <w:lang w:val="ru-RU"/>
              </w:rPr>
            </w:pPr>
            <w:r w:rsidRPr="00014802">
              <w:rPr>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4802" w:rsidRPr="00014802" w:rsidRDefault="00014802" w:rsidP="00014802">
            <w:pPr>
              <w:pStyle w:val="2f2"/>
              <w:ind w:left="146" w:right="225"/>
              <w:jc w:val="both"/>
              <w:rPr>
                <w:sz w:val="24"/>
                <w:szCs w:val="24"/>
                <w:lang w:val="ru-RU"/>
              </w:rPr>
            </w:pPr>
            <w:r w:rsidRPr="00014802">
              <w:rPr>
                <w:sz w:val="24"/>
                <w:szCs w:val="24"/>
                <w:lang w:val="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14802" w:rsidRPr="00014802" w:rsidRDefault="00014802" w:rsidP="00014802">
            <w:pPr>
              <w:pStyle w:val="2f2"/>
              <w:ind w:left="146" w:right="225"/>
              <w:jc w:val="both"/>
              <w:rPr>
                <w:sz w:val="24"/>
                <w:szCs w:val="24"/>
                <w:lang w:val="ru-RU"/>
              </w:rPr>
            </w:pPr>
            <w:r w:rsidRPr="00014802">
              <w:rPr>
                <w:sz w:val="24"/>
                <w:szCs w:val="24"/>
                <w:lang w:val="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014802" w:rsidRPr="00014802" w:rsidRDefault="00014802" w:rsidP="00014802">
            <w:pPr>
              <w:pStyle w:val="2f2"/>
              <w:ind w:left="146" w:right="225"/>
              <w:jc w:val="both"/>
              <w:rPr>
                <w:sz w:val="24"/>
                <w:szCs w:val="24"/>
                <w:lang w:val="ru-RU"/>
              </w:rPr>
            </w:pPr>
            <w:r w:rsidRPr="00014802">
              <w:rPr>
                <w:sz w:val="24"/>
                <w:szCs w:val="24"/>
                <w:lang w:val="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Pr="00014802">
              <w:rPr>
                <w:sz w:val="24"/>
                <w:szCs w:val="24"/>
                <w:lang w:val="ru-RU"/>
              </w:rPr>
              <w:lastRenderedPageBreak/>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4802" w:rsidRPr="00014802" w:rsidRDefault="00014802" w:rsidP="00014802">
            <w:pPr>
              <w:pStyle w:val="2f2"/>
              <w:ind w:left="146" w:right="225"/>
              <w:jc w:val="both"/>
              <w:rPr>
                <w:sz w:val="24"/>
                <w:szCs w:val="24"/>
                <w:lang w:val="ru-RU"/>
              </w:rPr>
            </w:pPr>
            <w:r w:rsidRPr="00014802">
              <w:rPr>
                <w:sz w:val="24"/>
                <w:szCs w:val="24"/>
                <w:lang w:val="ru-RU"/>
              </w:rPr>
              <w:t xml:space="preserve">8) участник закупки не является офшорной компанией. </w:t>
            </w:r>
          </w:p>
          <w:p w:rsidR="00994660" w:rsidRPr="00CB183D" w:rsidRDefault="00014802" w:rsidP="00014802">
            <w:pPr>
              <w:pStyle w:val="TableParagraph"/>
              <w:ind w:left="146" w:right="225"/>
              <w:jc w:val="both"/>
              <w:rPr>
                <w:sz w:val="24"/>
                <w:lang w:val="ru-RU"/>
              </w:rPr>
            </w:pPr>
            <w:r w:rsidRPr="00014802">
              <w:rPr>
                <w:sz w:val="24"/>
                <w:szCs w:val="24"/>
                <w:lang w:val="ru-RU"/>
              </w:rPr>
              <w:t>9) отсутствие у участника закупки ограничений для участия в закупках, установленных законодательством Российской Федерации.</w:t>
            </w:r>
          </w:p>
        </w:tc>
      </w:tr>
      <w:tr w:rsidR="00994660" w:rsidRPr="006D507F" w:rsidTr="009F1E87">
        <w:trPr>
          <w:trHeight w:val="1700"/>
        </w:trPr>
        <w:tc>
          <w:tcPr>
            <w:tcW w:w="675" w:type="dxa"/>
          </w:tcPr>
          <w:p w:rsidR="00994660" w:rsidRPr="00CB183D" w:rsidRDefault="00994660" w:rsidP="009F1E87">
            <w:pPr>
              <w:pStyle w:val="TableParagraph"/>
              <w:spacing w:before="10"/>
              <w:ind w:left="119"/>
            </w:pPr>
            <w:r w:rsidRPr="00CB183D">
              <w:rPr>
                <w:lang w:val="ru-RU"/>
              </w:rPr>
              <w:lastRenderedPageBreak/>
              <w:t>3</w:t>
            </w:r>
            <w:r w:rsidRPr="00CB183D">
              <w:t>.</w:t>
            </w:r>
          </w:p>
        </w:tc>
        <w:tc>
          <w:tcPr>
            <w:tcW w:w="3159" w:type="dxa"/>
          </w:tcPr>
          <w:p w:rsidR="00994660" w:rsidRPr="00CB183D" w:rsidRDefault="00994660" w:rsidP="009F1E87">
            <w:pPr>
              <w:pStyle w:val="TableParagraph"/>
              <w:ind w:right="177"/>
              <w:jc w:val="both"/>
              <w:rPr>
                <w:sz w:val="24"/>
                <w:lang w:val="ru-RU"/>
              </w:rPr>
            </w:pPr>
            <w:r w:rsidRPr="00CB183D">
              <w:rPr>
                <w:sz w:val="24"/>
                <w:lang w:val="ru-RU"/>
              </w:rPr>
              <w:t>Требование об отсутствии сведений об участнике закупки в реестре недобросовестных поставщиков</w:t>
            </w:r>
          </w:p>
        </w:tc>
        <w:tc>
          <w:tcPr>
            <w:tcW w:w="7029" w:type="dxa"/>
          </w:tcPr>
          <w:p w:rsidR="00994660" w:rsidRPr="00CB183D" w:rsidRDefault="00994660" w:rsidP="009F1E87">
            <w:pPr>
              <w:pStyle w:val="TableParagraph"/>
              <w:spacing w:line="263" w:lineRule="exact"/>
              <w:ind w:right="225"/>
              <w:rPr>
                <w:b/>
                <w:sz w:val="24"/>
                <w:lang w:val="ru-RU"/>
              </w:rPr>
            </w:pPr>
            <w:r w:rsidRPr="00CB183D">
              <w:rPr>
                <w:b/>
                <w:sz w:val="24"/>
                <w:lang w:val="ru-RU"/>
              </w:rPr>
              <w:t>Установлено</w:t>
            </w:r>
          </w:p>
          <w:p w:rsidR="00994660" w:rsidRPr="00CB183D" w:rsidRDefault="00994660" w:rsidP="009F1E87">
            <w:pPr>
              <w:pStyle w:val="TableParagraph"/>
              <w:ind w:right="225"/>
              <w:jc w:val="both"/>
              <w:rPr>
                <w:sz w:val="24"/>
                <w:szCs w:val="24"/>
                <w:lang w:val="ru-RU"/>
              </w:rPr>
            </w:pPr>
            <w:r w:rsidRPr="00CB183D">
              <w:rPr>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94660" w:rsidRPr="00CB183D" w:rsidTr="009F1E87">
        <w:trPr>
          <w:trHeight w:val="982"/>
        </w:trPr>
        <w:tc>
          <w:tcPr>
            <w:tcW w:w="675" w:type="dxa"/>
          </w:tcPr>
          <w:p w:rsidR="00994660" w:rsidRPr="00CB183D" w:rsidRDefault="00994660" w:rsidP="009F1E87">
            <w:pPr>
              <w:pStyle w:val="TableParagraph"/>
              <w:spacing w:before="10"/>
              <w:ind w:left="119"/>
            </w:pPr>
            <w:r w:rsidRPr="00CB183D">
              <w:rPr>
                <w:lang w:val="ru-RU"/>
              </w:rPr>
              <w:t>4</w:t>
            </w:r>
            <w:r w:rsidRPr="00CB183D">
              <w:t>.</w:t>
            </w:r>
          </w:p>
        </w:tc>
        <w:tc>
          <w:tcPr>
            <w:tcW w:w="3159" w:type="dxa"/>
          </w:tcPr>
          <w:p w:rsidR="00994660" w:rsidRPr="00CB183D" w:rsidRDefault="00994660" w:rsidP="009F1E87">
            <w:pPr>
              <w:pStyle w:val="TableParagraph"/>
              <w:spacing w:before="13" w:line="269" w:lineRule="exact"/>
              <w:rPr>
                <w:sz w:val="24"/>
                <w:lang w:val="ru-RU"/>
              </w:rPr>
            </w:pPr>
            <w:r w:rsidRPr="00CB183D">
              <w:rPr>
                <w:sz w:val="24"/>
                <w:lang w:val="ru-RU"/>
              </w:rPr>
              <w:t>Дополнительные требования к участникам закупки, установленные в соответствии с ч. 2 и 2.1 ст. 31 Закона № 44-ФЗ</w:t>
            </w:r>
          </w:p>
        </w:tc>
        <w:tc>
          <w:tcPr>
            <w:tcW w:w="7029" w:type="dxa"/>
          </w:tcPr>
          <w:p w:rsidR="00994660" w:rsidRPr="00CB183D" w:rsidRDefault="00994660" w:rsidP="009F1E87">
            <w:pPr>
              <w:numPr>
                <w:ilvl w:val="2"/>
                <w:numId w:val="0"/>
              </w:numPr>
              <w:tabs>
                <w:tab w:val="num" w:pos="407"/>
              </w:tabs>
              <w:suppressAutoHyphens/>
              <w:autoSpaceDE/>
              <w:autoSpaceDN/>
              <w:adjustRightInd w:val="0"/>
              <w:ind w:left="142" w:right="225"/>
              <w:jc w:val="both"/>
              <w:textAlignment w:val="baseline"/>
              <w:rPr>
                <w:rFonts w:eastAsia="Times New Roman"/>
                <w:sz w:val="24"/>
                <w:szCs w:val="24"/>
                <w:lang w:val="ru-RU" w:eastAsia="ru-RU"/>
              </w:rPr>
            </w:pPr>
            <w:r w:rsidRPr="00CB183D">
              <w:rPr>
                <w:rFonts w:eastAsia="Times New Roman"/>
                <w:b/>
                <w:sz w:val="24"/>
                <w:szCs w:val="24"/>
                <w:lang w:val="ru-RU" w:eastAsia="ru-RU"/>
              </w:rPr>
              <w:t>Не установлено</w:t>
            </w:r>
            <w:r w:rsidRPr="00CB183D">
              <w:rPr>
                <w:rFonts w:eastAsia="Times New Roman"/>
                <w:sz w:val="24"/>
                <w:szCs w:val="24"/>
                <w:lang w:val="ru-RU" w:eastAsia="ru-RU"/>
              </w:rPr>
              <w:t>.</w:t>
            </w:r>
          </w:p>
          <w:p w:rsidR="00994660" w:rsidRPr="00CB183D" w:rsidRDefault="00994660" w:rsidP="009F1E87">
            <w:pPr>
              <w:pStyle w:val="TableParagraph"/>
              <w:spacing w:before="1"/>
              <w:ind w:left="142" w:right="225"/>
              <w:rPr>
                <w:i/>
                <w:sz w:val="20"/>
                <w:lang w:val="ru-RU"/>
              </w:rPr>
            </w:pPr>
          </w:p>
        </w:tc>
      </w:tr>
    </w:tbl>
    <w:p w:rsidR="00994660" w:rsidRPr="00CB183D" w:rsidRDefault="00994660" w:rsidP="00994660">
      <w:pPr>
        <w:spacing w:line="264" w:lineRule="exact"/>
        <w:jc w:val="both"/>
        <w:rPr>
          <w:sz w:val="24"/>
          <w:lang w:val="ru-RU"/>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2247"/>
        </w:tabs>
        <w:spacing w:before="72"/>
        <w:ind w:right="1319" w:hanging="2773"/>
        <w:jc w:val="left"/>
        <w:rPr>
          <w:b/>
          <w:sz w:val="24"/>
          <w:lang w:val="ru-RU"/>
        </w:rPr>
      </w:pPr>
      <w:r w:rsidRPr="00CB183D">
        <w:rPr>
          <w:b/>
          <w:sz w:val="24"/>
          <w:lang w:val="ru-RU"/>
        </w:rPr>
        <w:lastRenderedPageBreak/>
        <w:t>ТРЕБОВАНИЯ К СОДЕРЖАНИЮ И СОСТАВУ ЗАЯВКИ НА УЧАСТИЕ В ЭЛЕКТРОННОМ</w:t>
      </w:r>
      <w:r w:rsidRPr="00CB183D">
        <w:rPr>
          <w:b/>
          <w:spacing w:val="-2"/>
          <w:sz w:val="24"/>
          <w:lang w:val="ru-RU"/>
        </w:rPr>
        <w:t xml:space="preserve"> </w:t>
      </w:r>
      <w:r w:rsidRPr="00CB183D">
        <w:rPr>
          <w:b/>
          <w:sz w:val="24"/>
          <w:lang w:val="ru-RU"/>
        </w:rPr>
        <w:t>АУКЦИОНЕ</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6D507F" w:rsidTr="009F1E87">
        <w:trPr>
          <w:trHeight w:val="551"/>
        </w:trPr>
        <w:tc>
          <w:tcPr>
            <w:tcW w:w="675" w:type="dxa"/>
          </w:tcPr>
          <w:p w:rsidR="00994660" w:rsidRPr="00CB183D" w:rsidRDefault="00994660" w:rsidP="009F1E87">
            <w:pPr>
              <w:pStyle w:val="TableParagraph"/>
              <w:spacing w:before="15"/>
              <w:ind w:left="119"/>
            </w:pPr>
            <w:r w:rsidRPr="00CB183D">
              <w:t>1.</w:t>
            </w:r>
          </w:p>
        </w:tc>
        <w:tc>
          <w:tcPr>
            <w:tcW w:w="10042" w:type="dxa"/>
            <w:gridSpan w:val="2"/>
          </w:tcPr>
          <w:p w:rsidR="00994660" w:rsidRPr="00CB183D" w:rsidRDefault="00994660" w:rsidP="009F1E87">
            <w:pPr>
              <w:pStyle w:val="TableParagraph"/>
              <w:spacing w:before="8"/>
              <w:ind w:right="98"/>
              <w:jc w:val="both"/>
              <w:rPr>
                <w:sz w:val="24"/>
                <w:lang w:val="ru-RU"/>
              </w:rPr>
            </w:pPr>
            <w:r w:rsidRPr="00CB183D">
              <w:rPr>
                <w:b/>
                <w:sz w:val="24"/>
                <w:lang w:val="ru-RU"/>
              </w:rPr>
              <w:t xml:space="preserve">Первая часть заявки </w:t>
            </w:r>
            <w:r w:rsidRPr="00CB183D">
              <w:rPr>
                <w:sz w:val="24"/>
                <w:lang w:val="ru-RU"/>
              </w:rPr>
              <w:t>на участие в электронном аукционе должна содержать:</w:t>
            </w:r>
          </w:p>
          <w:p w:rsidR="00994660" w:rsidRPr="00CB183D" w:rsidRDefault="00994660" w:rsidP="005C2367">
            <w:pPr>
              <w:pStyle w:val="TableParagraph"/>
              <w:numPr>
                <w:ilvl w:val="0"/>
                <w:numId w:val="12"/>
              </w:numPr>
              <w:spacing w:before="8"/>
              <w:ind w:left="41" w:right="98" w:firstLine="65"/>
              <w:jc w:val="both"/>
              <w:rPr>
                <w:sz w:val="24"/>
                <w:lang w:val="ru-RU"/>
              </w:rPr>
            </w:pPr>
            <w:r w:rsidRPr="005C2367">
              <w:rPr>
                <w:sz w:val="24"/>
                <w:lang w:val="ru-RU"/>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w:t>
            </w:r>
            <w:r w:rsidR="008603B5" w:rsidRPr="005C2367">
              <w:rPr>
                <w:sz w:val="24"/>
                <w:lang w:val="ru-RU"/>
              </w:rPr>
              <w:t>ронной площадки).</w:t>
            </w:r>
          </w:p>
        </w:tc>
      </w:tr>
      <w:tr w:rsidR="00994660" w:rsidRPr="006D507F" w:rsidTr="009F1E87">
        <w:trPr>
          <w:trHeight w:val="551"/>
        </w:trPr>
        <w:tc>
          <w:tcPr>
            <w:tcW w:w="675" w:type="dxa"/>
          </w:tcPr>
          <w:p w:rsidR="00994660" w:rsidRPr="00CB183D" w:rsidRDefault="00994660" w:rsidP="009F1E87">
            <w:pPr>
              <w:pStyle w:val="TableParagraph"/>
              <w:spacing w:before="10"/>
              <w:ind w:left="119"/>
            </w:pPr>
            <w:r w:rsidRPr="00CB183D">
              <w:t>2.</w:t>
            </w:r>
          </w:p>
        </w:tc>
        <w:tc>
          <w:tcPr>
            <w:tcW w:w="10042" w:type="dxa"/>
            <w:gridSpan w:val="2"/>
          </w:tcPr>
          <w:p w:rsidR="00994660" w:rsidRPr="00CB183D" w:rsidRDefault="00994660" w:rsidP="009F1E87">
            <w:pPr>
              <w:pStyle w:val="TableParagraph"/>
              <w:spacing w:line="263" w:lineRule="exact"/>
              <w:ind w:right="79"/>
              <w:jc w:val="both"/>
              <w:rPr>
                <w:sz w:val="24"/>
                <w:lang w:val="ru-RU"/>
              </w:rPr>
            </w:pPr>
            <w:r w:rsidRPr="00CB183D">
              <w:rPr>
                <w:b/>
                <w:sz w:val="24"/>
                <w:lang w:val="ru-RU"/>
              </w:rPr>
              <w:t xml:space="preserve">Вторая часть заявки </w:t>
            </w:r>
            <w:r w:rsidRPr="00CB183D">
              <w:rPr>
                <w:sz w:val="24"/>
                <w:lang w:val="ru-RU"/>
              </w:rPr>
              <w:t>на участие в электронном аукционе должна содержать следующие документы и информацию:</w:t>
            </w:r>
          </w:p>
        </w:tc>
      </w:tr>
      <w:tr w:rsidR="00994660" w:rsidRPr="006D507F" w:rsidTr="009F1E87">
        <w:trPr>
          <w:trHeight w:val="1833"/>
        </w:trPr>
        <w:tc>
          <w:tcPr>
            <w:tcW w:w="675" w:type="dxa"/>
          </w:tcPr>
          <w:p w:rsidR="00994660" w:rsidRPr="00CB183D" w:rsidRDefault="00994660" w:rsidP="009F1E87">
            <w:pPr>
              <w:pStyle w:val="TableParagraph"/>
              <w:ind w:left="0"/>
              <w:rPr>
                <w:lang w:val="ru-RU"/>
              </w:rPr>
            </w:pPr>
          </w:p>
        </w:tc>
        <w:tc>
          <w:tcPr>
            <w:tcW w:w="3013" w:type="dxa"/>
          </w:tcPr>
          <w:p w:rsidR="00994660" w:rsidRPr="00CB183D" w:rsidRDefault="00994660" w:rsidP="009F1E87">
            <w:pPr>
              <w:pStyle w:val="TableParagraph"/>
              <w:ind w:left="0"/>
              <w:rPr>
                <w:lang w:val="ru-RU"/>
              </w:rPr>
            </w:pPr>
          </w:p>
        </w:tc>
        <w:tc>
          <w:tcPr>
            <w:tcW w:w="7029" w:type="dxa"/>
            <w:vMerge w:val="restart"/>
          </w:tcPr>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2) документы, подтверждающие соответствие участника аукциона следующим требованиям:</w:t>
            </w:r>
          </w:p>
          <w:p w:rsidR="00014802" w:rsidRPr="00014802" w:rsidRDefault="00014802" w:rsidP="00014802">
            <w:pPr>
              <w:widowControl/>
              <w:autoSpaceDE/>
              <w:autoSpaceDN/>
              <w:spacing w:after="60"/>
              <w:jc w:val="both"/>
              <w:rPr>
                <w:rFonts w:eastAsia="Times New Roman"/>
                <w:lang w:val="ru-RU" w:eastAsia="ru-RU"/>
              </w:rPr>
            </w:pPr>
            <w:r w:rsidRPr="00014802">
              <w:rPr>
                <w:rFonts w:eastAsia="Times New Roman"/>
                <w:lang w:val="ru-RU" w:eastAsia="ru-RU"/>
              </w:rPr>
              <w:t xml:space="preserve">2.1) соответствие требованиям, </w:t>
            </w:r>
            <w:r w:rsidRPr="00014802">
              <w:rPr>
                <w:rFonts w:eastAsia="Times New Roman"/>
                <w:bCs/>
                <w:lang w:val="ru-RU" w:eastAsia="ru-RU"/>
              </w:rPr>
              <w:t>установленным</w:t>
            </w:r>
            <w:r w:rsidRPr="00014802">
              <w:rPr>
                <w:rFonts w:eastAsia="Times New Roman"/>
                <w:lang w:val="ru-RU"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14802">
              <w:rPr>
                <w:rFonts w:eastAsia="Times New Roman"/>
                <w:bCs/>
                <w:lang w:val="ru-RU" w:eastAsia="ru-RU"/>
              </w:rPr>
              <w:t>ом</w:t>
            </w:r>
            <w:r w:rsidRPr="00014802">
              <w:rPr>
                <w:rFonts w:eastAsia="Times New Roman"/>
                <w:lang w:val="ru-RU" w:eastAsia="ru-RU"/>
              </w:rPr>
              <w:t xml:space="preserve"> закупки: </w:t>
            </w:r>
          </w:p>
          <w:p w:rsidR="00014802" w:rsidRPr="00014802" w:rsidRDefault="00014802" w:rsidP="00014802">
            <w:pPr>
              <w:widowControl/>
              <w:autoSpaceDE/>
              <w:autoSpaceDN/>
              <w:spacing w:after="60"/>
              <w:jc w:val="both"/>
              <w:rPr>
                <w:rFonts w:eastAsia="Times New Roman"/>
                <w:lang w:val="ru-RU" w:eastAsia="ru-RU"/>
              </w:rPr>
            </w:pPr>
            <w:r w:rsidRPr="00014802">
              <w:rPr>
                <w:rFonts w:eastAsia="Times New Roman"/>
                <w:lang w:val="ru-RU" w:eastAsia="ru-RU"/>
              </w:rPr>
              <w:t>2.2) декларация о соответствии участника аукциона следующим требованиям:</w:t>
            </w:r>
          </w:p>
          <w:p w:rsidR="00014802" w:rsidRPr="00014802" w:rsidRDefault="00014802" w:rsidP="00014802">
            <w:pPr>
              <w:widowControl/>
              <w:numPr>
                <w:ilvl w:val="0"/>
                <w:numId w:val="14"/>
              </w:numPr>
              <w:suppressAutoHyphens/>
              <w:autoSpaceDE/>
              <w:autoSpaceDN/>
              <w:spacing w:after="60"/>
              <w:ind w:left="0" w:firstLine="0"/>
              <w:jc w:val="both"/>
              <w:rPr>
                <w:rFonts w:eastAsia="Times New Roman"/>
                <w:lang w:val="ru-RU" w:eastAsia="ru-RU"/>
              </w:rPr>
            </w:pPr>
            <w:r w:rsidRPr="00014802">
              <w:rPr>
                <w:rFonts w:eastAsia="Times New Roman"/>
                <w:lang w:val="ru-RU" w:eastAsia="ru-RU"/>
              </w:rPr>
              <w:t xml:space="preserve">непроведение ликвидации участника </w:t>
            </w:r>
            <w:r w:rsidRPr="00014802">
              <w:rPr>
                <w:rFonts w:eastAsia="Times New Roman"/>
                <w:bCs/>
                <w:lang w:val="ru-RU" w:eastAsia="ru-RU"/>
              </w:rPr>
              <w:t>закупки -</w:t>
            </w:r>
            <w:r w:rsidRPr="00014802">
              <w:rPr>
                <w:rFonts w:eastAsia="Times New Roman"/>
                <w:lang w:val="ru-RU" w:eastAsia="ru-RU"/>
              </w:rPr>
              <w:t xml:space="preserve"> юридического лица и отсутствие решения арбитражного суда о признании участника </w:t>
            </w:r>
            <w:r w:rsidRPr="00014802">
              <w:rPr>
                <w:rFonts w:eastAsia="Times New Roman"/>
                <w:bCs/>
                <w:lang w:val="ru-RU" w:eastAsia="ru-RU"/>
              </w:rPr>
              <w:t>закупки</w:t>
            </w:r>
            <w:r w:rsidRPr="00014802">
              <w:rPr>
                <w:rFonts w:eastAsia="Times New Roman"/>
                <w:lang w:val="ru-RU" w:eastAsia="ru-RU"/>
              </w:rPr>
              <w:t xml:space="preserve"> - юридического лица, индивидуального предпринимателя </w:t>
            </w:r>
            <w:r w:rsidRPr="00014802">
              <w:rPr>
                <w:rFonts w:eastAsia="Times New Roman"/>
                <w:bCs/>
                <w:lang w:val="ru-RU" w:eastAsia="ru-RU"/>
              </w:rPr>
              <w:t>несостоятельным (</w:t>
            </w:r>
            <w:r w:rsidRPr="00014802">
              <w:rPr>
                <w:rFonts w:eastAsia="Times New Roman"/>
                <w:lang w:val="ru-RU" w:eastAsia="ru-RU"/>
              </w:rPr>
              <w:t>банкротом</w:t>
            </w:r>
            <w:r w:rsidRPr="00014802">
              <w:rPr>
                <w:rFonts w:eastAsia="Times New Roman"/>
                <w:bCs/>
                <w:lang w:val="ru-RU" w:eastAsia="ru-RU"/>
              </w:rPr>
              <w:t>)</w:t>
            </w:r>
            <w:r w:rsidRPr="00014802">
              <w:rPr>
                <w:rFonts w:eastAsia="Times New Roman"/>
                <w:lang w:val="ru-RU" w:eastAsia="ru-RU"/>
              </w:rPr>
              <w:t xml:space="preserve"> и об открытии конкурсного производства;</w:t>
            </w:r>
          </w:p>
          <w:p w:rsidR="00014802" w:rsidRPr="00014802" w:rsidRDefault="00014802" w:rsidP="00014802">
            <w:pPr>
              <w:widowControl/>
              <w:numPr>
                <w:ilvl w:val="0"/>
                <w:numId w:val="14"/>
              </w:numPr>
              <w:suppressAutoHyphens/>
              <w:autoSpaceDE/>
              <w:autoSpaceDN/>
              <w:spacing w:after="60"/>
              <w:ind w:left="0" w:firstLine="0"/>
              <w:jc w:val="both"/>
              <w:rPr>
                <w:rFonts w:eastAsia="Times New Roman"/>
                <w:lang w:val="ru-RU" w:eastAsia="ru-RU"/>
              </w:rPr>
            </w:pPr>
            <w:r w:rsidRPr="00014802">
              <w:rPr>
                <w:rFonts w:eastAsia="Times New Roman"/>
                <w:lang w:val="ru-RU" w:eastAsia="ru-RU"/>
              </w:rPr>
              <w:t xml:space="preserve">неприостановление деятельности участника </w:t>
            </w:r>
            <w:r w:rsidRPr="00014802">
              <w:rPr>
                <w:rFonts w:eastAsia="Times New Roman"/>
                <w:bCs/>
                <w:lang w:val="ru-RU" w:eastAsia="ru-RU"/>
              </w:rPr>
              <w:t>закупки</w:t>
            </w:r>
            <w:r w:rsidRPr="00014802">
              <w:rPr>
                <w:rFonts w:eastAsia="Times New Roman"/>
                <w:lang w:val="ru-RU" w:eastAsia="ru-RU"/>
              </w:rPr>
              <w:t xml:space="preserve"> в порядке, </w:t>
            </w:r>
            <w:r w:rsidRPr="00014802">
              <w:rPr>
                <w:rFonts w:eastAsia="Times New Roman"/>
                <w:bCs/>
                <w:lang w:val="ru-RU" w:eastAsia="ru-RU"/>
              </w:rPr>
              <w:t>установленном</w:t>
            </w:r>
            <w:r w:rsidRPr="00014802">
              <w:rPr>
                <w:rFonts w:eastAsia="Times New Roman"/>
                <w:lang w:val="ru-RU" w:eastAsia="ru-RU"/>
              </w:rPr>
              <w:t xml:space="preserve"> Кодексом Российской Федерации об административных правонарушениях, на день подачи заявки на участие в закупке;</w:t>
            </w:r>
          </w:p>
          <w:p w:rsidR="00014802" w:rsidRPr="00014802" w:rsidRDefault="00014802" w:rsidP="00014802">
            <w:pPr>
              <w:widowControl/>
              <w:numPr>
                <w:ilvl w:val="0"/>
                <w:numId w:val="14"/>
              </w:numPr>
              <w:suppressAutoHyphens/>
              <w:autoSpaceDE/>
              <w:autoSpaceDN/>
              <w:spacing w:after="60"/>
              <w:ind w:left="0" w:firstLine="0"/>
              <w:jc w:val="both"/>
              <w:rPr>
                <w:rFonts w:eastAsia="Times New Roman"/>
                <w:lang w:val="ru-RU" w:eastAsia="ru-RU"/>
              </w:rPr>
            </w:pPr>
            <w:r w:rsidRPr="00014802">
              <w:rPr>
                <w:rFonts w:eastAsia="Times New Roman"/>
                <w:lang w:val="ru-RU"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14802" w:rsidRPr="00014802" w:rsidRDefault="00014802" w:rsidP="00014802">
            <w:pPr>
              <w:widowControl/>
              <w:adjustRightInd w:val="0"/>
              <w:ind w:firstLine="540"/>
              <w:jc w:val="both"/>
              <w:rPr>
                <w:rFonts w:eastAsia="Times New Roman"/>
                <w:lang w:val="ru-RU" w:eastAsia="ru-RU"/>
              </w:rPr>
            </w:pPr>
            <w:r w:rsidRPr="00014802">
              <w:rPr>
                <w:rFonts w:eastAsia="Times New Roman"/>
                <w:lang w:val="ru-RU" w:eastAsia="ru-RU"/>
              </w:rPr>
              <w:lastRenderedPageBreak/>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014802">
                <w:rPr>
                  <w:rFonts w:eastAsia="Times New Roman"/>
                  <w:lang w:val="ru-RU" w:eastAsia="ru-RU"/>
                </w:rPr>
                <w:t>статьями 289</w:t>
              </w:r>
            </w:hyperlink>
            <w:r w:rsidRPr="00014802">
              <w:rPr>
                <w:rFonts w:eastAsia="Times New Roman"/>
                <w:lang w:val="ru-RU" w:eastAsia="ru-RU"/>
              </w:rPr>
              <w:t xml:space="preserve">, </w:t>
            </w:r>
            <w:hyperlink r:id="rId18" w:history="1">
              <w:r w:rsidRPr="00014802">
                <w:rPr>
                  <w:rFonts w:eastAsia="Times New Roman"/>
                  <w:lang w:val="ru-RU" w:eastAsia="ru-RU"/>
                </w:rPr>
                <w:t>290</w:t>
              </w:r>
            </w:hyperlink>
            <w:r w:rsidRPr="00014802">
              <w:rPr>
                <w:rFonts w:eastAsia="Times New Roman"/>
                <w:lang w:val="ru-RU" w:eastAsia="ru-RU"/>
              </w:rPr>
              <w:t xml:space="preserve">, </w:t>
            </w:r>
            <w:hyperlink r:id="rId19" w:history="1">
              <w:r w:rsidRPr="00014802">
                <w:rPr>
                  <w:rFonts w:eastAsia="Times New Roman"/>
                  <w:lang w:val="ru-RU" w:eastAsia="ru-RU"/>
                </w:rPr>
                <w:t>291</w:t>
              </w:r>
            </w:hyperlink>
            <w:r w:rsidRPr="00014802">
              <w:rPr>
                <w:rFonts w:eastAsia="Times New Roman"/>
                <w:lang w:val="ru-RU" w:eastAsia="ru-RU"/>
              </w:rPr>
              <w:t xml:space="preserve">, </w:t>
            </w:r>
            <w:hyperlink r:id="rId20" w:history="1">
              <w:r w:rsidRPr="00014802">
                <w:rPr>
                  <w:rFonts w:eastAsia="Times New Roman"/>
                  <w:lang w:val="ru-RU" w:eastAsia="ru-RU"/>
                </w:rPr>
                <w:t>291.1</w:t>
              </w:r>
            </w:hyperlink>
            <w:r w:rsidRPr="00014802">
              <w:rPr>
                <w:rFonts w:eastAsia="Times New Roman"/>
                <w:lang w:val="ru-RU"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14802" w:rsidRPr="00014802" w:rsidRDefault="00014802" w:rsidP="00014802">
            <w:pPr>
              <w:widowControl/>
              <w:adjustRightInd w:val="0"/>
              <w:ind w:firstLine="601"/>
              <w:jc w:val="both"/>
              <w:rPr>
                <w:rFonts w:eastAsia="Times New Roman"/>
                <w:lang w:val="ru-RU" w:eastAsia="ru-RU"/>
              </w:rPr>
            </w:pPr>
            <w:r w:rsidRPr="00014802">
              <w:rPr>
                <w:rFonts w:eastAsia="Times New Roman"/>
                <w:lang w:val="ru-RU"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014802">
                <w:rPr>
                  <w:rFonts w:eastAsia="Times New Roman"/>
                  <w:lang w:val="ru-RU" w:eastAsia="ru-RU"/>
                </w:rPr>
                <w:t>статьей 19.28</w:t>
              </w:r>
            </w:hyperlink>
            <w:r w:rsidRPr="00014802">
              <w:rPr>
                <w:rFonts w:eastAsia="Times New Roman"/>
                <w:lang w:val="ru-RU" w:eastAsia="ru-RU"/>
              </w:rPr>
              <w:t xml:space="preserve"> Кодекса Российской Федерации об административных правонарушениях;</w:t>
            </w:r>
          </w:p>
          <w:p w:rsidR="00014802" w:rsidRPr="00014802" w:rsidRDefault="00014802" w:rsidP="00014802">
            <w:pPr>
              <w:widowControl/>
              <w:autoSpaceDE/>
              <w:autoSpaceDN/>
              <w:spacing w:after="60"/>
              <w:jc w:val="both"/>
              <w:rPr>
                <w:rFonts w:eastAsia="Times New Roman"/>
                <w:lang w:val="ru-RU" w:eastAsia="ru-RU"/>
              </w:rPr>
            </w:pPr>
            <w:r w:rsidRPr="00014802">
              <w:rPr>
                <w:rFonts w:eastAsia="Times New Roman"/>
                <w:lang w:val="ru-RU"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014802">
              <w:rPr>
                <w:rFonts w:eastAsia="Times New Roman"/>
                <w:b/>
                <w:lang w:val="ru-RU" w:eastAsia="ru-RU"/>
              </w:rPr>
              <w:t>не требуется</w:t>
            </w:r>
            <w:r w:rsidRPr="00014802">
              <w:rPr>
                <w:rFonts w:eastAsia="Times New Roman"/>
                <w:lang w:val="ru-RU" w:eastAsia="ru-RU"/>
              </w:rPr>
              <w:t>;</w:t>
            </w:r>
          </w:p>
          <w:p w:rsidR="00014802" w:rsidRPr="00014802" w:rsidRDefault="00014802" w:rsidP="00014802">
            <w:pPr>
              <w:widowControl/>
              <w:numPr>
                <w:ilvl w:val="0"/>
                <w:numId w:val="14"/>
              </w:numPr>
              <w:suppressAutoHyphens/>
              <w:autoSpaceDE/>
              <w:autoSpaceDN/>
              <w:spacing w:after="60"/>
              <w:ind w:left="0" w:firstLine="0"/>
              <w:contextualSpacing/>
              <w:jc w:val="both"/>
              <w:rPr>
                <w:rFonts w:eastAsia="Times New Roman"/>
                <w:lang w:val="ru-RU" w:eastAsia="ru-RU"/>
              </w:rPr>
            </w:pPr>
            <w:r w:rsidRPr="00014802">
              <w:rPr>
                <w:rFonts w:eastAsia="Times New Roman"/>
                <w:lang w:val="ru-RU"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w:t>
            </w:r>
            <w:r w:rsidRPr="00014802">
              <w:rPr>
                <w:rFonts w:eastAsia="Times New Roman"/>
                <w:b/>
                <w:lang w:val="ru-RU" w:eastAsia="ru-RU"/>
              </w:rPr>
              <w:t>не требуется</w:t>
            </w:r>
            <w:r w:rsidRPr="00014802">
              <w:rPr>
                <w:rFonts w:eastAsia="Times New Roman"/>
                <w:lang w:val="ru-RU" w:eastAsia="ru-RU"/>
              </w:rPr>
              <w:t>;</w:t>
            </w:r>
          </w:p>
          <w:p w:rsidR="00014802" w:rsidRPr="00014802" w:rsidRDefault="00014802" w:rsidP="00014802">
            <w:pPr>
              <w:widowControl/>
              <w:adjustRightInd w:val="0"/>
              <w:jc w:val="both"/>
              <w:rPr>
                <w:rFonts w:eastAsia="Times New Roman"/>
                <w:i/>
                <w:lang w:val="ru-RU" w:eastAsia="ru-RU"/>
              </w:rPr>
            </w:pPr>
          </w:p>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Pr="00014802">
              <w:rPr>
                <w:rFonts w:eastAsia="Times New Roman"/>
                <w:lang w:val="ru-RU" w:eastAsia="ru-RU"/>
              </w:rPr>
              <w:lastRenderedPageBreak/>
              <w:t>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14802" w:rsidRPr="00014802" w:rsidRDefault="00014802" w:rsidP="00014802">
            <w:pPr>
              <w:widowControl/>
              <w:adjustRightInd w:val="0"/>
              <w:jc w:val="both"/>
              <w:rPr>
                <w:rFonts w:eastAsia="Times New Roman"/>
                <w:lang w:val="ru-RU" w:eastAsia="ru-RU"/>
              </w:rPr>
            </w:pPr>
          </w:p>
          <w:p w:rsidR="00014802" w:rsidRPr="00014802" w:rsidRDefault="00014802" w:rsidP="00014802">
            <w:pPr>
              <w:widowControl/>
              <w:adjustRightInd w:val="0"/>
              <w:jc w:val="both"/>
              <w:rPr>
                <w:rFonts w:eastAsia="Times New Roman"/>
                <w:b/>
                <w:lang w:val="ru-RU" w:eastAsia="ru-RU"/>
              </w:rPr>
            </w:pPr>
            <w:r w:rsidRPr="00014802">
              <w:rPr>
                <w:rFonts w:eastAsia="Times New Roman"/>
                <w:lang w:val="ru-RU" w:eastAsia="ru-RU"/>
              </w:rPr>
              <w:t xml:space="preserve">5) документы, подтверждающие право участника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14802">
              <w:rPr>
                <w:rFonts w:eastAsia="Times New Roman"/>
                <w:b/>
                <w:lang w:val="ru-RU" w:eastAsia="ru-RU"/>
              </w:rPr>
              <w:t>не требуется;</w:t>
            </w:r>
          </w:p>
          <w:p w:rsidR="00014802" w:rsidRPr="00014802" w:rsidRDefault="00014802" w:rsidP="00014802">
            <w:pPr>
              <w:widowControl/>
              <w:adjustRightInd w:val="0"/>
              <w:jc w:val="both"/>
              <w:rPr>
                <w:rFonts w:eastAsia="Times New Roman"/>
                <w:lang w:val="ru-RU" w:eastAsia="ru-RU"/>
              </w:rPr>
            </w:pPr>
          </w:p>
          <w:p w:rsidR="00014802" w:rsidRPr="00014802" w:rsidRDefault="00014802" w:rsidP="00014802">
            <w:pPr>
              <w:widowControl/>
              <w:adjustRightInd w:val="0"/>
              <w:jc w:val="both"/>
              <w:rPr>
                <w:rFonts w:eastAsia="Times New Roman"/>
                <w:b/>
                <w:lang w:val="ru-RU" w:eastAsia="ru-RU"/>
              </w:rPr>
            </w:pPr>
            <w:r w:rsidRPr="00014802">
              <w:rPr>
                <w:rFonts w:eastAsia="Times New Roman"/>
                <w:lang w:val="ru-RU"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Pr="00014802">
              <w:rPr>
                <w:rFonts w:eastAsia="Times New Roman"/>
                <w:b/>
                <w:lang w:val="ru-RU" w:eastAsia="ru-RU"/>
              </w:rPr>
              <w:t xml:space="preserve"> не требуется;</w:t>
            </w:r>
          </w:p>
          <w:p w:rsidR="00014802" w:rsidRPr="00014802" w:rsidRDefault="00014802" w:rsidP="00014802">
            <w:pPr>
              <w:widowControl/>
              <w:adjustRightInd w:val="0"/>
              <w:jc w:val="both"/>
              <w:rPr>
                <w:rFonts w:eastAsia="Times New Roman"/>
                <w:lang w:val="ru-RU" w:eastAsia="ru-RU"/>
              </w:rPr>
            </w:pPr>
            <w:r w:rsidRPr="00014802">
              <w:rPr>
                <w:rFonts w:eastAsia="Times New Roman"/>
                <w:lang w:val="ru-RU" w:eastAsia="ru-RU"/>
              </w:rPr>
              <w:t>7)</w:t>
            </w:r>
            <w:r w:rsidRPr="00014802">
              <w:rPr>
                <w:rFonts w:eastAsia="Times New Roman" w:hint="eastAsia"/>
                <w:lang w:val="ru-RU" w:eastAsia="ru-RU"/>
              </w:rPr>
              <w:t xml:space="preserve"> Декларация</w:t>
            </w:r>
            <w:r w:rsidRPr="00014802">
              <w:rPr>
                <w:rFonts w:eastAsia="Times New Roman"/>
                <w:lang w:val="ru-RU" w:eastAsia="ru-RU"/>
              </w:rPr>
              <w:t xml:space="preserve"> </w:t>
            </w:r>
            <w:r w:rsidRPr="00014802">
              <w:rPr>
                <w:rFonts w:eastAsia="Times New Roman" w:hint="eastAsia"/>
                <w:lang w:val="ru-RU" w:eastAsia="ru-RU"/>
              </w:rPr>
              <w:t>о</w:t>
            </w:r>
            <w:r w:rsidRPr="00014802">
              <w:rPr>
                <w:rFonts w:eastAsia="Times New Roman"/>
                <w:lang w:val="ru-RU" w:eastAsia="ru-RU"/>
              </w:rPr>
              <w:t xml:space="preserve"> </w:t>
            </w:r>
            <w:r w:rsidRPr="00014802">
              <w:rPr>
                <w:rFonts w:eastAsia="Times New Roman" w:hint="eastAsia"/>
                <w:lang w:val="ru-RU" w:eastAsia="ru-RU"/>
              </w:rPr>
              <w:t>принадлежности</w:t>
            </w:r>
            <w:r w:rsidRPr="00014802">
              <w:rPr>
                <w:rFonts w:eastAsia="Times New Roman"/>
                <w:lang w:val="ru-RU" w:eastAsia="ru-RU"/>
              </w:rPr>
              <w:t xml:space="preserve"> </w:t>
            </w:r>
            <w:r w:rsidRPr="00014802">
              <w:rPr>
                <w:rFonts w:eastAsia="Times New Roman" w:hint="eastAsia"/>
                <w:lang w:val="ru-RU" w:eastAsia="ru-RU"/>
              </w:rPr>
              <w:t>участника</w:t>
            </w:r>
            <w:r w:rsidRPr="00014802">
              <w:rPr>
                <w:rFonts w:eastAsia="Times New Roman"/>
                <w:lang w:val="ru-RU" w:eastAsia="ru-RU"/>
              </w:rPr>
              <w:t xml:space="preserve"> </w:t>
            </w:r>
            <w:r w:rsidRPr="00014802">
              <w:rPr>
                <w:rFonts w:eastAsia="Times New Roman" w:hint="eastAsia"/>
                <w:lang w:val="ru-RU" w:eastAsia="ru-RU"/>
              </w:rPr>
              <w:t>закупки</w:t>
            </w:r>
            <w:r w:rsidRPr="00014802">
              <w:rPr>
                <w:rFonts w:eastAsia="Times New Roman"/>
                <w:lang w:val="ru-RU" w:eastAsia="ru-RU"/>
              </w:rPr>
              <w:t xml:space="preserve"> </w:t>
            </w:r>
            <w:r w:rsidRPr="00014802">
              <w:rPr>
                <w:rFonts w:eastAsia="Times New Roman" w:hint="eastAsia"/>
                <w:lang w:val="ru-RU" w:eastAsia="ru-RU"/>
              </w:rPr>
              <w:t>к</w:t>
            </w:r>
            <w:r w:rsidRPr="00014802">
              <w:rPr>
                <w:rFonts w:eastAsia="Times New Roman"/>
                <w:lang w:val="ru-RU" w:eastAsia="ru-RU"/>
              </w:rPr>
              <w:t xml:space="preserve"> </w:t>
            </w:r>
            <w:r w:rsidRPr="00014802">
              <w:rPr>
                <w:rFonts w:eastAsia="Times New Roman" w:hint="eastAsia"/>
                <w:lang w:val="ru-RU" w:eastAsia="ru-RU"/>
              </w:rPr>
              <w:t>субъектам</w:t>
            </w:r>
            <w:r w:rsidRPr="00014802">
              <w:rPr>
                <w:rFonts w:eastAsia="Times New Roman"/>
                <w:lang w:val="ru-RU" w:eastAsia="ru-RU"/>
              </w:rPr>
              <w:t xml:space="preserve"> </w:t>
            </w:r>
            <w:r w:rsidRPr="00014802">
              <w:rPr>
                <w:rFonts w:eastAsia="Times New Roman" w:hint="eastAsia"/>
                <w:lang w:val="ru-RU" w:eastAsia="ru-RU"/>
              </w:rPr>
              <w:t>малого</w:t>
            </w:r>
            <w:r w:rsidRPr="00014802">
              <w:rPr>
                <w:rFonts w:eastAsia="Times New Roman"/>
                <w:lang w:val="ru-RU" w:eastAsia="ru-RU"/>
              </w:rPr>
              <w:t xml:space="preserve"> </w:t>
            </w:r>
            <w:r w:rsidRPr="00014802">
              <w:rPr>
                <w:rFonts w:eastAsia="Times New Roman" w:hint="eastAsia"/>
                <w:lang w:val="ru-RU" w:eastAsia="ru-RU"/>
              </w:rPr>
              <w:t>предпринимательства</w:t>
            </w:r>
            <w:r w:rsidRPr="00014802">
              <w:rPr>
                <w:rFonts w:eastAsia="Times New Roman"/>
                <w:lang w:val="ru-RU" w:eastAsia="ru-RU"/>
              </w:rPr>
              <w:t xml:space="preserve"> </w:t>
            </w:r>
            <w:r w:rsidRPr="00014802">
              <w:rPr>
                <w:rFonts w:eastAsia="Times New Roman" w:hint="eastAsia"/>
                <w:lang w:val="ru-RU" w:eastAsia="ru-RU"/>
              </w:rPr>
              <w:t>или</w:t>
            </w:r>
            <w:r w:rsidRPr="00014802">
              <w:rPr>
                <w:rFonts w:eastAsia="Times New Roman"/>
                <w:lang w:val="ru-RU" w:eastAsia="ru-RU"/>
              </w:rPr>
              <w:t xml:space="preserve"> </w:t>
            </w:r>
            <w:r w:rsidRPr="00014802">
              <w:rPr>
                <w:rFonts w:eastAsia="Times New Roman" w:hint="eastAsia"/>
                <w:lang w:val="ru-RU" w:eastAsia="ru-RU"/>
              </w:rPr>
              <w:t>социально</w:t>
            </w:r>
            <w:r w:rsidRPr="00014802">
              <w:rPr>
                <w:rFonts w:eastAsia="Times New Roman"/>
                <w:lang w:val="ru-RU" w:eastAsia="ru-RU"/>
              </w:rPr>
              <w:t xml:space="preserve"> </w:t>
            </w:r>
            <w:r w:rsidRPr="00014802">
              <w:rPr>
                <w:rFonts w:eastAsia="Times New Roman" w:hint="eastAsia"/>
                <w:lang w:val="ru-RU" w:eastAsia="ru-RU"/>
              </w:rPr>
              <w:t>ориентированным</w:t>
            </w:r>
            <w:r w:rsidRPr="00014802">
              <w:rPr>
                <w:rFonts w:eastAsia="Times New Roman"/>
                <w:lang w:val="ru-RU" w:eastAsia="ru-RU"/>
              </w:rPr>
              <w:t xml:space="preserve"> </w:t>
            </w:r>
            <w:r w:rsidRPr="00014802">
              <w:rPr>
                <w:rFonts w:eastAsia="Times New Roman" w:hint="eastAsia"/>
                <w:lang w:val="ru-RU" w:eastAsia="ru-RU"/>
              </w:rPr>
              <w:t>некоммерческим</w:t>
            </w:r>
            <w:r w:rsidRPr="00014802">
              <w:rPr>
                <w:rFonts w:eastAsia="Times New Roman"/>
                <w:lang w:val="ru-RU" w:eastAsia="ru-RU"/>
              </w:rPr>
              <w:t xml:space="preserve"> </w:t>
            </w:r>
            <w:r w:rsidRPr="00014802">
              <w:rPr>
                <w:rFonts w:eastAsia="Times New Roman" w:hint="eastAsia"/>
                <w:lang w:val="ru-RU" w:eastAsia="ru-RU"/>
              </w:rPr>
              <w:t>организациям</w:t>
            </w:r>
            <w:r w:rsidRPr="00014802">
              <w:rPr>
                <w:rFonts w:eastAsia="Times New Roman"/>
                <w:lang w:val="ru-RU" w:eastAsia="ru-RU"/>
              </w:rPr>
              <w:t xml:space="preserve">  </w:t>
            </w:r>
            <w:r w:rsidRPr="00014802">
              <w:rPr>
                <w:rFonts w:eastAsia="Times New Roman" w:hint="eastAsia"/>
                <w:lang w:val="ru-RU" w:eastAsia="ru-RU"/>
              </w:rPr>
              <w:t>требуется</w:t>
            </w:r>
          </w:p>
          <w:p w:rsidR="00994660" w:rsidRPr="00CB183D" w:rsidRDefault="00994660" w:rsidP="00B25404">
            <w:pPr>
              <w:pStyle w:val="TableParagraph"/>
              <w:ind w:left="146" w:right="221"/>
              <w:jc w:val="both"/>
              <w:rPr>
                <w:sz w:val="24"/>
                <w:lang w:val="ru-RU"/>
              </w:rPr>
            </w:pPr>
          </w:p>
        </w:tc>
      </w:tr>
      <w:tr w:rsidR="00994660" w:rsidRPr="006D507F" w:rsidTr="009F1E87">
        <w:trPr>
          <w:trHeight w:val="3283"/>
        </w:trPr>
        <w:tc>
          <w:tcPr>
            <w:tcW w:w="675" w:type="dxa"/>
          </w:tcPr>
          <w:p w:rsidR="00994660" w:rsidRPr="00CB183D" w:rsidRDefault="00994660" w:rsidP="009F1E87">
            <w:pPr>
              <w:pStyle w:val="TableParagraph"/>
              <w:ind w:left="0"/>
              <w:rPr>
                <w:lang w:val="ru-RU"/>
              </w:rPr>
            </w:pPr>
          </w:p>
        </w:tc>
        <w:tc>
          <w:tcPr>
            <w:tcW w:w="3013" w:type="dxa"/>
          </w:tcPr>
          <w:p w:rsidR="00994660" w:rsidRPr="00CB183D" w:rsidRDefault="00994660" w:rsidP="009F1E87">
            <w:pPr>
              <w:pStyle w:val="TableParagraph"/>
              <w:ind w:left="0"/>
              <w:rPr>
                <w:lang w:val="ru-RU"/>
              </w:rPr>
            </w:pPr>
          </w:p>
        </w:tc>
        <w:tc>
          <w:tcPr>
            <w:tcW w:w="7029" w:type="dxa"/>
            <w:vMerge/>
          </w:tcPr>
          <w:p w:rsidR="00994660" w:rsidRPr="00CB183D" w:rsidRDefault="00994660" w:rsidP="009F1E87">
            <w:pPr>
              <w:pStyle w:val="TableParagraph"/>
              <w:spacing w:before="7" w:line="264" w:lineRule="exact"/>
              <w:jc w:val="both"/>
              <w:rPr>
                <w:i/>
                <w:sz w:val="20"/>
                <w:lang w:val="ru-RU"/>
              </w:rPr>
            </w:pPr>
          </w:p>
        </w:tc>
      </w:tr>
      <w:tr w:rsidR="00994660" w:rsidRPr="00CB183D" w:rsidTr="009F1E87">
        <w:trPr>
          <w:trHeight w:val="1103"/>
        </w:trPr>
        <w:tc>
          <w:tcPr>
            <w:tcW w:w="675" w:type="dxa"/>
          </w:tcPr>
          <w:p w:rsidR="00994660" w:rsidRPr="00CB183D" w:rsidRDefault="00994660" w:rsidP="009F1E87">
            <w:pPr>
              <w:pStyle w:val="TableParagraph"/>
              <w:spacing w:before="5"/>
              <w:ind w:left="119"/>
            </w:pPr>
            <w:r w:rsidRPr="00CB183D">
              <w:lastRenderedPageBreak/>
              <w:t>3.</w:t>
            </w:r>
          </w:p>
        </w:tc>
        <w:tc>
          <w:tcPr>
            <w:tcW w:w="3013" w:type="dxa"/>
          </w:tcPr>
          <w:p w:rsidR="00994660" w:rsidRPr="00CB183D" w:rsidRDefault="00994660" w:rsidP="009F1E87">
            <w:pPr>
              <w:pStyle w:val="TableParagraph"/>
              <w:ind w:right="137"/>
              <w:jc w:val="both"/>
              <w:rPr>
                <w:sz w:val="24"/>
                <w:lang w:val="ru-RU"/>
              </w:rPr>
            </w:pPr>
            <w:r w:rsidRPr="00CB183D">
              <w:rPr>
                <w:sz w:val="24"/>
                <w:lang w:val="ru-RU"/>
              </w:rPr>
              <w:t>Инструкция по заполнению заявок на участие в электронном аукционе</w:t>
            </w:r>
          </w:p>
        </w:tc>
        <w:tc>
          <w:tcPr>
            <w:tcW w:w="7029" w:type="dxa"/>
          </w:tcPr>
          <w:p w:rsidR="00994660" w:rsidRPr="00CB183D" w:rsidRDefault="00994660" w:rsidP="009F1E87">
            <w:pPr>
              <w:pStyle w:val="TableParagraph"/>
              <w:spacing w:line="263" w:lineRule="exact"/>
              <w:rPr>
                <w:sz w:val="24"/>
              </w:rPr>
            </w:pPr>
            <w:r w:rsidRPr="00CB183D">
              <w:rPr>
                <w:sz w:val="24"/>
              </w:rPr>
              <w:t>Раздел VI настоящей документации</w:t>
            </w:r>
          </w:p>
        </w:tc>
      </w:tr>
    </w:tbl>
    <w:p w:rsidR="00994660" w:rsidRPr="00CB183D" w:rsidRDefault="00994660" w:rsidP="00994660">
      <w:pPr>
        <w:spacing w:line="263" w:lineRule="exact"/>
        <w:rPr>
          <w:sz w:val="24"/>
        </w:rPr>
        <w:sectPr w:rsidR="00994660" w:rsidRPr="00CB183D">
          <w:pgSz w:w="11910" w:h="16840"/>
          <w:pgMar w:top="980" w:right="0" w:bottom="520" w:left="0" w:header="0" w:footer="330" w:gutter="0"/>
          <w:cols w:space="720"/>
        </w:sectPr>
      </w:pPr>
    </w:p>
    <w:p w:rsidR="00994660" w:rsidRPr="00CB183D" w:rsidRDefault="00994660" w:rsidP="00994660">
      <w:pPr>
        <w:pStyle w:val="11"/>
        <w:numPr>
          <w:ilvl w:val="2"/>
          <w:numId w:val="3"/>
        </w:numPr>
        <w:tabs>
          <w:tab w:val="left" w:pos="2063"/>
        </w:tabs>
        <w:spacing w:before="72"/>
        <w:ind w:left="5379" w:right="1150" w:hanging="3951"/>
        <w:jc w:val="left"/>
        <w:rPr>
          <w:b/>
          <w:sz w:val="24"/>
          <w:lang w:val="ru-RU"/>
        </w:rPr>
      </w:pPr>
      <w:r w:rsidRPr="00CB183D">
        <w:rPr>
          <w:b/>
          <w:sz w:val="24"/>
          <w:lang w:val="ru-RU"/>
        </w:rPr>
        <w:lastRenderedPageBreak/>
        <w:t>СВЕДЕНИЯ ОБ ОГРАНИЧЕНИИ И ЗАПРЕТЕ УЧАСТИЯ В ЭЛЕКТРОННОМ АУКЦИОНЕ</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144"/>
        <w:gridCol w:w="4898"/>
      </w:tblGrid>
      <w:tr w:rsidR="00994660" w:rsidRPr="00CB183D" w:rsidTr="005D5B18">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5144"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4898"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5D5B18">
            <w:pPr>
              <w:pStyle w:val="TableParagraph"/>
              <w:ind w:left="1984" w:right="2769" w:hanging="1417"/>
              <w:jc w:val="center"/>
              <w:rPr>
                <w:b/>
                <w:sz w:val="24"/>
              </w:rPr>
            </w:pPr>
            <w:r w:rsidRPr="00CB183D">
              <w:rPr>
                <w:b/>
                <w:sz w:val="24"/>
              </w:rPr>
              <w:t>Информация</w:t>
            </w:r>
          </w:p>
        </w:tc>
      </w:tr>
      <w:tr w:rsidR="00994660" w:rsidRPr="005D5B18" w:rsidTr="005D5B18">
        <w:trPr>
          <w:trHeight w:val="5481"/>
        </w:trPr>
        <w:tc>
          <w:tcPr>
            <w:tcW w:w="675" w:type="dxa"/>
          </w:tcPr>
          <w:p w:rsidR="00994660" w:rsidRPr="00CB183D" w:rsidRDefault="00994660" w:rsidP="009F1E87">
            <w:pPr>
              <w:pStyle w:val="TableParagraph"/>
              <w:spacing w:line="247" w:lineRule="exact"/>
            </w:pPr>
            <w:r w:rsidRPr="00CB183D">
              <w:t>1.</w:t>
            </w:r>
          </w:p>
        </w:tc>
        <w:tc>
          <w:tcPr>
            <w:tcW w:w="5144" w:type="dxa"/>
          </w:tcPr>
          <w:p w:rsidR="00994660" w:rsidRPr="00CB183D" w:rsidRDefault="00994660" w:rsidP="009F1E87">
            <w:pPr>
              <w:pStyle w:val="TableParagraph"/>
              <w:ind w:right="137"/>
              <w:jc w:val="both"/>
              <w:rPr>
                <w:sz w:val="24"/>
                <w:lang w:val="ru-RU"/>
              </w:rPr>
            </w:pPr>
            <w:r w:rsidRPr="00CB183D">
              <w:rPr>
                <w:sz w:val="24"/>
                <w:lang w:val="ru-RU"/>
              </w:rPr>
              <w:t>Ограничение участия в электронном аукционе для</w:t>
            </w:r>
            <w:r w:rsidR="005D5B18">
              <w:rPr>
                <w:sz w:val="24"/>
                <w:lang w:val="ru-RU"/>
              </w:rPr>
              <w:t xml:space="preserve"> </w:t>
            </w:r>
            <w:r w:rsidRPr="00CB183D">
              <w:rPr>
                <w:sz w:val="24"/>
                <w:lang w:val="ru-RU"/>
              </w:rPr>
              <w:t>субъектов малого предпринимательства,</w:t>
            </w:r>
          </w:p>
          <w:p w:rsidR="00994660" w:rsidRPr="00CB183D" w:rsidRDefault="00994660" w:rsidP="009F1E87">
            <w:pPr>
              <w:pStyle w:val="TableParagraph"/>
              <w:ind w:right="137"/>
              <w:jc w:val="both"/>
              <w:rPr>
                <w:sz w:val="24"/>
                <w:lang w:val="ru-RU"/>
              </w:rPr>
            </w:pPr>
            <w:r w:rsidRPr="00CB183D">
              <w:rPr>
                <w:sz w:val="24"/>
                <w:lang w:val="ru-RU"/>
              </w:rPr>
              <w:t>социально ориентированных</w:t>
            </w:r>
          </w:p>
          <w:p w:rsidR="00994660" w:rsidRPr="00CB183D" w:rsidRDefault="00994660" w:rsidP="009F1E87">
            <w:pPr>
              <w:pStyle w:val="TableParagraph"/>
              <w:ind w:right="137"/>
              <w:jc w:val="both"/>
              <w:rPr>
                <w:sz w:val="24"/>
                <w:lang w:val="ru-RU"/>
              </w:rPr>
            </w:pPr>
            <w:r w:rsidRPr="00CB183D">
              <w:rPr>
                <w:sz w:val="24"/>
                <w:lang w:val="ru-RU"/>
              </w:rPr>
              <w:t>некоммерческих организаций (за исключением социально ориентированных некоммерческих</w:t>
            </w:r>
          </w:p>
          <w:p w:rsidR="00994660" w:rsidRPr="00CB183D" w:rsidRDefault="00994660" w:rsidP="009F1E87">
            <w:pPr>
              <w:pStyle w:val="TableParagraph"/>
              <w:ind w:right="137"/>
              <w:jc w:val="both"/>
              <w:rPr>
                <w:sz w:val="24"/>
                <w:lang w:val="ru-RU"/>
              </w:rPr>
            </w:pPr>
            <w:r w:rsidRPr="00CB183D">
              <w:rPr>
                <w:sz w:val="24"/>
                <w:lang w:val="ru-RU"/>
              </w:rPr>
              <w:t>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w:t>
            </w:r>
          </w:p>
          <w:p w:rsidR="00994660" w:rsidRPr="00CB183D" w:rsidRDefault="00994660" w:rsidP="009F1E87">
            <w:pPr>
              <w:pStyle w:val="TableParagraph"/>
              <w:ind w:right="137"/>
              <w:jc w:val="both"/>
              <w:rPr>
                <w:sz w:val="24"/>
                <w:lang w:val="ru-RU"/>
              </w:rPr>
            </w:pPr>
            <w:r w:rsidRPr="00CB183D">
              <w:rPr>
                <w:sz w:val="24"/>
                <w:lang w:val="ru-RU"/>
              </w:rPr>
              <w:t>деятельности, предусмотренные частью</w:t>
            </w:r>
          </w:p>
          <w:p w:rsidR="00994660" w:rsidRPr="00CB183D" w:rsidRDefault="00994660" w:rsidP="009F1E87">
            <w:pPr>
              <w:pStyle w:val="TableParagraph"/>
              <w:ind w:right="137"/>
              <w:jc w:val="both"/>
              <w:rPr>
                <w:sz w:val="24"/>
                <w:lang w:val="ru-RU"/>
              </w:rPr>
            </w:pPr>
            <w:r w:rsidRPr="00CB183D">
              <w:rPr>
                <w:sz w:val="24"/>
                <w:lang w:val="ru-RU"/>
              </w:rPr>
              <w:t>1 статьи 31.1 Федерального закона от 12.01.1996 № 7-ФЗ «О некоммерческих организациях».</w:t>
            </w:r>
          </w:p>
        </w:tc>
        <w:tc>
          <w:tcPr>
            <w:tcW w:w="4898" w:type="dxa"/>
          </w:tcPr>
          <w:p w:rsidR="00994660" w:rsidRPr="00CB183D" w:rsidRDefault="005D5B18" w:rsidP="005D5B18">
            <w:pPr>
              <w:pStyle w:val="TableParagraph"/>
              <w:ind w:right="95"/>
              <w:jc w:val="both"/>
              <w:rPr>
                <w:i/>
                <w:sz w:val="20"/>
                <w:lang w:val="ru-RU"/>
              </w:rPr>
            </w:pPr>
            <w:r>
              <w:rPr>
                <w:b/>
                <w:sz w:val="24"/>
                <w:lang w:val="ru-RU"/>
              </w:rPr>
              <w:t>Не у</w:t>
            </w:r>
            <w:r w:rsidR="00994660" w:rsidRPr="00CB183D">
              <w:rPr>
                <w:b/>
                <w:sz w:val="24"/>
                <w:lang w:val="ru-RU"/>
              </w:rPr>
              <w:t>становлено..</w:t>
            </w:r>
          </w:p>
        </w:tc>
      </w:tr>
      <w:tr w:rsidR="00994660" w:rsidRPr="00CB183D" w:rsidTr="005D5B18">
        <w:trPr>
          <w:trHeight w:val="2703"/>
        </w:trPr>
        <w:tc>
          <w:tcPr>
            <w:tcW w:w="675" w:type="dxa"/>
          </w:tcPr>
          <w:p w:rsidR="00994660" w:rsidRPr="00CB183D" w:rsidRDefault="00994660" w:rsidP="009F1E87">
            <w:pPr>
              <w:pStyle w:val="TableParagraph"/>
              <w:spacing w:line="247" w:lineRule="exact"/>
            </w:pPr>
            <w:r w:rsidRPr="00CB183D">
              <w:t>2.</w:t>
            </w:r>
          </w:p>
        </w:tc>
        <w:tc>
          <w:tcPr>
            <w:tcW w:w="5144" w:type="dxa"/>
          </w:tcPr>
          <w:p w:rsidR="00994660" w:rsidRPr="00CB183D" w:rsidRDefault="00994660" w:rsidP="009F1E87">
            <w:pPr>
              <w:pStyle w:val="TableParagraph"/>
              <w:tabs>
                <w:tab w:val="left" w:pos="1877"/>
                <w:tab w:val="left" w:pos="2183"/>
              </w:tabs>
              <w:ind w:right="97"/>
              <w:jc w:val="both"/>
              <w:rPr>
                <w:sz w:val="24"/>
                <w:lang w:val="ru-RU"/>
              </w:rPr>
            </w:pPr>
            <w:r w:rsidRPr="00CB183D">
              <w:rPr>
                <w:sz w:val="24"/>
                <w:lang w:val="ru-RU"/>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898" w:type="dxa"/>
          </w:tcPr>
          <w:p w:rsidR="00994660" w:rsidRPr="00CB183D" w:rsidRDefault="00994660" w:rsidP="009F1E87">
            <w:pPr>
              <w:pStyle w:val="TableParagraph"/>
              <w:spacing w:line="268" w:lineRule="exact"/>
              <w:rPr>
                <w:i/>
                <w:sz w:val="20"/>
              </w:rPr>
            </w:pPr>
            <w:r w:rsidRPr="00CB183D">
              <w:rPr>
                <w:b/>
                <w:sz w:val="24"/>
                <w:lang w:val="ru-RU"/>
              </w:rPr>
              <w:t>Не установлено</w:t>
            </w:r>
          </w:p>
          <w:p w:rsidR="00994660" w:rsidRPr="00CB183D" w:rsidRDefault="00994660" w:rsidP="009F1E87">
            <w:pPr>
              <w:pStyle w:val="TableParagraph"/>
              <w:spacing w:line="215" w:lineRule="exact"/>
              <w:jc w:val="both"/>
              <w:rPr>
                <w:i/>
                <w:sz w:val="20"/>
              </w:rPr>
            </w:pPr>
          </w:p>
        </w:tc>
      </w:tr>
      <w:tr w:rsidR="00994660" w:rsidRPr="00CB183D" w:rsidTr="005D5B18">
        <w:trPr>
          <w:trHeight w:val="269"/>
        </w:trPr>
        <w:tc>
          <w:tcPr>
            <w:tcW w:w="675" w:type="dxa"/>
          </w:tcPr>
          <w:p w:rsidR="00994660" w:rsidRPr="00CB183D" w:rsidRDefault="00994660" w:rsidP="009F1E87">
            <w:pPr>
              <w:pStyle w:val="TableParagraph"/>
              <w:spacing w:line="247" w:lineRule="exact"/>
              <w:rPr>
                <w:lang w:val="ru-RU"/>
              </w:rPr>
            </w:pPr>
            <w:r w:rsidRPr="00CB183D">
              <w:rPr>
                <w:lang w:val="ru-RU"/>
              </w:rPr>
              <w:t>3.</w:t>
            </w:r>
          </w:p>
        </w:tc>
        <w:tc>
          <w:tcPr>
            <w:tcW w:w="5144" w:type="dxa"/>
          </w:tcPr>
          <w:p w:rsidR="00994660" w:rsidRPr="00CB183D" w:rsidRDefault="00994660" w:rsidP="009F1E87">
            <w:pPr>
              <w:pStyle w:val="TableParagraph"/>
              <w:tabs>
                <w:tab w:val="left" w:pos="1877"/>
                <w:tab w:val="left" w:pos="2183"/>
              </w:tabs>
              <w:ind w:right="97"/>
              <w:jc w:val="both"/>
              <w:rPr>
                <w:sz w:val="24"/>
                <w:lang w:val="ru-RU"/>
              </w:rPr>
            </w:pPr>
            <w:r w:rsidRPr="00CB183D">
              <w:rPr>
                <w:sz w:val="24"/>
                <w:lang w:val="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898" w:type="dxa"/>
          </w:tcPr>
          <w:p w:rsidR="00994660" w:rsidRPr="00CB183D" w:rsidRDefault="00994660" w:rsidP="009F1E87">
            <w:pPr>
              <w:pStyle w:val="TableParagraph"/>
              <w:spacing w:line="268" w:lineRule="exact"/>
              <w:ind w:right="79"/>
              <w:jc w:val="both"/>
              <w:rPr>
                <w:i/>
                <w:sz w:val="20"/>
                <w:szCs w:val="20"/>
                <w:lang w:val="ru-RU"/>
              </w:rPr>
            </w:pPr>
            <w:r w:rsidRPr="00CB183D">
              <w:rPr>
                <w:b/>
                <w:sz w:val="24"/>
                <w:lang w:val="ru-RU"/>
              </w:rPr>
              <w:t>Не установлено</w:t>
            </w:r>
          </w:p>
          <w:p w:rsidR="00994660" w:rsidRPr="00CB183D" w:rsidRDefault="00994660" w:rsidP="009F1E87">
            <w:pPr>
              <w:pStyle w:val="TableParagraph"/>
              <w:spacing w:before="1"/>
              <w:ind w:left="146" w:right="79"/>
              <w:jc w:val="both"/>
              <w:rPr>
                <w:i/>
                <w:sz w:val="20"/>
                <w:szCs w:val="20"/>
                <w:lang w:val="ru-RU"/>
              </w:rPr>
            </w:pPr>
          </w:p>
        </w:tc>
      </w:tr>
    </w:tbl>
    <w:p w:rsidR="00994660" w:rsidRPr="00CB183D" w:rsidRDefault="00994660" w:rsidP="00994660">
      <w:pPr>
        <w:spacing w:line="217" w:lineRule="exact"/>
        <w:rPr>
          <w:sz w:val="20"/>
          <w:lang w:val="ru-RU"/>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2182"/>
        </w:tabs>
        <w:spacing w:before="72"/>
        <w:ind w:left="4563" w:right="1362" w:hanging="2921"/>
        <w:jc w:val="left"/>
        <w:rPr>
          <w:b/>
          <w:sz w:val="24"/>
          <w:lang w:val="ru-RU"/>
        </w:rPr>
      </w:pPr>
      <w:r w:rsidRPr="00CB183D">
        <w:rPr>
          <w:b/>
          <w:sz w:val="24"/>
          <w:lang w:val="ru-RU"/>
        </w:rPr>
        <w:lastRenderedPageBreak/>
        <w:t>СВЕДЕНИЯ О ПРЕДОСТАВЛЕНИИ ПРЕИМУЩЕСТВ И ПРЕФЕРЕНЦИЙ УЧАСТНИКАМ</w:t>
      </w:r>
      <w:r w:rsidRPr="00CB183D">
        <w:rPr>
          <w:b/>
          <w:spacing w:val="-3"/>
          <w:sz w:val="24"/>
          <w:lang w:val="ru-RU"/>
        </w:rPr>
        <w:t xml:space="preserve"> </w:t>
      </w:r>
      <w:r w:rsidRPr="00CB183D">
        <w:rPr>
          <w:b/>
          <w:sz w:val="24"/>
          <w:lang w:val="ru-RU"/>
        </w:rPr>
        <w:t>ЗАКУПКИ</w:t>
      </w:r>
    </w:p>
    <w:p w:rsidR="00994660" w:rsidRPr="00CB183D" w:rsidRDefault="00994660" w:rsidP="00994660">
      <w:pPr>
        <w:pStyle w:val="a5"/>
        <w:spacing w:before="3"/>
        <w:rPr>
          <w:b/>
          <w:lang w:val="ru-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CB183D" w:rsidTr="009F1E87">
        <w:trPr>
          <w:trHeight w:val="1937"/>
        </w:trPr>
        <w:tc>
          <w:tcPr>
            <w:tcW w:w="675" w:type="dxa"/>
          </w:tcPr>
          <w:p w:rsidR="00994660" w:rsidRPr="00CB183D" w:rsidRDefault="00994660" w:rsidP="009F1E87">
            <w:pPr>
              <w:pStyle w:val="TableParagraph"/>
              <w:spacing w:line="247" w:lineRule="exact"/>
            </w:pPr>
            <w:r w:rsidRPr="00CB183D">
              <w:t>1.</w:t>
            </w:r>
          </w:p>
        </w:tc>
        <w:tc>
          <w:tcPr>
            <w:tcW w:w="3013" w:type="dxa"/>
          </w:tcPr>
          <w:p w:rsidR="00994660" w:rsidRPr="00CB183D" w:rsidRDefault="00994660" w:rsidP="009F1E87">
            <w:pPr>
              <w:pStyle w:val="TableParagraph"/>
              <w:ind w:right="272"/>
              <w:jc w:val="both"/>
              <w:rPr>
                <w:sz w:val="24"/>
                <w:lang w:val="ru-RU"/>
              </w:rPr>
            </w:pPr>
            <w:r w:rsidRPr="00CB183D">
              <w:rPr>
                <w:sz w:val="24"/>
                <w:lang w:val="ru-RU"/>
              </w:rPr>
              <w:t>Преимущества, предоставляемые учреждениям и предприятиям уголовно исполнительной системы</w:t>
            </w:r>
          </w:p>
          <w:p w:rsidR="00994660" w:rsidRPr="00CB183D" w:rsidRDefault="00994660" w:rsidP="009F1E87">
            <w:pPr>
              <w:pStyle w:val="TableParagraph"/>
              <w:spacing w:before="9"/>
              <w:ind w:right="543"/>
              <w:jc w:val="both"/>
              <w:rPr>
                <w:sz w:val="20"/>
                <w:lang w:val="ru-RU"/>
              </w:rPr>
            </w:pPr>
            <w:r w:rsidRPr="00CB183D">
              <w:rPr>
                <w:i/>
                <w:sz w:val="20"/>
                <w:lang w:val="ru-RU"/>
              </w:rPr>
              <w:t>*в соответствии со ст. 28 Федерального закона</w:t>
            </w:r>
          </w:p>
        </w:tc>
        <w:tc>
          <w:tcPr>
            <w:tcW w:w="7029" w:type="dxa"/>
          </w:tcPr>
          <w:p w:rsidR="00994660" w:rsidRPr="00CB183D" w:rsidRDefault="00994660" w:rsidP="009F1E87">
            <w:pPr>
              <w:pStyle w:val="TableParagraph"/>
              <w:spacing w:line="268" w:lineRule="exact"/>
              <w:ind w:right="79"/>
              <w:jc w:val="both"/>
              <w:rPr>
                <w:i/>
                <w:sz w:val="20"/>
                <w:lang w:val="ru-RU"/>
              </w:rPr>
            </w:pPr>
            <w:r w:rsidRPr="00CB183D">
              <w:rPr>
                <w:b/>
                <w:sz w:val="24"/>
                <w:lang w:val="ru-RU"/>
              </w:rPr>
              <w:t>Не установлено</w:t>
            </w:r>
          </w:p>
          <w:p w:rsidR="00994660" w:rsidRPr="00CB183D" w:rsidRDefault="00994660" w:rsidP="009F1E87">
            <w:pPr>
              <w:pStyle w:val="TableParagraph"/>
              <w:ind w:right="97"/>
              <w:jc w:val="both"/>
              <w:rPr>
                <w:i/>
                <w:sz w:val="20"/>
                <w:lang w:val="ru-RU"/>
              </w:rPr>
            </w:pPr>
          </w:p>
        </w:tc>
      </w:tr>
      <w:tr w:rsidR="00994660" w:rsidRPr="00CB183D" w:rsidTr="009F1E87">
        <w:trPr>
          <w:trHeight w:val="1334"/>
        </w:trPr>
        <w:tc>
          <w:tcPr>
            <w:tcW w:w="675" w:type="dxa"/>
          </w:tcPr>
          <w:p w:rsidR="00994660" w:rsidRPr="00CB183D" w:rsidRDefault="00994660" w:rsidP="009F1E87">
            <w:pPr>
              <w:pStyle w:val="TableParagraph"/>
              <w:spacing w:line="247" w:lineRule="exact"/>
            </w:pPr>
            <w:r w:rsidRPr="00CB183D">
              <w:t>2.</w:t>
            </w:r>
          </w:p>
        </w:tc>
        <w:tc>
          <w:tcPr>
            <w:tcW w:w="3013" w:type="dxa"/>
          </w:tcPr>
          <w:p w:rsidR="00994660" w:rsidRPr="00CB183D" w:rsidRDefault="00994660" w:rsidP="009F1E87">
            <w:pPr>
              <w:pStyle w:val="TableParagraph"/>
              <w:ind w:right="253"/>
              <w:jc w:val="both"/>
              <w:rPr>
                <w:sz w:val="24"/>
                <w:lang w:val="ru-RU"/>
              </w:rPr>
            </w:pPr>
            <w:r w:rsidRPr="00CB183D">
              <w:rPr>
                <w:sz w:val="24"/>
                <w:lang w:val="ru-RU"/>
              </w:rPr>
              <w:t>Преимущества, предоставляемые организациям инвалидов.</w:t>
            </w:r>
          </w:p>
          <w:p w:rsidR="00994660" w:rsidRPr="00CB183D" w:rsidRDefault="00994660" w:rsidP="009F1E87">
            <w:pPr>
              <w:pStyle w:val="TableParagraph"/>
              <w:spacing w:before="9"/>
              <w:ind w:right="543"/>
              <w:jc w:val="both"/>
              <w:rPr>
                <w:sz w:val="24"/>
                <w:lang w:val="ru-RU"/>
              </w:rPr>
            </w:pPr>
            <w:r w:rsidRPr="00CB183D">
              <w:rPr>
                <w:i/>
                <w:sz w:val="20"/>
                <w:lang w:val="ru-RU"/>
              </w:rPr>
              <w:t>*в соответствии со ст. 29 Федерального закона</w:t>
            </w:r>
          </w:p>
        </w:tc>
        <w:tc>
          <w:tcPr>
            <w:tcW w:w="7029" w:type="dxa"/>
          </w:tcPr>
          <w:p w:rsidR="00994660" w:rsidRPr="00CB183D" w:rsidRDefault="00994660" w:rsidP="009F1E87">
            <w:pPr>
              <w:pStyle w:val="TableParagraph"/>
              <w:spacing w:line="268" w:lineRule="exact"/>
              <w:ind w:left="0" w:right="79"/>
              <w:jc w:val="both"/>
              <w:rPr>
                <w:i/>
                <w:sz w:val="20"/>
                <w:lang w:val="ru-RU"/>
              </w:rPr>
            </w:pPr>
            <w:r w:rsidRPr="00CB183D">
              <w:rPr>
                <w:b/>
                <w:sz w:val="24"/>
                <w:lang w:val="ru-RU"/>
              </w:rPr>
              <w:t xml:space="preserve"> Не установлено</w:t>
            </w:r>
          </w:p>
          <w:p w:rsidR="00994660" w:rsidRPr="00CB183D" w:rsidRDefault="00994660" w:rsidP="009F1E87">
            <w:pPr>
              <w:pStyle w:val="TableParagraph"/>
              <w:ind w:right="92"/>
              <w:jc w:val="both"/>
              <w:rPr>
                <w:i/>
                <w:sz w:val="20"/>
                <w:lang w:val="ru-RU"/>
              </w:rPr>
            </w:pPr>
          </w:p>
        </w:tc>
      </w:tr>
      <w:tr w:rsidR="00994660" w:rsidRPr="00CB183D" w:rsidTr="009F1E87">
        <w:trPr>
          <w:trHeight w:val="1630"/>
        </w:trPr>
        <w:tc>
          <w:tcPr>
            <w:tcW w:w="675" w:type="dxa"/>
          </w:tcPr>
          <w:p w:rsidR="00994660" w:rsidRPr="00CB183D" w:rsidRDefault="00994660" w:rsidP="009F1E87">
            <w:pPr>
              <w:pStyle w:val="TableParagraph"/>
              <w:spacing w:line="247" w:lineRule="exact"/>
            </w:pPr>
            <w:r w:rsidRPr="00CB183D">
              <w:t>3.</w:t>
            </w:r>
          </w:p>
        </w:tc>
        <w:tc>
          <w:tcPr>
            <w:tcW w:w="3013" w:type="dxa"/>
          </w:tcPr>
          <w:p w:rsidR="00994660" w:rsidRPr="00CB183D" w:rsidRDefault="00994660" w:rsidP="009F1E87">
            <w:pPr>
              <w:pStyle w:val="TableParagraph"/>
              <w:ind w:right="163"/>
              <w:jc w:val="both"/>
              <w:rPr>
                <w:sz w:val="24"/>
                <w:lang w:val="ru-RU"/>
              </w:rPr>
            </w:pPr>
            <w:r w:rsidRPr="00CB183D">
              <w:rPr>
                <w:sz w:val="24"/>
                <w:lang w:val="ru-RU"/>
              </w:rPr>
              <w:t>Преференции участникам, по отношению к которым применяется национальный режим</w:t>
            </w:r>
          </w:p>
          <w:p w:rsidR="00994660" w:rsidRPr="00CB183D" w:rsidRDefault="00994660" w:rsidP="009F1E87">
            <w:pPr>
              <w:pStyle w:val="TableParagraph"/>
              <w:spacing w:before="9"/>
              <w:ind w:right="398"/>
              <w:jc w:val="both"/>
              <w:rPr>
                <w:i/>
                <w:sz w:val="20"/>
                <w:lang w:val="ru-RU"/>
              </w:rPr>
            </w:pPr>
            <w:r w:rsidRPr="00CB183D">
              <w:rPr>
                <w:i/>
                <w:sz w:val="20"/>
                <w:lang w:val="ru-RU"/>
              </w:rPr>
              <w:t>*в соответствии с ч.1 ст.14 Федерального закона</w:t>
            </w:r>
          </w:p>
        </w:tc>
        <w:tc>
          <w:tcPr>
            <w:tcW w:w="7029" w:type="dxa"/>
          </w:tcPr>
          <w:p w:rsidR="00994660" w:rsidRPr="00CB183D" w:rsidRDefault="00994660" w:rsidP="009F1E87">
            <w:pPr>
              <w:pStyle w:val="TableParagraph"/>
              <w:spacing w:line="268" w:lineRule="exact"/>
              <w:ind w:right="79"/>
              <w:jc w:val="both"/>
              <w:rPr>
                <w:i/>
                <w:sz w:val="20"/>
              </w:rPr>
            </w:pPr>
            <w:r w:rsidRPr="00CB183D">
              <w:rPr>
                <w:b/>
                <w:sz w:val="24"/>
                <w:lang w:val="ru-RU"/>
              </w:rPr>
              <w:t>Не установлено</w:t>
            </w:r>
          </w:p>
        </w:tc>
      </w:tr>
    </w:tbl>
    <w:p w:rsidR="00994660" w:rsidRPr="00CB183D" w:rsidRDefault="00994660" w:rsidP="00994660">
      <w:pPr>
        <w:spacing w:line="217" w:lineRule="exact"/>
        <w:jc w:val="both"/>
        <w:rPr>
          <w:sz w:val="20"/>
        </w:rPr>
        <w:sectPr w:rsidR="00994660" w:rsidRPr="00CB183D">
          <w:pgSz w:w="11910" w:h="16840"/>
          <w:pgMar w:top="900" w:right="0" w:bottom="520" w:left="0" w:header="0" w:footer="330" w:gutter="0"/>
          <w:cols w:space="720"/>
        </w:sectPr>
      </w:pPr>
    </w:p>
    <w:p w:rsidR="00994660" w:rsidRPr="00CB183D" w:rsidRDefault="00994660" w:rsidP="00994660">
      <w:pPr>
        <w:pStyle w:val="11"/>
        <w:numPr>
          <w:ilvl w:val="2"/>
          <w:numId w:val="3"/>
        </w:numPr>
        <w:tabs>
          <w:tab w:val="left" w:pos="3786"/>
        </w:tabs>
        <w:spacing w:before="72"/>
        <w:ind w:left="3785" w:hanging="634"/>
        <w:jc w:val="left"/>
        <w:rPr>
          <w:b/>
          <w:sz w:val="24"/>
        </w:rPr>
      </w:pPr>
      <w:r w:rsidRPr="00CB183D">
        <w:rPr>
          <w:b/>
          <w:sz w:val="24"/>
        </w:rPr>
        <w:lastRenderedPageBreak/>
        <w:t>УСЛОВИЯ ФИНАНСОВОГО</w:t>
      </w:r>
      <w:r w:rsidRPr="00CB183D">
        <w:rPr>
          <w:b/>
          <w:spacing w:val="-1"/>
          <w:sz w:val="24"/>
        </w:rPr>
        <w:t xml:space="preserve"> </w:t>
      </w:r>
      <w:r w:rsidRPr="00CB183D">
        <w:rPr>
          <w:b/>
          <w:sz w:val="24"/>
        </w:rPr>
        <w:t>ОБЕСПЕЧЕНИЯ</w:t>
      </w:r>
    </w:p>
    <w:p w:rsidR="00994660" w:rsidRPr="00CB183D" w:rsidRDefault="00994660" w:rsidP="00994660">
      <w:pPr>
        <w:pStyle w:val="a5"/>
        <w:spacing w:before="3"/>
        <w:rPr>
          <w:b/>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7029"/>
      </w:tblGrid>
      <w:tr w:rsidR="00994660" w:rsidRPr="00CB183D" w:rsidTr="009F1E87">
        <w:trPr>
          <w:trHeight w:val="827"/>
        </w:trPr>
        <w:tc>
          <w:tcPr>
            <w:tcW w:w="675" w:type="dxa"/>
            <w:shd w:val="clear" w:color="auto" w:fill="D9D9D9"/>
          </w:tcPr>
          <w:p w:rsidR="00994660" w:rsidRPr="00CB183D" w:rsidRDefault="00994660" w:rsidP="009F1E87">
            <w:pPr>
              <w:pStyle w:val="TableParagraph"/>
              <w:spacing w:line="276" w:lineRule="exact"/>
              <w:ind w:left="138" w:right="110" w:firstLine="76"/>
              <w:rPr>
                <w:b/>
                <w:sz w:val="24"/>
              </w:rPr>
            </w:pPr>
            <w:r w:rsidRPr="00CB183D">
              <w:rPr>
                <w:b/>
                <w:sz w:val="24"/>
              </w:rPr>
              <w:t>№ пун кта</w:t>
            </w:r>
          </w:p>
        </w:tc>
        <w:tc>
          <w:tcPr>
            <w:tcW w:w="3013"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700"/>
              <w:rPr>
                <w:b/>
                <w:sz w:val="24"/>
              </w:rPr>
            </w:pPr>
            <w:r w:rsidRPr="00CB183D">
              <w:rPr>
                <w:b/>
                <w:sz w:val="24"/>
              </w:rPr>
              <w:t>Наименование</w:t>
            </w:r>
          </w:p>
        </w:tc>
        <w:tc>
          <w:tcPr>
            <w:tcW w:w="7029" w:type="dxa"/>
            <w:shd w:val="clear" w:color="auto" w:fill="D9D9D9"/>
          </w:tcPr>
          <w:p w:rsidR="00994660" w:rsidRPr="00CB183D" w:rsidRDefault="00994660" w:rsidP="009F1E87">
            <w:pPr>
              <w:pStyle w:val="TableParagraph"/>
              <w:spacing w:before="8"/>
              <w:ind w:left="0"/>
              <w:rPr>
                <w:b/>
                <w:sz w:val="23"/>
              </w:rPr>
            </w:pPr>
          </w:p>
          <w:p w:rsidR="00994660" w:rsidRPr="00CB183D" w:rsidRDefault="00994660" w:rsidP="009F1E87">
            <w:pPr>
              <w:pStyle w:val="TableParagraph"/>
              <w:ind w:left="2775" w:right="2769"/>
              <w:jc w:val="center"/>
              <w:rPr>
                <w:b/>
                <w:sz w:val="24"/>
              </w:rPr>
            </w:pPr>
            <w:r w:rsidRPr="00CB183D">
              <w:rPr>
                <w:b/>
                <w:sz w:val="24"/>
              </w:rPr>
              <w:t>Информация</w:t>
            </w:r>
          </w:p>
        </w:tc>
      </w:tr>
      <w:tr w:rsidR="00994660" w:rsidRPr="006D507F" w:rsidTr="009F1E87">
        <w:trPr>
          <w:trHeight w:val="964"/>
        </w:trPr>
        <w:tc>
          <w:tcPr>
            <w:tcW w:w="675" w:type="dxa"/>
          </w:tcPr>
          <w:p w:rsidR="00994660" w:rsidRPr="00CB183D" w:rsidRDefault="00994660" w:rsidP="009F1E87">
            <w:pPr>
              <w:pStyle w:val="TableParagraph"/>
              <w:ind w:left="119"/>
            </w:pPr>
            <w:r w:rsidRPr="00CB183D">
              <w:t>1.</w:t>
            </w:r>
          </w:p>
        </w:tc>
        <w:tc>
          <w:tcPr>
            <w:tcW w:w="3013" w:type="dxa"/>
          </w:tcPr>
          <w:p w:rsidR="00994660" w:rsidRPr="00CB183D" w:rsidRDefault="00994660" w:rsidP="009F1E87">
            <w:pPr>
              <w:pStyle w:val="TableParagraph"/>
              <w:ind w:right="96"/>
              <w:jc w:val="both"/>
              <w:rPr>
                <w:sz w:val="24"/>
                <w:szCs w:val="24"/>
                <w:lang w:val="ru-RU"/>
              </w:rPr>
            </w:pPr>
            <w:r w:rsidRPr="00CB183D">
              <w:rPr>
                <w:sz w:val="24"/>
                <w:szCs w:val="24"/>
                <w:lang w:val="ru-RU"/>
              </w:rPr>
              <w:t>Размер обеспечения заявок на участие в электронном аукционе</w:t>
            </w:r>
          </w:p>
        </w:tc>
        <w:tc>
          <w:tcPr>
            <w:tcW w:w="7029" w:type="dxa"/>
            <w:tcBorders>
              <w:bottom w:val="single" w:sz="4" w:space="0" w:color="000000"/>
            </w:tcBorders>
          </w:tcPr>
          <w:p w:rsidR="00994660" w:rsidRPr="00CB183D" w:rsidRDefault="00994660" w:rsidP="00A83288">
            <w:pPr>
              <w:pStyle w:val="TableParagraph"/>
              <w:ind w:right="130"/>
              <w:jc w:val="both"/>
              <w:rPr>
                <w:sz w:val="24"/>
                <w:szCs w:val="24"/>
                <w:lang w:val="ru-RU"/>
              </w:rPr>
            </w:pPr>
            <w:r w:rsidRPr="00CB183D">
              <w:rPr>
                <w:sz w:val="24"/>
                <w:szCs w:val="24"/>
                <w:lang w:val="ru-RU"/>
              </w:rPr>
              <w:t xml:space="preserve">1%, что </w:t>
            </w:r>
            <w:r w:rsidRPr="008603B5">
              <w:rPr>
                <w:sz w:val="24"/>
                <w:szCs w:val="24"/>
                <w:lang w:val="ru-RU"/>
              </w:rPr>
              <w:t xml:space="preserve">составляет </w:t>
            </w:r>
            <w:r w:rsidR="00A83288">
              <w:rPr>
                <w:sz w:val="24"/>
                <w:szCs w:val="24"/>
                <w:lang w:val="ru-RU"/>
              </w:rPr>
              <w:t>22 926</w:t>
            </w:r>
            <w:r w:rsidR="00677BF1" w:rsidRPr="008603B5">
              <w:rPr>
                <w:sz w:val="24"/>
                <w:szCs w:val="24"/>
                <w:lang w:val="ru-RU"/>
              </w:rPr>
              <w:t>,</w:t>
            </w:r>
            <w:r w:rsidR="00A83288">
              <w:rPr>
                <w:sz w:val="24"/>
                <w:szCs w:val="24"/>
                <w:lang w:val="ru-RU"/>
              </w:rPr>
              <w:t>17</w:t>
            </w:r>
            <w:r w:rsidR="00677BF1" w:rsidRPr="008603B5">
              <w:rPr>
                <w:sz w:val="24"/>
                <w:szCs w:val="24"/>
                <w:lang w:val="ru-RU"/>
              </w:rPr>
              <w:t xml:space="preserve"> </w:t>
            </w:r>
            <w:r w:rsidR="00A83288">
              <w:rPr>
                <w:sz w:val="24"/>
                <w:szCs w:val="24"/>
                <w:lang w:val="ru-RU"/>
              </w:rPr>
              <w:t xml:space="preserve">рублей </w:t>
            </w:r>
            <w:r w:rsidRPr="008603B5">
              <w:rPr>
                <w:sz w:val="24"/>
                <w:szCs w:val="24"/>
                <w:lang w:val="ru-RU"/>
              </w:rPr>
              <w:t>(</w:t>
            </w:r>
            <w:r w:rsidR="00A83288">
              <w:rPr>
                <w:sz w:val="24"/>
                <w:szCs w:val="24"/>
                <w:lang w:val="ru-RU"/>
              </w:rPr>
              <w:t>двадцать две</w:t>
            </w:r>
            <w:r w:rsidR="00B25404" w:rsidRPr="008603B5">
              <w:rPr>
                <w:sz w:val="24"/>
                <w:szCs w:val="24"/>
                <w:lang w:val="ru-RU"/>
              </w:rPr>
              <w:t xml:space="preserve"> тысяч</w:t>
            </w:r>
            <w:r w:rsidR="00A83288">
              <w:rPr>
                <w:sz w:val="24"/>
                <w:szCs w:val="24"/>
                <w:lang w:val="ru-RU"/>
              </w:rPr>
              <w:t>и</w:t>
            </w:r>
            <w:r w:rsidRPr="008603B5">
              <w:rPr>
                <w:sz w:val="24"/>
                <w:szCs w:val="24"/>
                <w:lang w:val="ru-RU"/>
              </w:rPr>
              <w:t xml:space="preserve"> </w:t>
            </w:r>
            <w:r w:rsidR="00A83288">
              <w:rPr>
                <w:sz w:val="24"/>
                <w:szCs w:val="24"/>
                <w:lang w:val="ru-RU"/>
              </w:rPr>
              <w:t xml:space="preserve">девятьсот двадцать шесть </w:t>
            </w:r>
            <w:r w:rsidRPr="008603B5">
              <w:rPr>
                <w:sz w:val="24"/>
                <w:szCs w:val="24"/>
                <w:lang w:val="ru-RU"/>
              </w:rPr>
              <w:t>рублей</w:t>
            </w:r>
            <w:r w:rsidR="00A83288">
              <w:rPr>
                <w:sz w:val="24"/>
                <w:szCs w:val="24"/>
                <w:lang w:val="ru-RU"/>
              </w:rPr>
              <w:t xml:space="preserve"> 12</w:t>
            </w:r>
            <w:r w:rsidR="00A83288" w:rsidRPr="008603B5">
              <w:rPr>
                <w:sz w:val="24"/>
                <w:szCs w:val="24"/>
                <w:lang w:val="ru-RU"/>
              </w:rPr>
              <w:t xml:space="preserve"> копеек</w:t>
            </w:r>
            <w:r w:rsidRPr="008603B5">
              <w:rPr>
                <w:sz w:val="24"/>
                <w:szCs w:val="24"/>
                <w:lang w:val="ru-RU"/>
              </w:rPr>
              <w:t xml:space="preserve">) </w:t>
            </w:r>
          </w:p>
        </w:tc>
      </w:tr>
      <w:tr w:rsidR="00994660" w:rsidRPr="006D507F" w:rsidTr="009F1E87">
        <w:trPr>
          <w:trHeight w:val="964"/>
        </w:trPr>
        <w:tc>
          <w:tcPr>
            <w:tcW w:w="675" w:type="dxa"/>
          </w:tcPr>
          <w:p w:rsidR="00994660" w:rsidRPr="00CB183D" w:rsidRDefault="00994660" w:rsidP="009F1E87">
            <w:pPr>
              <w:pStyle w:val="TableParagraph"/>
              <w:ind w:left="119"/>
              <w:rPr>
                <w:lang w:val="ru-RU"/>
              </w:rPr>
            </w:pPr>
            <w:r w:rsidRPr="00CB183D">
              <w:rPr>
                <w:lang w:val="ru-RU"/>
              </w:rPr>
              <w:t>1.1.</w:t>
            </w:r>
          </w:p>
        </w:tc>
        <w:tc>
          <w:tcPr>
            <w:tcW w:w="3013" w:type="dxa"/>
          </w:tcPr>
          <w:p w:rsidR="00994660" w:rsidRPr="00CB183D" w:rsidRDefault="00994660" w:rsidP="009F1E87">
            <w:pPr>
              <w:keepLines/>
              <w:suppressLineNumbers/>
              <w:ind w:left="182"/>
              <w:rPr>
                <w:sz w:val="24"/>
                <w:szCs w:val="24"/>
              </w:rPr>
            </w:pPr>
            <w:r w:rsidRPr="00CB183D">
              <w:rPr>
                <w:sz w:val="24"/>
                <w:szCs w:val="24"/>
              </w:rPr>
              <w:t>Способы внесения обеспечения заявки</w:t>
            </w:r>
          </w:p>
        </w:tc>
        <w:tc>
          <w:tcPr>
            <w:tcW w:w="7029" w:type="dxa"/>
          </w:tcPr>
          <w:p w:rsidR="00A83288" w:rsidRPr="00A83288" w:rsidRDefault="00A83288" w:rsidP="00A83288">
            <w:pPr>
              <w:widowControl/>
              <w:autoSpaceDE/>
              <w:autoSpaceDN/>
              <w:jc w:val="both"/>
              <w:rPr>
                <w:rFonts w:eastAsia="Times New Roman"/>
                <w:sz w:val="24"/>
                <w:szCs w:val="24"/>
                <w:lang w:val="ru-RU" w:eastAsia="ru-RU"/>
              </w:rPr>
            </w:pPr>
            <w:r w:rsidRPr="00A83288">
              <w:rPr>
                <w:rFonts w:eastAsia="Times New Roman"/>
                <w:sz w:val="24"/>
                <w:szCs w:val="24"/>
                <w:lang w:val="ru-RU" w:eastAsia="ru-RU"/>
              </w:rPr>
              <w:t xml:space="preserve">Обеспечение заявки на участие в электронном аукционе может предоставляться участником закупки в виде денежных средств или банковской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A83288" w:rsidRPr="00A83288" w:rsidRDefault="00A83288" w:rsidP="00A83288">
            <w:pPr>
              <w:widowControl/>
              <w:autoSpaceDE/>
              <w:autoSpaceDN/>
              <w:jc w:val="both"/>
              <w:rPr>
                <w:rFonts w:eastAsia="Times New Roman"/>
                <w:sz w:val="24"/>
                <w:szCs w:val="24"/>
                <w:lang w:val="ru-RU" w:eastAsia="ru-RU"/>
              </w:rPr>
            </w:pPr>
            <w:r w:rsidRPr="00A83288">
              <w:rPr>
                <w:rFonts w:eastAsia="Times New Roman"/>
                <w:sz w:val="24"/>
                <w:szCs w:val="24"/>
                <w:lang w:val="ru-RU" w:eastAsia="ru-RU"/>
              </w:rPr>
              <w:t>Выбор способа обеспечения заявки на участие в электронном аукционе осуществляется участником закупки.</w:t>
            </w:r>
          </w:p>
          <w:p w:rsidR="00994660" w:rsidRPr="00CB183D" w:rsidRDefault="00A83288" w:rsidP="00A83288">
            <w:pPr>
              <w:ind w:right="79"/>
              <w:jc w:val="both"/>
              <w:rPr>
                <w:i/>
                <w:sz w:val="24"/>
                <w:szCs w:val="24"/>
                <w:lang w:val="ru-RU"/>
              </w:rPr>
            </w:pPr>
            <w:r w:rsidRPr="00A83288">
              <w:rPr>
                <w:rFonts w:eastAsia="Times New Roman"/>
                <w:sz w:val="24"/>
                <w:szCs w:val="24"/>
                <w:lang w:val="ru-RU" w:eastAsia="ru-RU"/>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tc>
      </w:tr>
      <w:tr w:rsidR="00994660" w:rsidRPr="006D507F" w:rsidTr="009F1E87">
        <w:trPr>
          <w:trHeight w:val="1381"/>
        </w:trPr>
        <w:tc>
          <w:tcPr>
            <w:tcW w:w="675" w:type="dxa"/>
          </w:tcPr>
          <w:p w:rsidR="00994660" w:rsidRPr="00CB183D" w:rsidRDefault="00994660" w:rsidP="009F1E87">
            <w:pPr>
              <w:pStyle w:val="TableParagraph"/>
              <w:spacing w:before="13"/>
              <w:ind w:left="119"/>
            </w:pPr>
            <w:r w:rsidRPr="00CB183D">
              <w:rPr>
                <w:lang w:val="ru-RU"/>
              </w:rPr>
              <w:t>1.</w:t>
            </w:r>
            <w:r w:rsidRPr="00CB183D">
              <w:t>2.</w:t>
            </w:r>
          </w:p>
        </w:tc>
        <w:tc>
          <w:tcPr>
            <w:tcW w:w="3013" w:type="dxa"/>
          </w:tcPr>
          <w:p w:rsidR="00994660" w:rsidRPr="00CB183D" w:rsidRDefault="00994660" w:rsidP="009F1E87">
            <w:pPr>
              <w:pStyle w:val="TableParagraph"/>
              <w:ind w:right="137"/>
              <w:jc w:val="both"/>
              <w:rPr>
                <w:sz w:val="24"/>
                <w:lang w:val="ru-RU"/>
              </w:rPr>
            </w:pPr>
            <w:r w:rsidRPr="00CB183D">
              <w:rPr>
                <w:sz w:val="24"/>
                <w:lang w:val="ru-RU"/>
              </w:rPr>
              <w:t>Внесение денежных средств в качестве обеспечения заявок на участие в электронном</w:t>
            </w:r>
          </w:p>
          <w:p w:rsidR="00994660" w:rsidRPr="00CB183D" w:rsidRDefault="00994660" w:rsidP="009F1E87">
            <w:pPr>
              <w:pStyle w:val="TableParagraph"/>
              <w:spacing w:before="6" w:line="264" w:lineRule="exact"/>
              <w:rPr>
                <w:sz w:val="24"/>
              </w:rPr>
            </w:pPr>
            <w:r w:rsidRPr="00CB183D">
              <w:rPr>
                <w:sz w:val="24"/>
              </w:rPr>
              <w:t>аукционе</w:t>
            </w:r>
          </w:p>
        </w:tc>
        <w:tc>
          <w:tcPr>
            <w:tcW w:w="7029" w:type="dxa"/>
          </w:tcPr>
          <w:p w:rsidR="00994660" w:rsidRPr="00CB183D" w:rsidRDefault="00A83288" w:rsidP="009F1E87">
            <w:pPr>
              <w:pStyle w:val="TableParagraph"/>
              <w:ind w:right="79"/>
              <w:jc w:val="both"/>
              <w:rPr>
                <w:sz w:val="24"/>
                <w:lang w:val="ru-RU"/>
              </w:rPr>
            </w:pPr>
            <w:r w:rsidRPr="00A83288">
              <w:rPr>
                <w:sz w:val="24"/>
                <w:lang w:val="ru-RU"/>
              </w:rPr>
              <w:t>Обеспечение заявок на участие в электронном аукцион</w:t>
            </w:r>
            <w:r>
              <w:rPr>
                <w:sz w:val="24"/>
                <w:lang w:val="ru-RU"/>
              </w:rPr>
              <w:t>е может предоставляться участни</w:t>
            </w:r>
            <w:r w:rsidRPr="00A83288">
              <w:rPr>
                <w:sz w:val="24"/>
                <w:lang w:val="ru-RU"/>
              </w:rPr>
              <w:t>ком закупки путем внесения денежных средств на специальные счета, открытые им в банках, перечень которых установлен Распоряжением Правительства Российской Феде-рации № 1451-р от 13.07.2018.</w:t>
            </w:r>
          </w:p>
        </w:tc>
      </w:tr>
      <w:tr w:rsidR="00A83288" w:rsidRPr="006D507F" w:rsidTr="009F1E87">
        <w:trPr>
          <w:trHeight w:val="1381"/>
        </w:trPr>
        <w:tc>
          <w:tcPr>
            <w:tcW w:w="675" w:type="dxa"/>
          </w:tcPr>
          <w:p w:rsidR="00A83288" w:rsidRPr="00CB183D" w:rsidRDefault="00A83288" w:rsidP="009F1E87">
            <w:pPr>
              <w:pStyle w:val="TableParagraph"/>
              <w:spacing w:before="13"/>
              <w:ind w:left="119"/>
              <w:rPr>
                <w:lang w:val="ru-RU"/>
              </w:rPr>
            </w:pPr>
            <w:r>
              <w:rPr>
                <w:lang w:val="ru-RU"/>
              </w:rPr>
              <w:t>1.3.</w:t>
            </w:r>
          </w:p>
        </w:tc>
        <w:tc>
          <w:tcPr>
            <w:tcW w:w="3013" w:type="dxa"/>
          </w:tcPr>
          <w:p w:rsidR="00A83288" w:rsidRPr="00CB183D" w:rsidRDefault="00A83288" w:rsidP="00A83288">
            <w:pPr>
              <w:pStyle w:val="TableParagraph"/>
              <w:ind w:right="137"/>
              <w:jc w:val="both"/>
              <w:rPr>
                <w:sz w:val="24"/>
                <w:lang w:val="ru-RU"/>
              </w:rPr>
            </w:pPr>
            <w:r w:rsidRPr="00A83288">
              <w:rPr>
                <w:sz w:val="24"/>
                <w:lang w:val="ru-RU"/>
              </w:rPr>
              <w:t>Обеспечение заявки на участие в электронном аукционе в виде банковской гарантии</w:t>
            </w:r>
          </w:p>
        </w:tc>
        <w:tc>
          <w:tcPr>
            <w:tcW w:w="7029" w:type="dxa"/>
          </w:tcPr>
          <w:p w:rsidR="00A83288" w:rsidRPr="00A83288" w:rsidRDefault="00A83288" w:rsidP="00A83288">
            <w:pPr>
              <w:pStyle w:val="TableParagraph"/>
              <w:ind w:right="79"/>
              <w:jc w:val="both"/>
              <w:rPr>
                <w:sz w:val="24"/>
                <w:lang w:val="ru-RU"/>
              </w:rPr>
            </w:pPr>
            <w:r w:rsidRPr="00A83288">
              <w:rPr>
                <w:sz w:val="24"/>
                <w:lang w:val="ru-RU"/>
              </w:rPr>
              <w:t>Банковская гарантия, выданная участнику закупки банком для целей обеспечения заявки на участие электронном аукционе, должна соответствовать требованиям статьи 45 Федерального закона.</w:t>
            </w:r>
          </w:p>
        </w:tc>
      </w:tr>
      <w:tr w:rsidR="00994660" w:rsidRPr="006D507F" w:rsidTr="009F1E87">
        <w:trPr>
          <w:trHeight w:val="550"/>
        </w:trPr>
        <w:tc>
          <w:tcPr>
            <w:tcW w:w="675" w:type="dxa"/>
          </w:tcPr>
          <w:p w:rsidR="00994660" w:rsidRPr="00CB183D" w:rsidRDefault="00994660" w:rsidP="009F1E87">
            <w:pPr>
              <w:pStyle w:val="TableParagraph"/>
              <w:spacing w:before="16"/>
              <w:ind w:left="119"/>
            </w:pPr>
            <w:r w:rsidRPr="00CB183D">
              <w:rPr>
                <w:lang w:val="ru-RU"/>
              </w:rPr>
              <w:t>2</w:t>
            </w:r>
            <w:r w:rsidRPr="00CB183D">
              <w:t>.</w:t>
            </w:r>
          </w:p>
        </w:tc>
        <w:tc>
          <w:tcPr>
            <w:tcW w:w="3013" w:type="dxa"/>
          </w:tcPr>
          <w:p w:rsidR="00994660" w:rsidRPr="00CB183D" w:rsidRDefault="00994660" w:rsidP="009F1E87">
            <w:pPr>
              <w:pStyle w:val="TableParagraph"/>
              <w:ind w:right="137"/>
              <w:jc w:val="both"/>
              <w:rPr>
                <w:sz w:val="24"/>
                <w:lang w:val="ru-RU"/>
              </w:rPr>
            </w:pPr>
            <w:r w:rsidRPr="00CB183D">
              <w:rPr>
                <w:sz w:val="24"/>
              </w:rPr>
              <w:t>Размер обеспечения исполнения контракта</w:t>
            </w:r>
          </w:p>
        </w:tc>
        <w:tc>
          <w:tcPr>
            <w:tcW w:w="7029" w:type="dxa"/>
          </w:tcPr>
          <w:p w:rsidR="00994660" w:rsidRPr="00CB183D" w:rsidRDefault="00677BF1" w:rsidP="00A83288">
            <w:pPr>
              <w:pStyle w:val="TableParagraph"/>
              <w:spacing w:line="230" w:lineRule="atLeast"/>
              <w:ind w:right="79"/>
              <w:jc w:val="both"/>
              <w:rPr>
                <w:i/>
                <w:sz w:val="20"/>
                <w:lang w:val="ru-RU"/>
              </w:rPr>
            </w:pPr>
            <w:r w:rsidRPr="008603B5">
              <w:rPr>
                <w:sz w:val="24"/>
                <w:szCs w:val="24"/>
                <w:lang w:val="ru-RU"/>
              </w:rPr>
              <w:t>5</w:t>
            </w:r>
            <w:r w:rsidR="00994660" w:rsidRPr="008603B5">
              <w:rPr>
                <w:sz w:val="24"/>
                <w:szCs w:val="24"/>
                <w:lang w:val="ru-RU"/>
              </w:rPr>
              <w:t xml:space="preserve">%, что составляет </w:t>
            </w:r>
            <w:r w:rsidR="00A83288">
              <w:rPr>
                <w:sz w:val="24"/>
                <w:szCs w:val="24"/>
                <w:lang w:val="ru-RU"/>
              </w:rPr>
              <w:t>114 630</w:t>
            </w:r>
            <w:r w:rsidRPr="008603B5">
              <w:rPr>
                <w:sz w:val="24"/>
                <w:szCs w:val="24"/>
                <w:lang w:val="ru-RU"/>
              </w:rPr>
              <w:t>,</w:t>
            </w:r>
            <w:r w:rsidR="00A83288">
              <w:rPr>
                <w:sz w:val="24"/>
                <w:szCs w:val="24"/>
                <w:lang w:val="ru-RU"/>
              </w:rPr>
              <w:t>86</w:t>
            </w:r>
            <w:r w:rsidRPr="008603B5">
              <w:rPr>
                <w:sz w:val="24"/>
                <w:szCs w:val="24"/>
                <w:lang w:val="ru-RU"/>
              </w:rPr>
              <w:t xml:space="preserve"> </w:t>
            </w:r>
            <w:r w:rsidR="00A83288">
              <w:rPr>
                <w:sz w:val="24"/>
                <w:szCs w:val="24"/>
                <w:lang w:val="ru-RU"/>
              </w:rPr>
              <w:t xml:space="preserve">рублей </w:t>
            </w:r>
            <w:r w:rsidR="00994660" w:rsidRPr="008603B5">
              <w:rPr>
                <w:sz w:val="24"/>
                <w:szCs w:val="24"/>
                <w:lang w:val="ru-RU"/>
              </w:rPr>
              <w:t>(</w:t>
            </w:r>
            <w:r w:rsidR="00A83288">
              <w:rPr>
                <w:sz w:val="24"/>
                <w:szCs w:val="24"/>
                <w:lang w:val="ru-RU"/>
              </w:rPr>
              <w:t>сто четырнадцать</w:t>
            </w:r>
            <w:r w:rsidR="00B25404" w:rsidRPr="008603B5">
              <w:rPr>
                <w:sz w:val="24"/>
                <w:szCs w:val="24"/>
                <w:lang w:val="ru-RU"/>
              </w:rPr>
              <w:t xml:space="preserve"> тысяч</w:t>
            </w:r>
            <w:r w:rsidR="008603B5" w:rsidRPr="008603B5">
              <w:rPr>
                <w:sz w:val="24"/>
                <w:szCs w:val="24"/>
                <w:lang w:val="ru-RU"/>
              </w:rPr>
              <w:t xml:space="preserve"> </w:t>
            </w:r>
            <w:r w:rsidR="00A83288">
              <w:rPr>
                <w:sz w:val="24"/>
                <w:szCs w:val="24"/>
                <w:lang w:val="ru-RU"/>
              </w:rPr>
              <w:t xml:space="preserve">шестьсот тридцать </w:t>
            </w:r>
            <w:r w:rsidR="00994660" w:rsidRPr="008603B5">
              <w:rPr>
                <w:sz w:val="24"/>
                <w:szCs w:val="24"/>
                <w:lang w:val="ru-RU"/>
              </w:rPr>
              <w:t xml:space="preserve">рублей </w:t>
            </w:r>
            <w:r w:rsidR="00A83288">
              <w:rPr>
                <w:sz w:val="24"/>
                <w:szCs w:val="24"/>
                <w:lang w:val="ru-RU"/>
              </w:rPr>
              <w:t>86</w:t>
            </w:r>
            <w:r w:rsidR="00994660" w:rsidRPr="008603B5">
              <w:rPr>
                <w:sz w:val="24"/>
                <w:szCs w:val="24"/>
                <w:lang w:val="ru-RU"/>
              </w:rPr>
              <w:t xml:space="preserve"> копе</w:t>
            </w:r>
            <w:r w:rsidR="00A83288">
              <w:rPr>
                <w:sz w:val="24"/>
                <w:szCs w:val="24"/>
                <w:lang w:val="ru-RU"/>
              </w:rPr>
              <w:t>ек)</w:t>
            </w:r>
          </w:p>
        </w:tc>
      </w:tr>
      <w:tr w:rsidR="00994660" w:rsidRPr="006D507F" w:rsidTr="009F1E87">
        <w:trPr>
          <w:trHeight w:val="550"/>
        </w:trPr>
        <w:tc>
          <w:tcPr>
            <w:tcW w:w="675" w:type="dxa"/>
          </w:tcPr>
          <w:p w:rsidR="00994660" w:rsidRPr="00CB183D" w:rsidRDefault="00994660" w:rsidP="009F1E87">
            <w:pPr>
              <w:pStyle w:val="TableParagraph"/>
              <w:spacing w:before="16"/>
              <w:ind w:left="119"/>
              <w:rPr>
                <w:lang w:val="ru-RU"/>
              </w:rPr>
            </w:pPr>
            <w:r w:rsidRPr="00CB183D">
              <w:rPr>
                <w:lang w:val="ru-RU"/>
              </w:rPr>
              <w:t>2.1.</w:t>
            </w:r>
          </w:p>
        </w:tc>
        <w:tc>
          <w:tcPr>
            <w:tcW w:w="3013" w:type="dxa"/>
          </w:tcPr>
          <w:p w:rsidR="00994660" w:rsidRPr="00CB183D" w:rsidRDefault="00994660" w:rsidP="009F1E87">
            <w:pPr>
              <w:keepLines/>
              <w:suppressLineNumbers/>
              <w:ind w:left="182"/>
              <w:rPr>
                <w:sz w:val="24"/>
                <w:szCs w:val="24"/>
              </w:rPr>
            </w:pPr>
            <w:r w:rsidRPr="00CB183D">
              <w:rPr>
                <w:sz w:val="24"/>
                <w:szCs w:val="24"/>
              </w:rPr>
              <w:t>Способы  обеспечения исполнения контракта</w:t>
            </w:r>
          </w:p>
        </w:tc>
        <w:tc>
          <w:tcPr>
            <w:tcW w:w="7029" w:type="dxa"/>
          </w:tcPr>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Обеспечение исполнения контракта должно быть предоставлено одновременно с подписанным участником экземпляром контракта.</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w:t>
            </w:r>
            <w:r w:rsidRPr="00A83288">
              <w:rPr>
                <w:bCs/>
                <w:sz w:val="24"/>
                <w:szCs w:val="24"/>
                <w:lang w:val="ru-RU" w:eastAsia="ru-RU"/>
              </w:rPr>
              <w:lastRenderedPageBreak/>
              <w:t>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Положения настоящего раздела об обеспечении исполнения контракта, включая положения о предоставлении такого обеспечения с учетом положений статьи 37 Федерального закона, не применяются в случае:</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 xml:space="preserve">1) заключения контракта с участником закупки, который является казенным учреждением; </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2) осуществления закупки услуги по предоставлению кредита;</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83288" w:rsidRPr="00A83288"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w:t>
            </w:r>
          </w:p>
          <w:p w:rsidR="00994660" w:rsidRPr="00CB183D" w:rsidRDefault="00A83288" w:rsidP="00A83288">
            <w:pPr>
              <w:tabs>
                <w:tab w:val="left" w:pos="360"/>
              </w:tabs>
              <w:adjustRightInd w:val="0"/>
              <w:ind w:left="182" w:right="79"/>
              <w:jc w:val="both"/>
              <w:rPr>
                <w:bCs/>
                <w:sz w:val="24"/>
                <w:szCs w:val="24"/>
                <w:lang w:val="ru-RU" w:eastAsia="ru-RU"/>
              </w:rPr>
            </w:pPr>
            <w:r w:rsidRPr="00A83288">
              <w:rPr>
                <w:bCs/>
                <w:sz w:val="24"/>
                <w:szCs w:val="24"/>
                <w:lang w:val="ru-RU" w:eastAsia="ru-RU"/>
              </w:rPr>
              <w:t xml:space="preserve">Такая информация представляется участником закупки до </w:t>
            </w:r>
            <w:r w:rsidRPr="00A83288">
              <w:rPr>
                <w:bCs/>
                <w:sz w:val="24"/>
                <w:szCs w:val="24"/>
                <w:lang w:val="ru-RU" w:eastAsia="ru-RU"/>
              </w:rPr>
              <w:lastRenderedPageBreak/>
              <w:t>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994660" w:rsidRPr="006D507F"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lastRenderedPageBreak/>
              <w:t>2.2</w:t>
            </w:r>
          </w:p>
        </w:tc>
        <w:tc>
          <w:tcPr>
            <w:tcW w:w="3013" w:type="dxa"/>
          </w:tcPr>
          <w:p w:rsidR="00994660" w:rsidRPr="00CB183D" w:rsidRDefault="00994660" w:rsidP="009F1E87">
            <w:pPr>
              <w:contextualSpacing/>
              <w:outlineLvl w:val="2"/>
              <w:rPr>
                <w:sz w:val="24"/>
                <w:szCs w:val="24"/>
                <w:lang w:val="ru-RU" w:eastAsia="ru-RU"/>
              </w:rPr>
            </w:pPr>
            <w:bookmarkStart w:id="2" w:name="_Toc518566946"/>
            <w:r w:rsidRPr="00CB183D">
              <w:rPr>
                <w:sz w:val="24"/>
                <w:szCs w:val="24"/>
                <w:lang w:val="ru-RU"/>
              </w:rPr>
              <w:t>Срок и порядок предоставления обеспечения исполнения контракта</w:t>
            </w:r>
            <w:r w:rsidRPr="00CB183D">
              <w:rPr>
                <w:sz w:val="24"/>
                <w:szCs w:val="24"/>
                <w:lang w:val="ru-RU" w:eastAsia="ru-RU"/>
              </w:rPr>
              <w:t>, предоставляемому в виде денежных средств</w:t>
            </w:r>
            <w:bookmarkEnd w:id="2"/>
          </w:p>
          <w:p w:rsidR="00994660" w:rsidRPr="00CB183D" w:rsidRDefault="00994660" w:rsidP="009F1E87">
            <w:pPr>
              <w:contextualSpacing/>
              <w:rPr>
                <w:sz w:val="24"/>
                <w:szCs w:val="24"/>
                <w:lang w:val="ru-RU"/>
              </w:rPr>
            </w:pPr>
          </w:p>
        </w:tc>
        <w:tc>
          <w:tcPr>
            <w:tcW w:w="7029" w:type="dxa"/>
          </w:tcPr>
          <w:p w:rsidR="00994660" w:rsidRPr="00CB183D" w:rsidRDefault="00994660" w:rsidP="009F1E87">
            <w:pPr>
              <w:ind w:firstLine="318"/>
              <w:contextualSpacing/>
              <w:jc w:val="both"/>
              <w:outlineLvl w:val="2"/>
              <w:rPr>
                <w:sz w:val="24"/>
                <w:szCs w:val="24"/>
                <w:lang w:val="ru-RU" w:eastAsia="ru-RU"/>
              </w:rPr>
            </w:pPr>
            <w:bookmarkStart w:id="3" w:name="_Toc518566947"/>
            <w:r w:rsidRPr="00CB183D">
              <w:rPr>
                <w:sz w:val="24"/>
                <w:szCs w:val="24"/>
                <w:lang w:val="ru-RU" w:eastAsia="ru-RU"/>
              </w:rPr>
              <w:t xml:space="preserve">Денежные средства, вносимые в обеспечение исполнения контракта, должны быть перечислены </w:t>
            </w:r>
            <w:r w:rsidRPr="00CB183D">
              <w:rPr>
                <w:bCs/>
                <w:sz w:val="24"/>
                <w:szCs w:val="24"/>
                <w:lang w:val="ru-RU" w:eastAsia="ru-RU"/>
              </w:rPr>
              <w:t>на расчетный счет заказчика, указанный в подпункте 2.3. настоящего подраздела.</w:t>
            </w:r>
            <w:bookmarkEnd w:id="3"/>
          </w:p>
          <w:p w:rsidR="00994660" w:rsidRPr="00CB183D" w:rsidRDefault="00994660" w:rsidP="008603B5">
            <w:pPr>
              <w:ind w:firstLine="318"/>
              <w:contextualSpacing/>
              <w:jc w:val="both"/>
              <w:outlineLvl w:val="2"/>
              <w:rPr>
                <w:sz w:val="24"/>
                <w:szCs w:val="24"/>
                <w:lang w:val="ru-RU" w:eastAsia="ru-RU"/>
              </w:rPr>
            </w:pPr>
          </w:p>
        </w:tc>
      </w:tr>
      <w:tr w:rsidR="00994660" w:rsidRPr="00CB183D"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t>2.3</w:t>
            </w:r>
          </w:p>
        </w:tc>
        <w:tc>
          <w:tcPr>
            <w:tcW w:w="3013" w:type="dxa"/>
          </w:tcPr>
          <w:p w:rsidR="00994660" w:rsidRPr="00CB183D" w:rsidRDefault="00994660" w:rsidP="009F1E87">
            <w:pPr>
              <w:keepLines/>
              <w:suppressLineNumbers/>
              <w:rPr>
                <w:sz w:val="24"/>
                <w:szCs w:val="24"/>
                <w:lang w:val="ru-RU"/>
              </w:rPr>
            </w:pPr>
            <w:r w:rsidRPr="00CB183D">
              <w:rPr>
                <w:sz w:val="24"/>
                <w:szCs w:val="24"/>
                <w:lang w:val="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9" w:type="dxa"/>
          </w:tcPr>
          <w:p w:rsidR="00994660" w:rsidRPr="00CB183D" w:rsidRDefault="00994660" w:rsidP="009F1E87">
            <w:pPr>
              <w:jc w:val="both"/>
              <w:rPr>
                <w:i/>
                <w:sz w:val="24"/>
                <w:szCs w:val="24"/>
                <w:bdr w:val="none" w:sz="0" w:space="0" w:color="auto" w:frame="1"/>
                <w:lang w:val="ru-RU" w:eastAsia="ru-RU"/>
              </w:rPr>
            </w:pPr>
            <w:r w:rsidRPr="00CB183D">
              <w:rPr>
                <w:i/>
                <w:sz w:val="24"/>
                <w:szCs w:val="24"/>
                <w:lang w:val="ru-RU"/>
              </w:rPr>
              <w:t xml:space="preserve">Получатель: </w:t>
            </w:r>
            <w:r w:rsidRPr="00CB183D">
              <w:rPr>
                <w:b/>
                <w:bCs/>
                <w:sz w:val="24"/>
                <w:szCs w:val="24"/>
                <w:lang w:val="ru-RU"/>
              </w:rPr>
              <w:t>АДМИНИСТРАЦИЯ ГОРОДА АРМЯНСКА РЕСПУБЛИКИ КРЫМ</w:t>
            </w:r>
          </w:p>
          <w:p w:rsidR="00994660" w:rsidRPr="00CB183D" w:rsidRDefault="00994660" w:rsidP="009F1E87">
            <w:pPr>
              <w:jc w:val="both"/>
              <w:rPr>
                <w:b/>
                <w:sz w:val="24"/>
                <w:szCs w:val="24"/>
                <w:bdr w:val="none" w:sz="0" w:space="0" w:color="auto" w:frame="1"/>
                <w:lang w:val="ru-RU" w:eastAsia="ru-RU"/>
              </w:rPr>
            </w:pPr>
            <w:r w:rsidRPr="00CB183D">
              <w:rPr>
                <w:i/>
                <w:sz w:val="24"/>
                <w:szCs w:val="24"/>
                <w:bdr w:val="none" w:sz="0" w:space="0" w:color="auto" w:frame="1"/>
                <w:lang w:val="ru-RU" w:eastAsia="ru-RU"/>
              </w:rPr>
              <w:t xml:space="preserve">Наименование банка: </w:t>
            </w:r>
            <w:r w:rsidRPr="00CB183D">
              <w:rPr>
                <w:rStyle w:val="iceouttxt4"/>
                <w:b/>
                <w:color w:val="000000" w:themeColor="text1"/>
                <w:sz w:val="24"/>
                <w:szCs w:val="24"/>
                <w:lang w:val="ru-RU"/>
              </w:rPr>
              <w:t>УФК по Республике Крым</w:t>
            </w:r>
          </w:p>
          <w:p w:rsidR="00994660" w:rsidRPr="00CB183D" w:rsidRDefault="00994660" w:rsidP="009F1E87">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(Администрация города Армянска Республики Крым Лицевой счет: 05753251010)</w:t>
            </w:r>
          </w:p>
          <w:p w:rsidR="00994660" w:rsidRPr="00CB183D" w:rsidRDefault="00994660" w:rsidP="009F1E87">
            <w:pPr>
              <w:pStyle w:val="30"/>
              <w:tabs>
                <w:tab w:val="left" w:pos="708"/>
              </w:tabs>
              <w:spacing w:before="0"/>
              <w:rPr>
                <w:rFonts w:ascii="Times New Roman" w:hAnsi="Times New Roman"/>
                <w:color w:val="000000" w:themeColor="text1"/>
                <w:sz w:val="24"/>
                <w:szCs w:val="24"/>
                <w:lang w:val="ru-RU" w:eastAsia="ru-RU"/>
              </w:rPr>
            </w:pPr>
            <w:r w:rsidRPr="00CB183D">
              <w:rPr>
                <w:rFonts w:ascii="Times New Roman" w:hAnsi="Times New Roman"/>
                <w:color w:val="000000" w:themeColor="text1"/>
                <w:sz w:val="24"/>
                <w:szCs w:val="24"/>
                <w:lang w:val="ru-RU" w:eastAsia="ru-RU"/>
              </w:rPr>
              <w:t>БИК 043510001 Отделение Республика Крым</w:t>
            </w:r>
            <w:r w:rsidRPr="00CB183D">
              <w:rPr>
                <w:rFonts w:ascii="Times New Roman" w:hAnsi="Times New Roman"/>
                <w:color w:val="000000" w:themeColor="text1"/>
                <w:sz w:val="24"/>
                <w:szCs w:val="24"/>
                <w:lang w:val="ru-RU" w:eastAsia="ru-RU"/>
              </w:rPr>
              <w:br/>
              <w:t>Расчетный счет: 40302810935103000107</w:t>
            </w:r>
          </w:p>
          <w:p w:rsidR="00994660" w:rsidRPr="00CB183D" w:rsidRDefault="00994660" w:rsidP="009F1E87">
            <w:pPr>
              <w:widowControl/>
              <w:autoSpaceDE/>
              <w:autoSpaceDN/>
              <w:rPr>
                <w:rFonts w:eastAsia="Times New Roman"/>
                <w:sz w:val="24"/>
                <w:szCs w:val="24"/>
                <w:lang w:val="ru-RU" w:eastAsia="ru-RU"/>
              </w:rPr>
            </w:pPr>
            <w:r w:rsidRPr="00CB183D">
              <w:rPr>
                <w:rFonts w:eastAsia="Times New Roman"/>
                <w:sz w:val="24"/>
                <w:szCs w:val="24"/>
                <w:lang w:val="ru-RU" w:eastAsia="ru-RU"/>
              </w:rPr>
              <w:t>ИНН 9106002685</w:t>
            </w:r>
          </w:p>
          <w:p w:rsidR="00994660" w:rsidRPr="00CB183D" w:rsidRDefault="00994660" w:rsidP="009F1E87">
            <w:pPr>
              <w:widowControl/>
              <w:autoSpaceDE/>
              <w:autoSpaceDN/>
              <w:rPr>
                <w:rFonts w:eastAsia="Times New Roman"/>
                <w:sz w:val="24"/>
                <w:szCs w:val="24"/>
                <w:lang w:val="ru-RU" w:eastAsia="ru-RU"/>
              </w:rPr>
            </w:pPr>
            <w:r w:rsidRPr="00CB183D">
              <w:rPr>
                <w:rFonts w:eastAsia="Times New Roman"/>
                <w:sz w:val="24"/>
                <w:szCs w:val="24"/>
                <w:lang w:val="ru-RU" w:eastAsia="ru-RU"/>
              </w:rPr>
              <w:t>КПП 910601001</w:t>
            </w:r>
          </w:p>
          <w:p w:rsidR="00994660" w:rsidRPr="00CB183D" w:rsidRDefault="00994660" w:rsidP="009F1E87">
            <w:pPr>
              <w:jc w:val="both"/>
              <w:rPr>
                <w:sz w:val="24"/>
                <w:szCs w:val="24"/>
                <w:lang w:val="ru-RU" w:eastAsia="ru-RU"/>
              </w:rPr>
            </w:pPr>
            <w:r w:rsidRPr="00CB183D">
              <w:rPr>
                <w:i/>
                <w:sz w:val="24"/>
                <w:szCs w:val="24"/>
                <w:bdr w:val="none" w:sz="0" w:space="0" w:color="auto" w:frame="1"/>
                <w:lang w:val="ru-RU" w:eastAsia="ru-RU"/>
              </w:rPr>
              <w:t xml:space="preserve">Назначение платежа: </w:t>
            </w:r>
            <w:r w:rsidRPr="00CB183D">
              <w:rPr>
                <w:b/>
                <w:sz w:val="24"/>
                <w:szCs w:val="24"/>
                <w:bdr w:val="none" w:sz="0" w:space="0" w:color="auto" w:frame="1"/>
                <w:lang w:val="ru-RU" w:eastAsia="ru-RU"/>
              </w:rPr>
              <w:t>Средства для обеспечения исполнения контракта в соответствии с Протоколом подведения итогов электронного аукциона №__ от «__»_________201_года. НДС не облагается.</w:t>
            </w:r>
          </w:p>
        </w:tc>
      </w:tr>
      <w:tr w:rsidR="00994660" w:rsidRPr="006D507F" w:rsidTr="009F1E87">
        <w:trPr>
          <w:trHeight w:val="550"/>
        </w:trPr>
        <w:tc>
          <w:tcPr>
            <w:tcW w:w="675" w:type="dxa"/>
          </w:tcPr>
          <w:p w:rsidR="00994660" w:rsidRPr="00CB183D" w:rsidRDefault="00994660" w:rsidP="009F1E87">
            <w:pPr>
              <w:spacing w:after="60"/>
              <w:rPr>
                <w:bCs/>
                <w:sz w:val="24"/>
                <w:szCs w:val="24"/>
              </w:rPr>
            </w:pPr>
            <w:r w:rsidRPr="00CB183D">
              <w:rPr>
                <w:bCs/>
                <w:sz w:val="24"/>
                <w:szCs w:val="24"/>
              </w:rPr>
              <w:t>2.4</w:t>
            </w:r>
          </w:p>
        </w:tc>
        <w:tc>
          <w:tcPr>
            <w:tcW w:w="3013" w:type="dxa"/>
          </w:tcPr>
          <w:p w:rsidR="00994660" w:rsidRPr="00CB183D" w:rsidRDefault="00994660" w:rsidP="009F1E87">
            <w:pPr>
              <w:contextualSpacing/>
              <w:rPr>
                <w:sz w:val="24"/>
                <w:szCs w:val="24"/>
                <w:lang w:val="ru-RU"/>
              </w:rPr>
            </w:pPr>
            <w:r w:rsidRPr="00CB183D">
              <w:rPr>
                <w:sz w:val="24"/>
                <w:szCs w:val="24"/>
                <w:lang w:val="ru-RU"/>
              </w:rPr>
              <w:t>Срок и порядок предоставления обеспечения исполнения контракта в виде банковской гарантии</w:t>
            </w:r>
          </w:p>
        </w:tc>
        <w:tc>
          <w:tcPr>
            <w:tcW w:w="7029" w:type="dxa"/>
          </w:tcPr>
          <w:p w:rsidR="00A83288" w:rsidRPr="00A83288" w:rsidRDefault="00A83288" w:rsidP="00A83288">
            <w:pPr>
              <w:adjustRightInd w:val="0"/>
              <w:ind w:firstLine="318"/>
              <w:contextualSpacing/>
              <w:jc w:val="both"/>
              <w:rPr>
                <w:sz w:val="24"/>
                <w:szCs w:val="24"/>
                <w:lang w:val="ru-RU"/>
              </w:rPr>
            </w:pPr>
            <w:r w:rsidRPr="00A83288">
              <w:rPr>
                <w:sz w:val="24"/>
                <w:szCs w:val="24"/>
                <w:lang w:val="ru-RU"/>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w:t>
            </w:r>
            <w:r w:rsidR="008F29F1">
              <w:rPr>
                <w:sz w:val="24"/>
                <w:szCs w:val="24"/>
                <w:lang w:val="ru-RU"/>
              </w:rPr>
              <w:t xml:space="preserve"> от 12.04.2018 № 440 «О требова</w:t>
            </w:r>
            <w:r w:rsidRPr="00A83288">
              <w:rPr>
                <w:sz w:val="24"/>
                <w:szCs w:val="24"/>
                <w:lang w:val="ru-RU"/>
              </w:rPr>
              <w:t>ниях к банкам, которые вправе выдавать банковские гарантии для обеспечения заявок и исполнения контрактов»:</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1) 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2) наличие у банка кредитного рейтинга не ни</w:t>
            </w:r>
            <w:r w:rsidR="008F29F1">
              <w:rPr>
                <w:sz w:val="24"/>
                <w:szCs w:val="24"/>
                <w:lang w:val="ru-RU"/>
              </w:rPr>
              <w:t>же уровня «B-(RU)» по националь</w:t>
            </w:r>
            <w:r w:rsidRPr="00A83288">
              <w:rPr>
                <w:sz w:val="24"/>
                <w:szCs w:val="24"/>
                <w:lang w:val="ru-RU"/>
              </w:rPr>
              <w:t>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«ruB-»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 44-ФЗ, с учетом обязательного закрепления в банковской гарантии следующих требований:</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 xml:space="preserve">1) права заказчика в случае ненадлежащего выполнения или </w:t>
            </w:r>
            <w:r w:rsidR="008F29F1">
              <w:rPr>
                <w:sz w:val="24"/>
                <w:szCs w:val="24"/>
                <w:lang w:val="ru-RU"/>
              </w:rPr>
              <w:lastRenderedPageBreak/>
              <w:t>невыполнения по</w:t>
            </w:r>
            <w:r w:rsidRPr="00A83288">
              <w:rPr>
                <w:sz w:val="24"/>
                <w:szCs w:val="24"/>
                <w:lang w:val="ru-RU"/>
              </w:rPr>
              <w:t>ставщиком (подрядчиком, исполнителем) обязательств</w:t>
            </w:r>
            <w:r w:rsidR="008F29F1">
              <w:rPr>
                <w:sz w:val="24"/>
                <w:szCs w:val="24"/>
                <w:lang w:val="ru-RU"/>
              </w:rPr>
              <w:t>, обеспеченных банковской гаран</w:t>
            </w:r>
            <w:r w:rsidRPr="00A83288">
              <w:rPr>
                <w:sz w:val="24"/>
                <w:szCs w:val="24"/>
                <w:lang w:val="ru-RU"/>
              </w:rPr>
              <w:t>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w:t>
            </w:r>
            <w:r w:rsidR="008F29F1">
              <w:rPr>
                <w:sz w:val="24"/>
                <w:szCs w:val="24"/>
                <w:lang w:val="ru-RU"/>
              </w:rPr>
              <w:t>ых поставщиком (подрядчиком, ис</w:t>
            </w:r>
            <w:r w:rsidRPr="00A83288">
              <w:rPr>
                <w:sz w:val="24"/>
                <w:szCs w:val="24"/>
                <w:lang w:val="ru-RU"/>
              </w:rPr>
              <w:t>полнителем) обязательств, предусмотренных контрактом и оплаченных заказчиком, но не превышающем размер обеспечения исполнения контракта;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2) права заказчика по передаче права требования по банковской гарантии при перемене заказчика в случаях, предусмотренных зако</w:t>
            </w:r>
            <w:r w:rsidR="008F29F1">
              <w:rPr>
                <w:sz w:val="24"/>
                <w:szCs w:val="24"/>
                <w:lang w:val="ru-RU"/>
              </w:rPr>
              <w:t>нодательством Российской Федера</w:t>
            </w:r>
            <w:r w:rsidRPr="00A83288">
              <w:rPr>
                <w:sz w:val="24"/>
                <w:szCs w:val="24"/>
                <w:lang w:val="ru-RU"/>
              </w:rPr>
              <w:t>ции, с предварительным извещением об этом гаранта;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3) условия о том, что расходы, возникающие в связи с перечислением денежных средств гарантом по банковской гарантии, несет гарант;</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Банковская гарантия должна быть безотзывной и должна содержать:</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2) обязательства принципала, надлежащее исполнение которых обеспечивается банковской гарантией;</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5) срок действия банковской гарантии должен превышать срок действия кон-тракта с учетом требований статьи 96 Федерального закона;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а) расчет суммы, включаемой в требование по банковской гарантии;</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lastRenderedPageBreak/>
              <w:t>в) документ, подтверждающий факт наступлени</w:t>
            </w:r>
            <w:r w:rsidR="008F29F1">
              <w:rPr>
                <w:sz w:val="24"/>
                <w:szCs w:val="24"/>
                <w:lang w:val="ru-RU"/>
              </w:rPr>
              <w:t>я гарантийного случая в соответ</w:t>
            </w:r>
            <w:r w:rsidRPr="00A83288">
              <w:rPr>
                <w:sz w:val="24"/>
                <w:szCs w:val="24"/>
                <w:lang w:val="ru-RU"/>
              </w:rPr>
              <w:t>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A83288" w:rsidRPr="00A83288" w:rsidRDefault="00A83288" w:rsidP="00A83288">
            <w:pPr>
              <w:adjustRightInd w:val="0"/>
              <w:ind w:firstLine="318"/>
              <w:contextualSpacing/>
              <w:jc w:val="both"/>
              <w:rPr>
                <w:sz w:val="24"/>
                <w:szCs w:val="24"/>
                <w:lang w:val="ru-RU"/>
              </w:rPr>
            </w:pPr>
            <w:r w:rsidRPr="00A83288">
              <w:rPr>
                <w:sz w:val="24"/>
                <w:szCs w:val="24"/>
                <w:lang w:val="ru-RU"/>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994660" w:rsidRPr="008607D9" w:rsidRDefault="00A83288" w:rsidP="008F29F1">
            <w:pPr>
              <w:ind w:firstLine="318"/>
              <w:jc w:val="both"/>
              <w:rPr>
                <w:sz w:val="24"/>
                <w:szCs w:val="24"/>
                <w:highlight w:val="yellow"/>
                <w:lang w:val="ru-RU" w:eastAsia="ru-RU"/>
              </w:rPr>
            </w:pPr>
            <w:r w:rsidRPr="00A83288">
              <w:rPr>
                <w:sz w:val="24"/>
                <w:szCs w:val="24"/>
                <w:lang w:val="ru-RU"/>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94660" w:rsidRPr="006D507F" w:rsidTr="009F1E87">
        <w:trPr>
          <w:trHeight w:val="550"/>
        </w:trPr>
        <w:tc>
          <w:tcPr>
            <w:tcW w:w="675" w:type="dxa"/>
          </w:tcPr>
          <w:p w:rsidR="00994660" w:rsidRPr="00CB183D" w:rsidRDefault="00994660" w:rsidP="009F1E87">
            <w:pPr>
              <w:widowControl/>
              <w:numPr>
                <w:ilvl w:val="0"/>
                <w:numId w:val="5"/>
              </w:numPr>
              <w:autoSpaceDE/>
              <w:autoSpaceDN/>
              <w:spacing w:after="60"/>
              <w:jc w:val="center"/>
              <w:rPr>
                <w:b/>
                <w:bCs/>
                <w:sz w:val="24"/>
                <w:szCs w:val="24"/>
                <w:lang w:val="ru-RU"/>
              </w:rPr>
            </w:pPr>
          </w:p>
        </w:tc>
        <w:tc>
          <w:tcPr>
            <w:tcW w:w="3013" w:type="dxa"/>
          </w:tcPr>
          <w:p w:rsidR="00994660" w:rsidRPr="001C5703" w:rsidRDefault="00994660" w:rsidP="009F1E87">
            <w:pPr>
              <w:pStyle w:val="afd"/>
              <w:jc w:val="both"/>
            </w:pPr>
            <w:r w:rsidRPr="001C5703">
              <w:t>Антидемпинговые меры</w:t>
            </w:r>
          </w:p>
          <w:p w:rsidR="00994660" w:rsidRPr="001C5703" w:rsidRDefault="00994660" w:rsidP="009F1E87">
            <w:pPr>
              <w:pStyle w:val="afd"/>
              <w:jc w:val="both"/>
              <w:rPr>
                <w:i/>
              </w:rPr>
            </w:pPr>
            <w:r w:rsidRPr="001C5703">
              <w:rPr>
                <w:i/>
              </w:rPr>
              <w:t>в соответствии со статьей 37 Федерального закона</w:t>
            </w:r>
          </w:p>
        </w:tc>
        <w:tc>
          <w:tcPr>
            <w:tcW w:w="7029" w:type="dxa"/>
          </w:tcPr>
          <w:p w:rsidR="00A83288" w:rsidRPr="00A83288" w:rsidRDefault="00A83288" w:rsidP="00A83288">
            <w:pPr>
              <w:pStyle w:val="ConsPlusNormal"/>
              <w:numPr>
                <w:ilvl w:val="0"/>
                <w:numId w:val="6"/>
              </w:numPr>
              <w:suppressAutoHyphens/>
              <w:autoSpaceDN/>
              <w:jc w:val="both"/>
              <w:rPr>
                <w:rFonts w:ascii="Times New Roman" w:hAnsi="Times New Roman"/>
                <w:sz w:val="24"/>
                <w:szCs w:val="24"/>
              </w:rPr>
            </w:pPr>
            <w:r w:rsidRPr="00A83288">
              <w:rPr>
                <w:rFonts w:ascii="Times New Roman" w:hAnsi="Times New Roman"/>
                <w:sz w:val="24"/>
                <w:szCs w:val="24"/>
              </w:rPr>
              <w:t>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w:t>
            </w:r>
            <w:r w:rsidR="005D5518">
              <w:rPr>
                <w:rFonts w:ascii="Times New Roman" w:hAnsi="Times New Roman"/>
                <w:sz w:val="24"/>
                <w:szCs w:val="24"/>
              </w:rPr>
              <w:t xml:space="preserve"> </w:t>
            </w:r>
            <w:r w:rsidRPr="00A83288">
              <w:rPr>
                <w:rFonts w:ascii="Times New Roman" w:hAnsi="Times New Roman"/>
                <w:sz w:val="24"/>
                <w:szCs w:val="24"/>
              </w:rPr>
              <w:t>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83288" w:rsidRPr="00A83288" w:rsidRDefault="00A83288" w:rsidP="00A83288">
            <w:pPr>
              <w:pStyle w:val="ConsPlusNormal"/>
              <w:numPr>
                <w:ilvl w:val="0"/>
                <w:numId w:val="6"/>
              </w:numPr>
              <w:suppressAutoHyphens/>
              <w:autoSpaceDN/>
              <w:jc w:val="both"/>
              <w:rPr>
                <w:rFonts w:ascii="Times New Roman" w:hAnsi="Times New Roman"/>
                <w:sz w:val="24"/>
                <w:szCs w:val="24"/>
              </w:rPr>
            </w:pPr>
            <w:r w:rsidRPr="00A83288">
              <w:rPr>
                <w:rFonts w:ascii="Times New Roman" w:hAnsi="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 </w:t>
            </w:r>
          </w:p>
          <w:p w:rsidR="00A83288" w:rsidRPr="00A83288" w:rsidRDefault="00A83288" w:rsidP="00A83288">
            <w:pPr>
              <w:pStyle w:val="ConsPlusNormal"/>
              <w:numPr>
                <w:ilvl w:val="0"/>
                <w:numId w:val="6"/>
              </w:numPr>
              <w:suppressAutoHyphens/>
              <w:autoSpaceDN/>
              <w:jc w:val="both"/>
              <w:rPr>
                <w:rFonts w:ascii="Times New Roman" w:hAnsi="Times New Roman"/>
                <w:sz w:val="24"/>
                <w:szCs w:val="24"/>
              </w:rPr>
            </w:pPr>
            <w:r w:rsidRPr="00A83288">
              <w:rPr>
                <w:rFonts w:ascii="Times New Roman" w:hAnsi="Times New Roman"/>
                <w:sz w:val="24"/>
                <w:szCs w:val="24"/>
              </w:rPr>
              <w:t>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w:t>
            </w:r>
            <w:r w:rsidR="005D5518">
              <w:rPr>
                <w:rFonts w:ascii="Times New Roman" w:hAnsi="Times New Roman"/>
                <w:sz w:val="24"/>
                <w:szCs w:val="24"/>
              </w:rPr>
              <w:t>твлению закупок информации, под</w:t>
            </w:r>
            <w:r w:rsidRPr="00A83288">
              <w:rPr>
                <w:rFonts w:ascii="Times New Roman" w:hAnsi="Times New Roman"/>
                <w:sz w:val="24"/>
                <w:szCs w:val="24"/>
              </w:rPr>
              <w:t>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w:t>
            </w:r>
          </w:p>
          <w:p w:rsidR="00994660" w:rsidRPr="001C5703" w:rsidRDefault="00A83288" w:rsidP="00A83288">
            <w:pPr>
              <w:pStyle w:val="ConsPlusNormal"/>
              <w:numPr>
                <w:ilvl w:val="0"/>
                <w:numId w:val="6"/>
              </w:numPr>
              <w:suppressAutoHyphens/>
              <w:autoSpaceDN/>
              <w:adjustRightInd/>
              <w:jc w:val="both"/>
              <w:rPr>
                <w:rFonts w:ascii="Times New Roman" w:hAnsi="Times New Roman"/>
                <w:bCs/>
                <w:sz w:val="24"/>
                <w:szCs w:val="24"/>
              </w:rPr>
            </w:pPr>
            <w:r w:rsidRPr="00A83288">
              <w:rPr>
                <w:rFonts w:ascii="Times New Roman" w:hAnsi="Times New Roman"/>
                <w:sz w:val="24"/>
                <w:szCs w:val="24"/>
              </w:rPr>
              <w:t>.</w:t>
            </w:r>
            <w:r w:rsidR="00994660" w:rsidRPr="001C5703">
              <w:rPr>
                <w:rFonts w:ascii="Times New Roman" w:hAnsi="Times New Roman"/>
                <w:sz w:val="24"/>
                <w:szCs w:val="24"/>
              </w:rPr>
              <w:t>за днем подписания указанного протокола.</w:t>
            </w:r>
          </w:p>
        </w:tc>
      </w:tr>
      <w:tr w:rsidR="00994660" w:rsidRPr="00CB183D" w:rsidTr="009F1E87">
        <w:trPr>
          <w:trHeight w:val="550"/>
        </w:trPr>
        <w:tc>
          <w:tcPr>
            <w:tcW w:w="675" w:type="dxa"/>
          </w:tcPr>
          <w:p w:rsidR="00994660" w:rsidRPr="00CB183D" w:rsidRDefault="00994660" w:rsidP="009F1E87">
            <w:pPr>
              <w:widowControl/>
              <w:numPr>
                <w:ilvl w:val="0"/>
                <w:numId w:val="5"/>
              </w:numPr>
              <w:autoSpaceDE/>
              <w:autoSpaceDN/>
              <w:spacing w:after="60"/>
              <w:jc w:val="center"/>
              <w:rPr>
                <w:snapToGrid w:val="0"/>
                <w:sz w:val="24"/>
                <w:szCs w:val="24"/>
                <w:lang w:val="ru-RU"/>
              </w:rPr>
            </w:pPr>
          </w:p>
        </w:tc>
        <w:tc>
          <w:tcPr>
            <w:tcW w:w="3013" w:type="dxa"/>
          </w:tcPr>
          <w:p w:rsidR="00994660" w:rsidRPr="00CB183D" w:rsidDel="00D8448F" w:rsidRDefault="00994660" w:rsidP="009F1E87">
            <w:pPr>
              <w:adjustRightInd w:val="0"/>
              <w:spacing w:after="120"/>
              <w:rPr>
                <w:sz w:val="24"/>
                <w:szCs w:val="24"/>
                <w:lang w:val="ru-RU"/>
              </w:rPr>
            </w:pPr>
            <w:r w:rsidRPr="00CB183D">
              <w:rPr>
                <w:sz w:val="24"/>
                <w:szCs w:val="24"/>
                <w:lang w:val="ru-RU"/>
              </w:rPr>
              <w:t>Информация о банковском сопровождении контракта (в случаях, предусмотренных статьей 35 Федерального закона)</w:t>
            </w:r>
          </w:p>
        </w:tc>
        <w:tc>
          <w:tcPr>
            <w:tcW w:w="7029" w:type="dxa"/>
          </w:tcPr>
          <w:p w:rsidR="00994660" w:rsidRPr="00CB183D" w:rsidRDefault="00994660" w:rsidP="009F1E87">
            <w:pPr>
              <w:spacing w:after="120"/>
              <w:rPr>
                <w:sz w:val="24"/>
                <w:szCs w:val="24"/>
              </w:rPr>
            </w:pPr>
            <w:r w:rsidRPr="00CB183D">
              <w:rPr>
                <w:sz w:val="24"/>
                <w:szCs w:val="24"/>
              </w:rPr>
              <w:t>Банковское сопровождение не предусмотрено</w:t>
            </w:r>
          </w:p>
          <w:p w:rsidR="00994660" w:rsidRPr="00CB183D" w:rsidRDefault="00994660" w:rsidP="009F1E87">
            <w:pPr>
              <w:spacing w:after="120"/>
              <w:ind w:firstLine="601"/>
              <w:jc w:val="both"/>
              <w:rPr>
                <w:sz w:val="24"/>
                <w:szCs w:val="24"/>
              </w:rPr>
            </w:pPr>
          </w:p>
        </w:tc>
      </w:tr>
    </w:tbl>
    <w:p w:rsidR="00994660" w:rsidRPr="00CB183D" w:rsidRDefault="00994660" w:rsidP="00994660">
      <w:pPr>
        <w:ind w:left="709"/>
        <w:jc w:val="both"/>
        <w:rPr>
          <w:sz w:val="20"/>
          <w:lang w:val="ru-RU"/>
        </w:rPr>
        <w:sectPr w:rsidR="00994660" w:rsidRPr="00CB183D">
          <w:pgSz w:w="11910" w:h="16840"/>
          <w:pgMar w:top="980" w:right="0" w:bottom="520" w:left="0" w:header="0" w:footer="330" w:gutter="0"/>
          <w:cols w:space="720"/>
        </w:sectPr>
      </w:pPr>
    </w:p>
    <w:p w:rsidR="00994660" w:rsidRPr="00CB183D" w:rsidRDefault="00994660" w:rsidP="00994660">
      <w:pPr>
        <w:pStyle w:val="11"/>
        <w:numPr>
          <w:ilvl w:val="2"/>
          <w:numId w:val="3"/>
        </w:numPr>
        <w:tabs>
          <w:tab w:val="left" w:pos="0"/>
        </w:tabs>
        <w:spacing w:before="72"/>
        <w:ind w:left="0" w:firstLine="0"/>
        <w:jc w:val="center"/>
        <w:rPr>
          <w:b/>
          <w:sz w:val="24"/>
        </w:rPr>
      </w:pPr>
      <w:r w:rsidRPr="00CB183D">
        <w:rPr>
          <w:b/>
          <w:sz w:val="24"/>
        </w:rPr>
        <w:lastRenderedPageBreak/>
        <w:t>УСЛОВИЯ</w:t>
      </w:r>
      <w:r w:rsidRPr="00CB183D">
        <w:rPr>
          <w:b/>
          <w:spacing w:val="-1"/>
          <w:sz w:val="24"/>
        </w:rPr>
        <w:t xml:space="preserve"> </w:t>
      </w:r>
      <w:r w:rsidRPr="00CB183D">
        <w:rPr>
          <w:b/>
          <w:sz w:val="24"/>
        </w:rPr>
        <w:t>КОНТРАКТА</w:t>
      </w:r>
    </w:p>
    <w:tbl>
      <w:tblPr>
        <w:tblW w:w="10065" w:type="dxa"/>
        <w:tblInd w:w="501" w:type="dxa"/>
        <w:tblLayout w:type="fixed"/>
        <w:tblLook w:val="0020" w:firstRow="1" w:lastRow="0" w:firstColumn="0" w:lastColumn="0" w:noHBand="0" w:noVBand="0"/>
      </w:tblPr>
      <w:tblGrid>
        <w:gridCol w:w="675"/>
        <w:gridCol w:w="3011"/>
        <w:gridCol w:w="6379"/>
      </w:tblGrid>
      <w:tr w:rsidR="00994660" w:rsidRPr="00CB183D" w:rsidTr="009F1E87">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w:t>
            </w:r>
          </w:p>
          <w:p w:rsidR="00994660" w:rsidRPr="00CB183D" w:rsidRDefault="00994660" w:rsidP="009F1E87">
            <w:pPr>
              <w:keepNext/>
              <w:keepLines/>
              <w:suppressLineNumbers/>
              <w:jc w:val="center"/>
              <w:rPr>
                <w:b/>
                <w:bCs/>
                <w:sz w:val="24"/>
                <w:szCs w:val="24"/>
              </w:rPr>
            </w:pPr>
            <w:r w:rsidRPr="00CB183D">
              <w:rPr>
                <w:b/>
                <w:bCs/>
                <w:sz w:val="24"/>
                <w:szCs w:val="24"/>
              </w:rPr>
              <w:t>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D9D9D9"/>
            <w:vAlign w:val="center"/>
          </w:tcPr>
          <w:p w:rsidR="00994660" w:rsidRPr="00CB183D" w:rsidRDefault="00994660" w:rsidP="009F1E87">
            <w:pPr>
              <w:keepNext/>
              <w:keepLines/>
              <w:suppressLineNumbers/>
              <w:jc w:val="center"/>
              <w:rPr>
                <w:b/>
                <w:bCs/>
                <w:sz w:val="24"/>
                <w:szCs w:val="24"/>
              </w:rPr>
            </w:pPr>
            <w:r w:rsidRPr="00CB183D">
              <w:rPr>
                <w:b/>
                <w:bCs/>
                <w:sz w:val="24"/>
                <w:szCs w:val="24"/>
              </w:rPr>
              <w:t>Информация</w:t>
            </w:r>
          </w:p>
        </w:tc>
      </w:tr>
      <w:tr w:rsidR="00994660" w:rsidRPr="006D507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e"/>
              <w:rPr>
                <w:lang w:val="ru-RU" w:eastAsia="ru-RU"/>
              </w:rPr>
            </w:pPr>
            <w:r w:rsidRPr="00CB183D">
              <w:rPr>
                <w:lang w:val="ru-RU" w:eastAsia="ru-RU"/>
              </w:rPr>
              <w:t>Заключение контракта по результатам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jc w:val="both"/>
              <w:rPr>
                <w:sz w:val="24"/>
                <w:szCs w:val="24"/>
                <w:lang w:val="ru-RU"/>
              </w:rPr>
            </w:pPr>
            <w:r w:rsidRPr="00CB183D">
              <w:rPr>
                <w:sz w:val="24"/>
                <w:szCs w:val="24"/>
                <w:lang w:val="ru-RU"/>
              </w:rPr>
              <w:t xml:space="preserve">В соответствии со статьей 83.2 Федерального закона, контракт может быть заключен </w:t>
            </w:r>
            <w:r w:rsidRPr="00CB183D">
              <w:rPr>
                <w:b/>
                <w:sz w:val="24"/>
                <w:szCs w:val="24"/>
                <w:lang w:val="ru-RU"/>
              </w:rPr>
              <w:t>не ранее чем через десять дней</w:t>
            </w:r>
            <w:r w:rsidRPr="00CB183D">
              <w:rPr>
                <w:sz w:val="24"/>
                <w:szCs w:val="24"/>
                <w:lang w:val="ru-RU"/>
              </w:rPr>
              <w:t xml:space="preserve"> с даты размещения в единой информационной системе протокола подведения итогов электронного аукциона.</w:t>
            </w:r>
          </w:p>
        </w:tc>
      </w:tr>
      <w:tr w:rsidR="00994660" w:rsidRPr="00CB183D"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e"/>
              <w:rPr>
                <w:lang w:val="ru-RU" w:eastAsia="ru-RU"/>
              </w:rPr>
            </w:pPr>
            <w:r w:rsidRPr="00CB183D">
              <w:rPr>
                <w:lang w:val="ru-RU" w:eastAsia="ru-RU"/>
              </w:rPr>
              <w:t>Возможность заказчика заключить контракт с несколькими участниками электронного аукциона в соответствии с частью 10 статьи 34 Федерального закона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rPr>
                <w:b/>
                <w:sz w:val="24"/>
                <w:szCs w:val="24"/>
              </w:rPr>
            </w:pPr>
            <w:r w:rsidRPr="00CB183D">
              <w:rPr>
                <w:b/>
                <w:sz w:val="24"/>
                <w:szCs w:val="24"/>
              </w:rPr>
              <w:t>Не предусмотрено</w:t>
            </w:r>
          </w:p>
          <w:p w:rsidR="00994660" w:rsidRPr="00CB183D" w:rsidRDefault="00994660" w:rsidP="009F1E87">
            <w:pPr>
              <w:rPr>
                <w:sz w:val="24"/>
                <w:szCs w:val="24"/>
              </w:rPr>
            </w:pPr>
          </w:p>
        </w:tc>
      </w:tr>
      <w:tr w:rsidR="00994660" w:rsidRPr="006D507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d"/>
              <w:jc w:val="both"/>
            </w:pPr>
            <w:r w:rsidRPr="00CB183D">
              <w:t xml:space="preserve">Возможность заказчика изменить условия контракта </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pStyle w:val="afd"/>
              <w:jc w:val="both"/>
              <w:rPr>
                <w:b/>
              </w:rPr>
            </w:pPr>
            <w:r w:rsidRPr="00CB183D">
              <w:rPr>
                <w:b/>
              </w:rPr>
              <w:t xml:space="preserve">Предусмотрена </w:t>
            </w:r>
            <w:r w:rsidRPr="00CB183D">
              <w:t>в соответствии с частью 1 статьи 95 Федерального закона.</w:t>
            </w:r>
          </w:p>
        </w:tc>
      </w:tr>
      <w:tr w:rsidR="00994660" w:rsidRPr="00677BF1"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spacing w:after="120"/>
              <w:rPr>
                <w:sz w:val="24"/>
                <w:szCs w:val="24"/>
                <w:lang w:val="ru-RU"/>
              </w:rPr>
            </w:pPr>
            <w:r w:rsidRPr="00CB183D">
              <w:rPr>
                <w:sz w:val="24"/>
                <w:szCs w:val="24"/>
                <w:lang w:val="ru-RU"/>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w:t>
            </w:r>
          </w:p>
        </w:tc>
        <w:tc>
          <w:tcPr>
            <w:tcW w:w="6379" w:type="dxa"/>
            <w:tcBorders>
              <w:top w:val="single" w:sz="4" w:space="0" w:color="auto"/>
              <w:left w:val="single" w:sz="4" w:space="0" w:color="auto"/>
              <w:bottom w:val="single" w:sz="4" w:space="0" w:color="auto"/>
              <w:right w:val="single" w:sz="4" w:space="0" w:color="auto"/>
            </w:tcBorders>
          </w:tcPr>
          <w:p w:rsidR="009832F3" w:rsidRPr="00CB183D" w:rsidRDefault="009832F3" w:rsidP="009832F3">
            <w:pPr>
              <w:rPr>
                <w:b/>
                <w:sz w:val="24"/>
                <w:szCs w:val="24"/>
              </w:rPr>
            </w:pPr>
            <w:r w:rsidRPr="00CB183D">
              <w:rPr>
                <w:b/>
                <w:sz w:val="24"/>
                <w:szCs w:val="24"/>
              </w:rPr>
              <w:t>Не предусмотрено</w:t>
            </w:r>
          </w:p>
          <w:p w:rsidR="00994660" w:rsidRPr="00CB183D" w:rsidRDefault="00994660" w:rsidP="009F1E87">
            <w:pPr>
              <w:spacing w:after="120"/>
              <w:jc w:val="both"/>
              <w:rPr>
                <w:sz w:val="24"/>
                <w:szCs w:val="24"/>
                <w:lang w:val="ru-RU"/>
              </w:rPr>
            </w:pPr>
          </w:p>
        </w:tc>
      </w:tr>
      <w:tr w:rsidR="00994660" w:rsidRPr="006D507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Возможность  одностороннего отказа от исполнения контракта</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jc w:val="both"/>
              <w:rPr>
                <w:b/>
                <w:sz w:val="24"/>
                <w:szCs w:val="24"/>
                <w:lang w:val="ru-RU"/>
              </w:rPr>
            </w:pPr>
            <w:r w:rsidRPr="00CB183D">
              <w:rPr>
                <w:b/>
                <w:sz w:val="24"/>
                <w:szCs w:val="24"/>
                <w:lang w:val="ru-RU"/>
              </w:rPr>
              <w:t xml:space="preserve">Предусмотрена </w:t>
            </w:r>
            <w:r w:rsidRPr="00CB183D">
              <w:rPr>
                <w:sz w:val="24"/>
                <w:szCs w:val="24"/>
                <w:lang w:val="ru-RU"/>
              </w:rPr>
              <w:t>в соответствии с гражданским законодательством Российской Федерации и положениями частей 8 - 25 статьи 95 Федерального закона.</w:t>
            </w:r>
          </w:p>
        </w:tc>
      </w:tr>
      <w:tr w:rsidR="00994660" w:rsidRPr="00CB183D"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suppressAutoHyphens/>
              <w:autoSpaceDE/>
              <w:autoSpaceDN/>
              <w:rPr>
                <w:rFonts w:eastAsia="Times New Roman"/>
                <w:sz w:val="24"/>
                <w:szCs w:val="24"/>
                <w:lang w:val="ru-RU" w:eastAsia="ar-SA"/>
              </w:rPr>
            </w:pPr>
            <w:r w:rsidRPr="00CB183D">
              <w:rPr>
                <w:rFonts w:eastAsia="Times New Roman"/>
                <w:sz w:val="24"/>
                <w:szCs w:val="24"/>
                <w:lang w:val="ru-RU" w:eastAsia="ar-SA"/>
              </w:rPr>
              <w:t>В соответствии со статьей 83.2 Федерального закона №44-ФЗ</w:t>
            </w:r>
          </w:p>
          <w:p w:rsidR="00994660" w:rsidRPr="00CB183D" w:rsidRDefault="00994660" w:rsidP="009F1E87">
            <w:pPr>
              <w:jc w:val="both"/>
              <w:rPr>
                <w:sz w:val="24"/>
                <w:szCs w:val="24"/>
                <w:lang w:val="ru-RU"/>
              </w:rPr>
            </w:pPr>
            <w:r w:rsidRPr="00CB183D">
              <w:rPr>
                <w:sz w:val="24"/>
                <w:szCs w:val="24"/>
                <w:lang w:val="ru-RU"/>
              </w:rPr>
              <w:t xml:space="preserve">. </w:t>
            </w:r>
          </w:p>
          <w:p w:rsidR="00994660" w:rsidRPr="00CB183D" w:rsidRDefault="00994660" w:rsidP="009F1E87">
            <w:pPr>
              <w:jc w:val="both"/>
              <w:rPr>
                <w:sz w:val="24"/>
                <w:szCs w:val="24"/>
                <w:lang w:val="ru-RU"/>
              </w:rPr>
            </w:pPr>
          </w:p>
        </w:tc>
      </w:tr>
      <w:tr w:rsidR="00994660" w:rsidRPr="006D507F" w:rsidTr="009F1E87">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napToGrid w:val="0"/>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rPr>
                <w:sz w:val="24"/>
                <w:szCs w:val="24"/>
                <w:lang w:val="ru-RU"/>
              </w:rPr>
            </w:pPr>
            <w:r w:rsidRPr="00CB183D">
              <w:rPr>
                <w:sz w:val="24"/>
                <w:szCs w:val="24"/>
                <w:lang w:val="ru-RU"/>
              </w:rPr>
              <w:t xml:space="preserve">Условия признания </w:t>
            </w:r>
            <w:r w:rsidRPr="00CB183D">
              <w:rPr>
                <w:sz w:val="24"/>
                <w:szCs w:val="24"/>
                <w:lang w:val="ru-RU"/>
              </w:rPr>
              <w:br/>
              <w:t>победителя электронного  аукциона или иного участника такого аукциона</w:t>
            </w:r>
            <w:r w:rsidRPr="00CB183D" w:rsidDel="00527812">
              <w:rPr>
                <w:sz w:val="24"/>
                <w:szCs w:val="24"/>
                <w:lang w:val="ru-RU"/>
              </w:rPr>
              <w:t xml:space="preserve"> </w:t>
            </w:r>
            <w:r w:rsidRPr="00CB183D">
              <w:rPr>
                <w:sz w:val="24"/>
                <w:szCs w:val="24"/>
                <w:lang w:val="ru-RU"/>
              </w:rPr>
              <w:t>уклонившимися от заключения контракта</w:t>
            </w:r>
            <w:r w:rsidRPr="00CB183D" w:rsidDel="003D12B3">
              <w:rPr>
                <w:sz w:val="24"/>
                <w:szCs w:val="24"/>
                <w:lang w:val="ru-RU"/>
              </w:rPr>
              <w:t xml:space="preserve"> </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keepLines/>
              <w:suppressLineNumbers/>
              <w:jc w:val="both"/>
              <w:rPr>
                <w:sz w:val="24"/>
                <w:szCs w:val="24"/>
                <w:lang w:val="ru-RU"/>
              </w:rPr>
            </w:pPr>
            <w:r w:rsidRPr="00CB183D">
              <w:rPr>
                <w:sz w:val="24"/>
                <w:szCs w:val="24"/>
                <w:lang w:val="ru-RU"/>
              </w:rPr>
              <w:t xml:space="preserve">Победитель электронного аукциона (за исключением победителя, предусмотренного частью 14 статьи 83.2 Федерального закона №44-ФЗ) признается заказчиком уклонившимся от заключения контракта в случае, если в сроки, предусмотренные статьей 83.2 Федерального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№44-ФЗ, или не исполнил требования, предусмотренные статьей 37 Федерального закона №44-З (в случае снижения при проведении электронного аукциона или конкурса цены контракта на </w:t>
            </w:r>
            <w:r w:rsidRPr="00CB183D">
              <w:rPr>
                <w:sz w:val="24"/>
                <w:szCs w:val="24"/>
                <w:lang w:val="ru-RU"/>
              </w:rPr>
              <w:lastRenderedPageBreak/>
              <w:t>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tc>
      </w:tr>
      <w:tr w:rsidR="00994660" w:rsidRPr="006D507F" w:rsidTr="009F1E87">
        <w:trPr>
          <w:trHeight w:val="859"/>
        </w:trPr>
        <w:tc>
          <w:tcPr>
            <w:tcW w:w="675"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widowControl/>
              <w:numPr>
                <w:ilvl w:val="0"/>
                <w:numId w:val="4"/>
              </w:numPr>
              <w:autoSpaceDE/>
              <w:autoSpaceDN/>
              <w:spacing w:after="60"/>
              <w:jc w:val="center"/>
              <w:rPr>
                <w:b/>
                <w:bCs/>
                <w:sz w:val="24"/>
                <w:szCs w:val="24"/>
                <w:lang w:val="ru-RU"/>
              </w:rPr>
            </w:pPr>
          </w:p>
        </w:tc>
        <w:tc>
          <w:tcPr>
            <w:tcW w:w="3011"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adjustRightInd w:val="0"/>
              <w:spacing w:after="120"/>
              <w:rPr>
                <w:sz w:val="24"/>
                <w:szCs w:val="24"/>
                <w:lang w:val="ru-RU"/>
              </w:rPr>
            </w:pPr>
            <w:r w:rsidRPr="00CB183D">
              <w:rPr>
                <w:sz w:val="24"/>
                <w:szCs w:val="24"/>
                <w:lang w:val="ru-RU"/>
              </w:rPr>
              <w:t>Последствия признания электронного аукциона несостоявшимся</w:t>
            </w:r>
          </w:p>
        </w:tc>
        <w:tc>
          <w:tcPr>
            <w:tcW w:w="6379" w:type="dxa"/>
            <w:tcBorders>
              <w:top w:val="single" w:sz="4" w:space="0" w:color="auto"/>
              <w:left w:val="single" w:sz="4" w:space="0" w:color="auto"/>
              <w:bottom w:val="single" w:sz="4" w:space="0" w:color="auto"/>
              <w:right w:val="single" w:sz="4" w:space="0" w:color="auto"/>
            </w:tcBorders>
          </w:tcPr>
          <w:p w:rsidR="00994660" w:rsidRPr="00CB183D" w:rsidRDefault="00994660" w:rsidP="009F1E87">
            <w:pPr>
              <w:spacing w:after="120"/>
              <w:jc w:val="both"/>
              <w:rPr>
                <w:sz w:val="24"/>
                <w:szCs w:val="24"/>
                <w:lang w:val="ru-RU"/>
              </w:rPr>
            </w:pPr>
            <w:r w:rsidRPr="00CB183D">
              <w:rPr>
                <w:sz w:val="24"/>
                <w:szCs w:val="24"/>
                <w:lang w:val="ru-RU"/>
              </w:rPr>
              <w:t>Основания и действия Заказчика указаны в статье 71 Федерального закона.</w:t>
            </w:r>
          </w:p>
        </w:tc>
      </w:tr>
    </w:tbl>
    <w:p w:rsidR="00994660" w:rsidRPr="00CB183D" w:rsidRDefault="00994660" w:rsidP="00994660">
      <w:pPr>
        <w:spacing w:line="263" w:lineRule="exact"/>
        <w:rPr>
          <w:sz w:val="24"/>
          <w:lang w:val="ru-RU"/>
        </w:rPr>
        <w:sectPr w:rsidR="00994660" w:rsidRPr="00CB183D" w:rsidSect="009F1E87">
          <w:pgSz w:w="11910" w:h="16840"/>
          <w:pgMar w:top="980" w:right="0" w:bottom="520" w:left="426" w:header="0" w:footer="330" w:gutter="0"/>
          <w:cols w:space="720"/>
        </w:sectPr>
      </w:pPr>
    </w:p>
    <w:p w:rsidR="00971A36" w:rsidRDefault="00971A36" w:rsidP="00971A36">
      <w:pPr>
        <w:pStyle w:val="af"/>
        <w:jc w:val="center"/>
        <w:rPr>
          <w:rFonts w:ascii="Times New Roman" w:hAnsi="Times New Roman"/>
          <w:b/>
          <w:sz w:val="28"/>
          <w:szCs w:val="28"/>
        </w:rPr>
      </w:pPr>
      <w:r w:rsidRPr="00CB183D">
        <w:rPr>
          <w:rFonts w:ascii="Times New Roman" w:hAnsi="Times New Roman"/>
          <w:b/>
          <w:sz w:val="28"/>
          <w:szCs w:val="28"/>
          <w:lang w:val="en-US"/>
        </w:rPr>
        <w:lastRenderedPageBreak/>
        <w:t>III</w:t>
      </w:r>
      <w:r w:rsidRPr="00CB183D">
        <w:rPr>
          <w:rFonts w:ascii="Times New Roman" w:hAnsi="Times New Roman"/>
          <w:b/>
          <w:sz w:val="28"/>
          <w:szCs w:val="28"/>
        </w:rPr>
        <w:t>. ОБОСНОВАНИЕ НАЧАЛЬНОЙ (МАКСИМАЛЬНОЙ) ЦЕНЫ КОНТРАКТА</w:t>
      </w:r>
    </w:p>
    <w:p w:rsidR="004C565D" w:rsidRPr="00CB183D" w:rsidRDefault="004C565D" w:rsidP="00971A36">
      <w:pPr>
        <w:pStyle w:val="af"/>
        <w:jc w:val="center"/>
        <w:rPr>
          <w:rFonts w:ascii="Times New Roman" w:hAnsi="Times New Roman"/>
          <w:b/>
          <w:sz w:val="28"/>
          <w:szCs w:val="28"/>
        </w:rPr>
      </w:pPr>
    </w:p>
    <w:tbl>
      <w:tblPr>
        <w:tblW w:w="14713" w:type="dxa"/>
        <w:tblInd w:w="93" w:type="dxa"/>
        <w:tblLook w:val="04A0" w:firstRow="1" w:lastRow="0" w:firstColumn="1" w:lastColumn="0" w:noHBand="0" w:noVBand="1"/>
      </w:tblPr>
      <w:tblGrid>
        <w:gridCol w:w="641"/>
        <w:gridCol w:w="1278"/>
        <w:gridCol w:w="899"/>
        <w:gridCol w:w="899"/>
        <w:gridCol w:w="128"/>
        <w:gridCol w:w="143"/>
        <w:gridCol w:w="994"/>
        <w:gridCol w:w="850"/>
        <w:gridCol w:w="1134"/>
        <w:gridCol w:w="1985"/>
        <w:gridCol w:w="1417"/>
        <w:gridCol w:w="1559"/>
        <w:gridCol w:w="1418"/>
        <w:gridCol w:w="1373"/>
      </w:tblGrid>
      <w:tr w:rsidR="00D84FDE" w:rsidRPr="008F29F1" w:rsidTr="008F29F1">
        <w:trPr>
          <w:trHeight w:val="148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8F29F1" w:rsidRDefault="00D84FDE" w:rsidP="00D84FDE">
            <w:pPr>
              <w:widowControl/>
              <w:autoSpaceDE/>
              <w:autoSpaceDN/>
              <w:jc w:val="center"/>
              <w:rPr>
                <w:rFonts w:eastAsia="Times New Roman"/>
                <w:color w:val="000000"/>
                <w:sz w:val="24"/>
                <w:szCs w:val="24"/>
                <w:lang w:val="ru-RU" w:eastAsia="ru-RU"/>
              </w:rPr>
            </w:pPr>
            <w:r w:rsidRPr="008F29F1">
              <w:rPr>
                <w:rFonts w:eastAsia="Times New Roman"/>
                <w:color w:val="000000"/>
                <w:sz w:val="24"/>
                <w:szCs w:val="24"/>
                <w:lang w:val="ru-RU" w:eastAsia="ru-RU"/>
              </w:rPr>
              <w:t>№/п</w:t>
            </w:r>
          </w:p>
        </w:tc>
        <w:tc>
          <w:tcPr>
            <w:tcW w:w="32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Наименование работ</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Ед.изм.</w:t>
            </w:r>
          </w:p>
        </w:tc>
        <w:tc>
          <w:tcPr>
            <w:tcW w:w="850" w:type="dxa"/>
            <w:tcBorders>
              <w:top w:val="single" w:sz="4" w:space="0" w:color="auto"/>
              <w:left w:val="nil"/>
              <w:bottom w:val="single" w:sz="4" w:space="0" w:color="auto"/>
              <w:right w:val="nil"/>
            </w:tcBorders>
            <w:shd w:val="clear" w:color="auto" w:fill="auto"/>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Кол-во раз</w:t>
            </w:r>
          </w:p>
        </w:tc>
        <w:tc>
          <w:tcPr>
            <w:tcW w:w="1134" w:type="dxa"/>
            <w:tcBorders>
              <w:top w:val="single" w:sz="4" w:space="0" w:color="auto"/>
              <w:left w:val="single" w:sz="4" w:space="0" w:color="auto"/>
              <w:bottom w:val="single" w:sz="4" w:space="0" w:color="auto"/>
              <w:right w:val="nil"/>
            </w:tcBorders>
            <w:shd w:val="clear" w:color="000000" w:fill="FFFFFF"/>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Объём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5E2FBD" w:rsidRDefault="00D84FDE" w:rsidP="008F29F1">
            <w:pPr>
              <w:jc w:val="center"/>
              <w:rPr>
                <w:lang w:val="ru-RU"/>
              </w:rPr>
            </w:pPr>
            <w:r w:rsidRPr="005E2FBD">
              <w:rPr>
                <w:lang w:val="ru-RU"/>
              </w:rPr>
              <w:t xml:space="preserve">Цена за ед.(руб.)                  МКП                     </w:t>
            </w:r>
            <w:r w:rsidR="008F29F1" w:rsidRPr="005E2FBD">
              <w:rPr>
                <w:lang w:val="ru-RU"/>
              </w:rPr>
              <w:t>Источник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8F29F1" w:rsidRDefault="00D84FDE" w:rsidP="008F29F1">
            <w:pPr>
              <w:jc w:val="center"/>
              <w:rPr>
                <w:lang w:val="ru-RU"/>
              </w:rPr>
            </w:pPr>
            <w:r w:rsidRPr="008F29F1">
              <w:rPr>
                <w:lang w:val="ru-RU"/>
              </w:rPr>
              <w:t xml:space="preserve">Цена за ед.(руб.)      </w:t>
            </w:r>
            <w:r w:rsidR="008F29F1" w:rsidRPr="008F29F1">
              <w:rPr>
                <w:lang w:val="ru-RU"/>
              </w:rPr>
              <w:t>Источник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8F29F1" w:rsidRDefault="00D84FDE" w:rsidP="008F29F1">
            <w:pPr>
              <w:jc w:val="center"/>
              <w:rPr>
                <w:lang w:val="ru-RU"/>
              </w:rPr>
            </w:pPr>
            <w:r w:rsidRPr="008F29F1">
              <w:rPr>
                <w:lang w:val="ru-RU"/>
              </w:rPr>
              <w:t xml:space="preserve">Цена за ед.(руб.)  </w:t>
            </w:r>
            <w:r w:rsidR="008F29F1" w:rsidRPr="008F29F1">
              <w:rPr>
                <w:color w:val="000000"/>
                <w:lang w:val="ru-RU"/>
              </w:rPr>
              <w:t>Источник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Цена за ед. средняя      (руб.)</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Сумма (руб.)</w:t>
            </w:r>
          </w:p>
        </w:tc>
      </w:tr>
      <w:tr w:rsidR="00D84FDE" w:rsidRPr="008F29F1" w:rsidTr="008F29F1">
        <w:trPr>
          <w:trHeight w:val="540"/>
        </w:trPr>
        <w:tc>
          <w:tcPr>
            <w:tcW w:w="641" w:type="dxa"/>
            <w:tcBorders>
              <w:top w:val="nil"/>
              <w:left w:val="single" w:sz="4" w:space="0" w:color="auto"/>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w:t>
            </w:r>
          </w:p>
        </w:tc>
        <w:tc>
          <w:tcPr>
            <w:tcW w:w="3202" w:type="dxa"/>
            <w:gridSpan w:val="4"/>
            <w:tcBorders>
              <w:top w:val="single" w:sz="4" w:space="0" w:color="auto"/>
              <w:left w:val="nil"/>
              <w:bottom w:val="nil"/>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Подметание территорий с вывозом мусора (вручную дорог,дорожек,площадей)</w:t>
            </w:r>
          </w:p>
        </w:tc>
        <w:tc>
          <w:tcPr>
            <w:tcW w:w="1134" w:type="dxa"/>
            <w:gridSpan w:val="2"/>
            <w:tcBorders>
              <w:top w:val="nil"/>
              <w:left w:val="nil"/>
              <w:bottom w:val="nil"/>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43677,5</w:t>
            </w:r>
          </w:p>
        </w:tc>
        <w:tc>
          <w:tcPr>
            <w:tcW w:w="1985" w:type="dxa"/>
            <w:tcBorders>
              <w:top w:val="nil"/>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1,41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1,55</w:t>
            </w:r>
          </w:p>
        </w:tc>
        <w:tc>
          <w:tcPr>
            <w:tcW w:w="1559" w:type="dxa"/>
            <w:tcBorders>
              <w:top w:val="nil"/>
              <w:left w:val="single" w:sz="4" w:space="0" w:color="auto"/>
              <w:bottom w:val="nil"/>
              <w:right w:val="single" w:sz="4" w:space="0" w:color="auto"/>
            </w:tcBorders>
            <w:shd w:val="clear" w:color="auto" w:fill="auto"/>
            <w:noWrap/>
            <w:vAlign w:val="bottom"/>
            <w:hideMark/>
          </w:tcPr>
          <w:p w:rsidR="00D84FDE" w:rsidRPr="008F29F1" w:rsidRDefault="00D84FDE" w:rsidP="008F29F1">
            <w:pPr>
              <w:jc w:val="center"/>
            </w:pPr>
            <w:r w:rsidRPr="008F29F1">
              <w:t>1,54</w:t>
            </w:r>
          </w:p>
        </w:tc>
        <w:tc>
          <w:tcPr>
            <w:tcW w:w="1418" w:type="dxa"/>
            <w:tcBorders>
              <w:top w:val="nil"/>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1,5</w:t>
            </w:r>
          </w:p>
        </w:tc>
        <w:tc>
          <w:tcPr>
            <w:tcW w:w="1373" w:type="dxa"/>
            <w:tcBorders>
              <w:top w:val="nil"/>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65516,25</w:t>
            </w:r>
          </w:p>
        </w:tc>
      </w:tr>
      <w:tr w:rsidR="00D84FDE" w:rsidRPr="008F29F1" w:rsidTr="008F29F1">
        <w:trPr>
          <w:trHeight w:val="390"/>
        </w:trPr>
        <w:tc>
          <w:tcPr>
            <w:tcW w:w="641" w:type="dxa"/>
            <w:tcBorders>
              <w:top w:val="single" w:sz="4" w:space="0" w:color="auto"/>
              <w:left w:val="single" w:sz="4" w:space="0" w:color="auto"/>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w:t>
            </w:r>
          </w:p>
        </w:tc>
        <w:tc>
          <w:tcPr>
            <w:tcW w:w="3202" w:type="dxa"/>
            <w:gridSpan w:val="4"/>
            <w:tcBorders>
              <w:top w:val="single" w:sz="4" w:space="0" w:color="auto"/>
              <w:left w:val="nil"/>
              <w:bottom w:val="nil"/>
              <w:right w:val="single" w:sz="4" w:space="0" w:color="000000"/>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Механизированая уборка дорог</w:t>
            </w:r>
          </w:p>
        </w:tc>
        <w:tc>
          <w:tcPr>
            <w:tcW w:w="1134" w:type="dxa"/>
            <w:gridSpan w:val="2"/>
            <w:tcBorders>
              <w:top w:val="single" w:sz="4" w:space="0" w:color="auto"/>
              <w:left w:val="nil"/>
              <w:bottom w:val="nil"/>
              <w:right w:val="single" w:sz="4" w:space="0" w:color="auto"/>
            </w:tcBorders>
            <w:shd w:val="clear" w:color="auto" w:fill="auto"/>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single" w:sz="4" w:space="0" w:color="auto"/>
              <w:left w:val="nil"/>
              <w:bottom w:val="nil"/>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348300</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0,22</w:t>
            </w:r>
          </w:p>
        </w:tc>
        <w:tc>
          <w:tcPr>
            <w:tcW w:w="1417"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0,26</w:t>
            </w:r>
          </w:p>
        </w:tc>
        <w:tc>
          <w:tcPr>
            <w:tcW w:w="1559"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0,24</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0,24</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83592</w:t>
            </w:r>
          </w:p>
        </w:tc>
      </w:tr>
      <w:tr w:rsidR="00D84FDE" w:rsidRPr="008F29F1" w:rsidTr="008F29F1">
        <w:trPr>
          <w:trHeight w:val="525"/>
        </w:trPr>
        <w:tc>
          <w:tcPr>
            <w:tcW w:w="641" w:type="dxa"/>
            <w:tcBorders>
              <w:top w:val="single" w:sz="4" w:space="0" w:color="auto"/>
              <w:left w:val="single" w:sz="4" w:space="0" w:color="auto"/>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3</w:t>
            </w:r>
          </w:p>
        </w:tc>
        <w:tc>
          <w:tcPr>
            <w:tcW w:w="3202" w:type="dxa"/>
            <w:gridSpan w:val="4"/>
            <w:tcBorders>
              <w:top w:val="single" w:sz="4" w:space="0" w:color="auto"/>
              <w:left w:val="nil"/>
              <w:bottom w:val="nil"/>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Очистка территорий от случайного мусора с вывозом </w:t>
            </w:r>
          </w:p>
        </w:tc>
        <w:tc>
          <w:tcPr>
            <w:tcW w:w="1134" w:type="dxa"/>
            <w:gridSpan w:val="2"/>
            <w:tcBorders>
              <w:top w:val="single" w:sz="4" w:space="0" w:color="auto"/>
              <w:left w:val="nil"/>
              <w:bottom w:val="nil"/>
              <w:right w:val="single" w:sz="4" w:space="0" w:color="auto"/>
            </w:tcBorders>
            <w:shd w:val="clear" w:color="auto" w:fill="auto"/>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single" w:sz="4" w:space="0" w:color="auto"/>
              <w:left w:val="nil"/>
              <w:bottom w:val="nil"/>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578366</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0,09</w:t>
            </w:r>
          </w:p>
        </w:tc>
        <w:tc>
          <w:tcPr>
            <w:tcW w:w="1417"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0,12</w:t>
            </w:r>
          </w:p>
        </w:tc>
        <w:tc>
          <w:tcPr>
            <w:tcW w:w="1559"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0,13</w:t>
            </w:r>
          </w:p>
        </w:tc>
        <w:tc>
          <w:tcPr>
            <w:tcW w:w="1418"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0,11</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63620,26</w:t>
            </w:r>
          </w:p>
        </w:tc>
      </w:tr>
      <w:tr w:rsidR="00D84FDE" w:rsidRPr="008F29F1" w:rsidTr="008F29F1">
        <w:trPr>
          <w:trHeight w:val="45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w:t>
            </w:r>
          </w:p>
        </w:tc>
        <w:tc>
          <w:tcPr>
            <w:tcW w:w="3202" w:type="dxa"/>
            <w:gridSpan w:val="4"/>
            <w:tcBorders>
              <w:top w:val="single" w:sz="4" w:space="0" w:color="auto"/>
              <w:left w:val="nil"/>
              <w:bottom w:val="nil"/>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Валка деревьев с вывозом </w:t>
            </w:r>
          </w:p>
        </w:tc>
        <w:tc>
          <w:tcPr>
            <w:tcW w:w="1134" w:type="dxa"/>
            <w:gridSpan w:val="2"/>
            <w:tcBorders>
              <w:top w:val="single" w:sz="4" w:space="0" w:color="auto"/>
              <w:left w:val="nil"/>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м3</w:t>
            </w:r>
          </w:p>
        </w:tc>
        <w:tc>
          <w:tcPr>
            <w:tcW w:w="850"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20</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5042,15</w:t>
            </w:r>
          </w:p>
        </w:tc>
        <w:tc>
          <w:tcPr>
            <w:tcW w:w="1417"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5085,2</w:t>
            </w:r>
          </w:p>
        </w:tc>
        <w:tc>
          <w:tcPr>
            <w:tcW w:w="1559"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5086,42</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5071,26</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101425,2</w:t>
            </w:r>
          </w:p>
        </w:tc>
      </w:tr>
      <w:tr w:rsidR="00D84FDE" w:rsidRPr="008F29F1" w:rsidTr="008F29F1">
        <w:trPr>
          <w:trHeight w:val="42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w:t>
            </w:r>
          </w:p>
        </w:tc>
        <w:tc>
          <w:tcPr>
            <w:tcW w:w="3202"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Глубокая обрезка деревьев</w:t>
            </w:r>
          </w:p>
        </w:tc>
        <w:tc>
          <w:tcPr>
            <w:tcW w:w="1134" w:type="dxa"/>
            <w:gridSpan w:val="2"/>
            <w:tcBorders>
              <w:top w:val="single" w:sz="4" w:space="0" w:color="auto"/>
              <w:left w:val="nil"/>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19</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4088,2</w:t>
            </w:r>
          </w:p>
        </w:tc>
        <w:tc>
          <w:tcPr>
            <w:tcW w:w="1417"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4089</w:t>
            </w:r>
          </w:p>
        </w:tc>
        <w:tc>
          <w:tcPr>
            <w:tcW w:w="1559"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4089,5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4088,90</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77689,1</w:t>
            </w:r>
          </w:p>
        </w:tc>
      </w:tr>
      <w:tr w:rsidR="00D84FDE" w:rsidRPr="008F29F1" w:rsidTr="008F29F1">
        <w:trPr>
          <w:trHeight w:val="600"/>
        </w:trPr>
        <w:tc>
          <w:tcPr>
            <w:tcW w:w="641" w:type="dxa"/>
            <w:tcBorders>
              <w:top w:val="nil"/>
              <w:left w:val="single" w:sz="4" w:space="0" w:color="auto"/>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6</w:t>
            </w:r>
          </w:p>
        </w:tc>
        <w:tc>
          <w:tcPr>
            <w:tcW w:w="3202" w:type="dxa"/>
            <w:gridSpan w:val="4"/>
            <w:tcBorders>
              <w:top w:val="single" w:sz="4" w:space="0" w:color="auto"/>
              <w:left w:val="nil"/>
              <w:bottom w:val="nil"/>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Выкашивание газонов с вывозом травы(сухостоя)</w:t>
            </w:r>
          </w:p>
        </w:tc>
        <w:tc>
          <w:tcPr>
            <w:tcW w:w="1134" w:type="dxa"/>
            <w:gridSpan w:val="2"/>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single" w:sz="4" w:space="0" w:color="auto"/>
              <w:left w:val="nil"/>
              <w:bottom w:val="nil"/>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nil"/>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66250,80</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D84FDE" w:rsidRPr="008F29F1" w:rsidRDefault="00D84FDE" w:rsidP="008F29F1">
            <w:pPr>
              <w:jc w:val="center"/>
            </w:pPr>
            <w:r w:rsidRPr="008F29F1">
              <w:t>4,29</w:t>
            </w:r>
          </w:p>
        </w:tc>
        <w:tc>
          <w:tcPr>
            <w:tcW w:w="1417" w:type="dxa"/>
            <w:tcBorders>
              <w:top w:val="single" w:sz="4" w:space="0" w:color="auto"/>
              <w:left w:val="nil"/>
              <w:bottom w:val="nil"/>
              <w:right w:val="single" w:sz="4" w:space="0" w:color="auto"/>
            </w:tcBorders>
            <w:shd w:val="clear" w:color="auto" w:fill="auto"/>
            <w:vAlign w:val="bottom"/>
            <w:hideMark/>
          </w:tcPr>
          <w:p w:rsidR="00D84FDE" w:rsidRPr="008F29F1" w:rsidRDefault="00D84FDE" w:rsidP="008F29F1">
            <w:pPr>
              <w:jc w:val="center"/>
            </w:pPr>
            <w:r w:rsidRPr="008F29F1">
              <w:t>4,72</w:t>
            </w:r>
          </w:p>
        </w:tc>
        <w:tc>
          <w:tcPr>
            <w:tcW w:w="1559"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4,31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4,44</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294153,55</w:t>
            </w:r>
          </w:p>
        </w:tc>
      </w:tr>
      <w:tr w:rsidR="00D84FDE" w:rsidRPr="008F29F1" w:rsidTr="008F29F1">
        <w:trPr>
          <w:trHeight w:val="510"/>
        </w:trPr>
        <w:tc>
          <w:tcPr>
            <w:tcW w:w="6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7</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Замена светильников  НКУ</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single" w:sz="4" w:space="0" w:color="auto"/>
              <w:left w:val="nil"/>
              <w:bottom w:val="single" w:sz="4" w:space="0" w:color="auto"/>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single" w:sz="4" w:space="0" w:color="auto"/>
              <w:left w:val="single" w:sz="4" w:space="0" w:color="auto"/>
              <w:bottom w:val="single" w:sz="4" w:space="0" w:color="auto"/>
              <w:right w:val="nil"/>
            </w:tcBorders>
            <w:shd w:val="clear" w:color="000000" w:fill="FFFFFF"/>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3127,88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3128,9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3129,7</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3128,83</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56318,94</w:t>
            </w:r>
          </w:p>
        </w:tc>
      </w:tr>
      <w:tr w:rsidR="00D84FDE" w:rsidRPr="008F29F1" w:rsidTr="008F29F1">
        <w:trPr>
          <w:trHeight w:val="43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8</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Замена  светильников  Шар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3736,46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3738,5</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3738,65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3737,87</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18689,35</w:t>
            </w:r>
          </w:p>
        </w:tc>
      </w:tr>
      <w:tr w:rsidR="00D84FDE" w:rsidRPr="008F29F1" w:rsidTr="008F29F1">
        <w:trPr>
          <w:trHeight w:val="42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9</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Замена кабельной линии  (СИП)</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w:t>
            </w:r>
          </w:p>
        </w:tc>
        <w:tc>
          <w:tcPr>
            <w:tcW w:w="850" w:type="dxa"/>
            <w:tcBorders>
              <w:top w:val="nil"/>
              <w:left w:val="nil"/>
              <w:bottom w:val="single" w:sz="4" w:space="0" w:color="auto"/>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1000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121,55</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121,64</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121,56</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121,58</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121580</w:t>
            </w:r>
          </w:p>
        </w:tc>
      </w:tr>
      <w:tr w:rsidR="00D84FDE" w:rsidRPr="008F29F1" w:rsidTr="008F29F1">
        <w:trPr>
          <w:trHeight w:val="42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10</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Замена кабельной линии (АВВГ)</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w:t>
            </w:r>
          </w:p>
        </w:tc>
        <w:tc>
          <w:tcPr>
            <w:tcW w:w="850" w:type="dxa"/>
            <w:tcBorders>
              <w:top w:val="nil"/>
              <w:left w:val="nil"/>
              <w:bottom w:val="single" w:sz="4" w:space="0" w:color="auto"/>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51,16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51,18</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51,25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51,20</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1024</w:t>
            </w:r>
          </w:p>
        </w:tc>
      </w:tr>
      <w:tr w:rsidR="00D84FDE" w:rsidRPr="008F29F1" w:rsidTr="008F29F1">
        <w:trPr>
          <w:trHeight w:val="39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11</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Замена лампы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000000" w:fill="FFFFFF"/>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35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1249,85</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1250,1</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1251,05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1250,33</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43761,55</w:t>
            </w:r>
          </w:p>
        </w:tc>
      </w:tr>
      <w:tr w:rsidR="00D84FDE" w:rsidRPr="008F29F1" w:rsidTr="008F29F1">
        <w:trPr>
          <w:trHeight w:val="43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12</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Замена патрона подвесного керамического Е-27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1029,58</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1030,01</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1031,2</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1030,26</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20605,2</w:t>
            </w:r>
          </w:p>
        </w:tc>
      </w:tr>
      <w:tr w:rsidR="00D84FDE" w:rsidRPr="008F29F1" w:rsidTr="008F29F1">
        <w:trPr>
          <w:trHeight w:val="48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13</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Развешивание флагов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6262,38</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6263,1</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6270</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313,26</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6265,2</w:t>
            </w:r>
          </w:p>
        </w:tc>
      </w:tr>
      <w:tr w:rsidR="00D84FDE" w:rsidRPr="008F29F1" w:rsidTr="008F29F1">
        <w:trPr>
          <w:trHeight w:val="51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14</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Развешивание растяжек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4323,66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4505,85</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4328,1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1437,02</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4311,06</w:t>
            </w:r>
          </w:p>
        </w:tc>
      </w:tr>
      <w:tr w:rsidR="00D84FDE" w:rsidRPr="008F29F1" w:rsidTr="008F29F1">
        <w:trPr>
          <w:trHeight w:val="45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15</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Ручная очистка ливнеприемников с вывозом </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806,56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842,07</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843,1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830,58</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47343,06</w:t>
            </w:r>
          </w:p>
        </w:tc>
      </w:tr>
      <w:tr w:rsidR="00D84FDE" w:rsidRPr="008F29F1" w:rsidTr="008F29F1">
        <w:trPr>
          <w:trHeight w:val="49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16</w:t>
            </w:r>
          </w:p>
        </w:tc>
        <w:tc>
          <w:tcPr>
            <w:tcW w:w="320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Вывоз ограждений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100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9080,48</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10184,67</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9850,24</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92</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9200</w:t>
            </w:r>
          </w:p>
        </w:tc>
      </w:tr>
      <w:tr w:rsidR="00D84FDE" w:rsidRPr="008F29F1" w:rsidTr="008F29F1">
        <w:trPr>
          <w:trHeight w:val="63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lastRenderedPageBreak/>
              <w:t>17</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Очистка дорог от грязи вдоль бордюра с вывозом</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м/п</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8966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21,17</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24,85</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24,96</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23,66</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212135,56</w:t>
            </w:r>
          </w:p>
        </w:tc>
      </w:tr>
      <w:tr w:rsidR="00D84FDE" w:rsidRPr="008F29F1" w:rsidTr="008F29F1">
        <w:trPr>
          <w:trHeight w:val="43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18</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Очистка дорожек от травы с вывозом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10267</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10,07</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11</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11,1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10,72</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110062,24</w:t>
            </w:r>
          </w:p>
        </w:tc>
      </w:tr>
      <w:tr w:rsidR="00D84FDE" w:rsidRPr="008F29F1" w:rsidTr="008F29F1">
        <w:trPr>
          <w:trHeight w:val="57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19</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Окраска металических поверхностей ранее окрашенных</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50</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61,59</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62</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62,1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61,90</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3095</w:t>
            </w:r>
          </w:p>
        </w:tc>
      </w:tr>
      <w:tr w:rsidR="00D84FDE" w:rsidRPr="008F29F1" w:rsidTr="008F29F1">
        <w:trPr>
          <w:trHeight w:val="55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20</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Окраска деревянных поверхностей  ранее окрашенных</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161,68</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162,7</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162,72</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162,37</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6657,17</w:t>
            </w:r>
          </w:p>
        </w:tc>
      </w:tr>
      <w:tr w:rsidR="00D84FDE" w:rsidRPr="008F29F1" w:rsidTr="008F29F1">
        <w:trPr>
          <w:trHeight w:val="46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21</w:t>
            </w:r>
          </w:p>
        </w:tc>
        <w:tc>
          <w:tcPr>
            <w:tcW w:w="3202" w:type="dxa"/>
            <w:gridSpan w:val="4"/>
            <w:tcBorders>
              <w:top w:val="single" w:sz="4" w:space="0" w:color="auto"/>
              <w:left w:val="nil"/>
              <w:bottom w:val="single" w:sz="4" w:space="0" w:color="auto"/>
              <w:right w:val="single" w:sz="4" w:space="0" w:color="000000"/>
            </w:tcBorders>
            <w:shd w:val="clear" w:color="auto" w:fill="auto"/>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Расклейка социальной рекламной продукции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6612,45</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6815,25</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7184,52</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6612,48</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6612,48</w:t>
            </w:r>
          </w:p>
        </w:tc>
      </w:tr>
      <w:tr w:rsidR="00D84FDE" w:rsidRPr="008F29F1" w:rsidTr="008F29F1">
        <w:trPr>
          <w:trHeight w:val="45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22</w:t>
            </w:r>
          </w:p>
        </w:tc>
        <w:tc>
          <w:tcPr>
            <w:tcW w:w="320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Акрицидная обработка</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single" w:sz="4" w:space="0" w:color="auto"/>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5833</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1,2</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1,3</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1,31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1,27</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7407,91</w:t>
            </w:r>
          </w:p>
        </w:tc>
      </w:tr>
      <w:tr w:rsidR="00D84FDE" w:rsidRPr="008F29F1" w:rsidTr="008F29F1">
        <w:trPr>
          <w:trHeight w:val="58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23</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Полив цветочных и древесно-кустарниковых растений</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4069</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2,14</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2,16</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2,17</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2,16</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8789,04</w:t>
            </w:r>
          </w:p>
        </w:tc>
      </w:tr>
      <w:tr w:rsidR="00D84FDE" w:rsidRPr="008F29F1" w:rsidTr="008F29F1">
        <w:trPr>
          <w:trHeight w:val="63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24</w:t>
            </w:r>
          </w:p>
        </w:tc>
        <w:tc>
          <w:tcPr>
            <w:tcW w:w="3202" w:type="dxa"/>
            <w:gridSpan w:val="4"/>
            <w:tcBorders>
              <w:top w:val="single" w:sz="4" w:space="0" w:color="auto"/>
              <w:left w:val="nil"/>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Прополка цветников с рыхлением почвы при средней засоренности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4069</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13,77</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13,85</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13,86</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13,83</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56274,27</w:t>
            </w:r>
          </w:p>
        </w:tc>
      </w:tr>
      <w:tr w:rsidR="00D84FDE" w:rsidRPr="008F29F1" w:rsidTr="008F29F1">
        <w:trPr>
          <w:trHeight w:val="465"/>
        </w:trPr>
        <w:tc>
          <w:tcPr>
            <w:tcW w:w="641" w:type="dxa"/>
            <w:tcBorders>
              <w:top w:val="nil"/>
              <w:left w:val="nil"/>
              <w:bottom w:val="single" w:sz="4" w:space="0" w:color="auto"/>
              <w:right w:val="nil"/>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25</w:t>
            </w:r>
          </w:p>
        </w:tc>
        <w:tc>
          <w:tcPr>
            <w:tcW w:w="3202"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Обрезка роз с вывозом</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куст</w:t>
            </w:r>
          </w:p>
        </w:tc>
        <w:tc>
          <w:tcPr>
            <w:tcW w:w="850"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4658</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21,94</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22,23</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22,25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22,14</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103128,12</w:t>
            </w:r>
          </w:p>
        </w:tc>
      </w:tr>
      <w:tr w:rsidR="00D84FDE" w:rsidRPr="008F29F1" w:rsidTr="008F29F1">
        <w:trPr>
          <w:trHeight w:val="43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26</w:t>
            </w:r>
          </w:p>
        </w:tc>
        <w:tc>
          <w:tcPr>
            <w:tcW w:w="3202"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Побелка бордюрного камня известью</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w:t>
            </w:r>
          </w:p>
        </w:tc>
        <w:tc>
          <w:tcPr>
            <w:tcW w:w="850"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13112</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9,56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9,6</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9,61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9,59</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125744,08</w:t>
            </w:r>
          </w:p>
        </w:tc>
      </w:tr>
      <w:tr w:rsidR="00D84FDE" w:rsidRPr="008F29F1" w:rsidTr="008F29F1">
        <w:trPr>
          <w:trHeight w:val="42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27</w:t>
            </w:r>
          </w:p>
        </w:tc>
        <w:tc>
          <w:tcPr>
            <w:tcW w:w="3202"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xml:space="preserve">Окраска бордюрного камня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w:t>
            </w:r>
          </w:p>
        </w:tc>
        <w:tc>
          <w:tcPr>
            <w:tcW w:w="850"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4820</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36,86</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37,3</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37,21</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37,12</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178918,4</w:t>
            </w:r>
          </w:p>
        </w:tc>
      </w:tr>
      <w:tr w:rsidR="00D84FDE" w:rsidRPr="008F29F1" w:rsidTr="008F29F1">
        <w:trPr>
          <w:trHeight w:val="525"/>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28</w:t>
            </w:r>
          </w:p>
        </w:tc>
        <w:tc>
          <w:tcPr>
            <w:tcW w:w="3202"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Стрижка живой изгороди с вывозом</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6426</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11,17</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18,6</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18,58</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16,12</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103587,12</w:t>
            </w:r>
          </w:p>
        </w:tc>
      </w:tr>
      <w:tr w:rsidR="00D84FDE" w:rsidRPr="008F29F1" w:rsidTr="008F29F1">
        <w:trPr>
          <w:trHeight w:val="450"/>
        </w:trPr>
        <w:tc>
          <w:tcPr>
            <w:tcW w:w="641" w:type="dxa"/>
            <w:tcBorders>
              <w:top w:val="nil"/>
              <w:left w:val="single" w:sz="4" w:space="0" w:color="auto"/>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29</w:t>
            </w:r>
          </w:p>
        </w:tc>
        <w:tc>
          <w:tcPr>
            <w:tcW w:w="3202" w:type="dxa"/>
            <w:gridSpan w:val="4"/>
            <w:tcBorders>
              <w:top w:val="single" w:sz="4" w:space="0" w:color="auto"/>
              <w:left w:val="nil"/>
              <w:bottom w:val="single" w:sz="4" w:space="0" w:color="auto"/>
              <w:right w:val="single" w:sz="4" w:space="0" w:color="000000"/>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Очистка урн с вывозом мусора</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шт</w:t>
            </w:r>
          </w:p>
        </w:tc>
        <w:tc>
          <w:tcPr>
            <w:tcW w:w="850"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12390</w:t>
            </w:r>
          </w:p>
        </w:tc>
        <w:tc>
          <w:tcPr>
            <w:tcW w:w="1985"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27,78</w:t>
            </w:r>
          </w:p>
        </w:tc>
        <w:tc>
          <w:tcPr>
            <w:tcW w:w="1417"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27,9</w:t>
            </w:r>
          </w:p>
        </w:tc>
        <w:tc>
          <w:tcPr>
            <w:tcW w:w="1559" w:type="dxa"/>
            <w:tcBorders>
              <w:top w:val="nil"/>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r w:rsidRPr="008F29F1">
              <w:t>27,85</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27,84</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344937,6</w:t>
            </w:r>
          </w:p>
        </w:tc>
      </w:tr>
      <w:tr w:rsidR="00D84FDE" w:rsidRPr="008F29F1" w:rsidTr="008F29F1">
        <w:trPr>
          <w:trHeight w:val="555"/>
        </w:trPr>
        <w:tc>
          <w:tcPr>
            <w:tcW w:w="641" w:type="dxa"/>
            <w:tcBorders>
              <w:top w:val="nil"/>
              <w:left w:val="single" w:sz="4" w:space="0" w:color="auto"/>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30</w:t>
            </w:r>
          </w:p>
        </w:tc>
        <w:tc>
          <w:tcPr>
            <w:tcW w:w="3202" w:type="dxa"/>
            <w:gridSpan w:val="4"/>
            <w:tcBorders>
              <w:top w:val="single" w:sz="4" w:space="0" w:color="auto"/>
              <w:left w:val="nil"/>
              <w:bottom w:val="nil"/>
              <w:right w:val="single" w:sz="4" w:space="0" w:color="000000"/>
            </w:tcBorders>
            <w:shd w:val="clear" w:color="000000" w:fill="FFFFFF"/>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Очистка цветников от стеблей цветочных растений</w:t>
            </w:r>
          </w:p>
        </w:tc>
        <w:tc>
          <w:tcPr>
            <w:tcW w:w="1134" w:type="dxa"/>
            <w:gridSpan w:val="2"/>
            <w:tcBorders>
              <w:top w:val="nil"/>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м2</w:t>
            </w:r>
          </w:p>
        </w:tc>
        <w:tc>
          <w:tcPr>
            <w:tcW w:w="850" w:type="dxa"/>
            <w:tcBorders>
              <w:top w:val="nil"/>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center"/>
              <w:rPr>
                <w:rFonts w:eastAsia="Times New Roman"/>
                <w:color w:val="000000"/>
                <w:lang w:val="ru-RU" w:eastAsia="ru-RU"/>
              </w:rPr>
            </w:pPr>
            <w:r w:rsidRPr="008F29F1">
              <w:rPr>
                <w:rFonts w:eastAsia="Times New Roman"/>
                <w:color w:val="000000"/>
                <w:lang w:val="ru-RU" w:eastAsia="ru-RU"/>
              </w:rPr>
              <w:t>1</w:t>
            </w:r>
          </w:p>
        </w:tc>
        <w:tc>
          <w:tcPr>
            <w:tcW w:w="1134" w:type="dxa"/>
            <w:tcBorders>
              <w:top w:val="nil"/>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color w:val="000000"/>
                <w:lang w:val="ru-RU" w:eastAsia="ru-RU"/>
              </w:rPr>
            </w:pPr>
            <w:r w:rsidRPr="008F29F1">
              <w:rPr>
                <w:rFonts w:eastAsia="Times New Roman"/>
                <w:color w:val="000000"/>
                <w:lang w:val="ru-RU" w:eastAsia="ru-RU"/>
              </w:rPr>
              <w:t>1807</w:t>
            </w:r>
          </w:p>
        </w:tc>
        <w:tc>
          <w:tcPr>
            <w:tcW w:w="1985" w:type="dxa"/>
            <w:tcBorders>
              <w:top w:val="nil"/>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5,08</w:t>
            </w:r>
          </w:p>
        </w:tc>
        <w:tc>
          <w:tcPr>
            <w:tcW w:w="1417" w:type="dxa"/>
            <w:tcBorders>
              <w:top w:val="nil"/>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5,9</w:t>
            </w:r>
          </w:p>
        </w:tc>
        <w:tc>
          <w:tcPr>
            <w:tcW w:w="1559" w:type="dxa"/>
            <w:tcBorders>
              <w:top w:val="nil"/>
              <w:left w:val="nil"/>
              <w:bottom w:val="nil"/>
              <w:right w:val="single" w:sz="4" w:space="0" w:color="auto"/>
            </w:tcBorders>
            <w:shd w:val="clear" w:color="auto" w:fill="auto"/>
            <w:noWrap/>
            <w:vAlign w:val="bottom"/>
            <w:hideMark/>
          </w:tcPr>
          <w:p w:rsidR="00D84FDE" w:rsidRPr="008F29F1" w:rsidRDefault="00D84FDE" w:rsidP="008F29F1">
            <w:pPr>
              <w:jc w:val="center"/>
            </w:pPr>
            <w:r w:rsidRPr="008F29F1">
              <w:t>5,9</w:t>
            </w:r>
          </w:p>
        </w:tc>
        <w:tc>
          <w:tcPr>
            <w:tcW w:w="1418" w:type="dxa"/>
            <w:tcBorders>
              <w:top w:val="single" w:sz="4" w:space="0" w:color="auto"/>
              <w:left w:val="nil"/>
              <w:bottom w:val="nil"/>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5,63</w:t>
            </w:r>
          </w:p>
        </w:tc>
        <w:tc>
          <w:tcPr>
            <w:tcW w:w="1373" w:type="dxa"/>
            <w:tcBorders>
              <w:top w:val="single" w:sz="4" w:space="0" w:color="auto"/>
              <w:left w:val="nil"/>
              <w:bottom w:val="nil"/>
              <w:right w:val="single" w:sz="4" w:space="0" w:color="auto"/>
            </w:tcBorders>
            <w:shd w:val="clear" w:color="auto" w:fill="auto"/>
            <w:noWrap/>
            <w:vAlign w:val="bottom"/>
            <w:hideMark/>
          </w:tcPr>
          <w:p w:rsidR="00D84FDE" w:rsidRPr="008F29F1" w:rsidRDefault="00D84FDE" w:rsidP="00D84FDE">
            <w:pPr>
              <w:widowControl/>
              <w:autoSpaceDE/>
              <w:autoSpaceDN/>
              <w:jc w:val="right"/>
              <w:rPr>
                <w:rFonts w:eastAsia="Times New Roman"/>
                <w:b/>
                <w:bCs/>
                <w:color w:val="000000"/>
                <w:lang w:val="ru-RU" w:eastAsia="ru-RU"/>
              </w:rPr>
            </w:pPr>
            <w:r w:rsidRPr="008F29F1">
              <w:rPr>
                <w:rFonts w:eastAsia="Times New Roman"/>
                <w:b/>
                <w:bCs/>
                <w:color w:val="000000"/>
                <w:lang w:val="ru-RU" w:eastAsia="ru-RU"/>
              </w:rPr>
              <w:t>10173,41</w:t>
            </w:r>
          </w:p>
        </w:tc>
      </w:tr>
      <w:tr w:rsidR="00D84FDE" w:rsidRPr="008F29F1" w:rsidTr="008F29F1">
        <w:trPr>
          <w:trHeight w:val="420"/>
        </w:trPr>
        <w:tc>
          <w:tcPr>
            <w:tcW w:w="641" w:type="dxa"/>
            <w:tcBorders>
              <w:top w:val="single" w:sz="4" w:space="0" w:color="auto"/>
              <w:left w:val="single" w:sz="4" w:space="0" w:color="auto"/>
              <w:bottom w:val="single" w:sz="4" w:space="0" w:color="auto"/>
              <w:right w:val="nil"/>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1278" w:type="dxa"/>
            <w:tcBorders>
              <w:top w:val="single" w:sz="4" w:space="0" w:color="auto"/>
              <w:left w:val="single" w:sz="4" w:space="0" w:color="auto"/>
              <w:bottom w:val="single" w:sz="4" w:space="0" w:color="auto"/>
              <w:right w:val="nil"/>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899" w:type="dxa"/>
            <w:tcBorders>
              <w:top w:val="single" w:sz="4" w:space="0" w:color="auto"/>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899" w:type="dxa"/>
            <w:tcBorders>
              <w:top w:val="single" w:sz="4" w:space="0" w:color="auto"/>
              <w:left w:val="nil"/>
              <w:bottom w:val="single" w:sz="4" w:space="0" w:color="auto"/>
              <w:right w:val="nil"/>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8F29F1">
            <w:pPr>
              <w:jc w:val="center"/>
            </w:pP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D84FDE" w:rsidRPr="008F29F1" w:rsidRDefault="00D84FDE" w:rsidP="00D84FDE">
            <w:pPr>
              <w:widowControl/>
              <w:autoSpaceDE/>
              <w:autoSpaceDN/>
              <w:rPr>
                <w:rFonts w:eastAsia="Times New Roman"/>
                <w:color w:val="000000"/>
                <w:lang w:val="ru-RU" w:eastAsia="ru-RU"/>
              </w:rPr>
            </w:pPr>
            <w:r w:rsidRPr="008F29F1">
              <w:rPr>
                <w:rFonts w:eastAsia="Times New Roman"/>
                <w:color w:val="000000"/>
                <w:lang w:val="ru-RU" w:eastAsia="ru-RU"/>
              </w:rPr>
              <w:t> </w:t>
            </w:r>
          </w:p>
        </w:tc>
        <w:tc>
          <w:tcPr>
            <w:tcW w:w="1373" w:type="dxa"/>
            <w:tcBorders>
              <w:top w:val="single" w:sz="4" w:space="0" w:color="auto"/>
              <w:left w:val="nil"/>
              <w:bottom w:val="single" w:sz="4" w:space="0" w:color="auto"/>
              <w:right w:val="single" w:sz="4" w:space="0" w:color="auto"/>
            </w:tcBorders>
            <w:shd w:val="clear" w:color="000000" w:fill="FFFFFF"/>
            <w:noWrap/>
            <w:vAlign w:val="bottom"/>
            <w:hideMark/>
          </w:tcPr>
          <w:p w:rsidR="00D84FDE" w:rsidRPr="008F29F1" w:rsidRDefault="00D84FDE" w:rsidP="00D84FDE">
            <w:pPr>
              <w:widowControl/>
              <w:autoSpaceDE/>
              <w:autoSpaceDN/>
              <w:jc w:val="right"/>
              <w:rPr>
                <w:rFonts w:eastAsia="Times New Roman"/>
                <w:b/>
                <w:bCs/>
                <w:color w:val="000000"/>
                <w:sz w:val="24"/>
                <w:szCs w:val="24"/>
                <w:lang w:val="ru-RU" w:eastAsia="ru-RU"/>
              </w:rPr>
            </w:pPr>
            <w:r w:rsidRPr="008F29F1">
              <w:rPr>
                <w:rFonts w:eastAsia="Times New Roman"/>
                <w:b/>
                <w:bCs/>
                <w:color w:val="000000"/>
                <w:sz w:val="24"/>
                <w:szCs w:val="24"/>
                <w:lang w:val="ru-RU" w:eastAsia="ru-RU"/>
              </w:rPr>
              <w:t>2292617,12</w:t>
            </w:r>
          </w:p>
        </w:tc>
      </w:tr>
    </w:tbl>
    <w:p w:rsidR="00971A36" w:rsidRPr="00CB183D" w:rsidRDefault="00971A36" w:rsidP="00971A36">
      <w:pPr>
        <w:jc w:val="center"/>
        <w:rPr>
          <w:b/>
          <w:bCs/>
          <w:sz w:val="24"/>
          <w:szCs w:val="24"/>
          <w:lang w:val="ru-RU" w:eastAsia="ru-RU"/>
        </w:rPr>
      </w:pPr>
    </w:p>
    <w:p w:rsidR="009E4547" w:rsidRDefault="009E4547" w:rsidP="00971A36">
      <w:pPr>
        <w:pStyle w:val="a5"/>
        <w:spacing w:before="10"/>
        <w:rPr>
          <w:i/>
          <w:sz w:val="27"/>
          <w:lang w:val="ru-RU"/>
        </w:rPr>
      </w:pPr>
    </w:p>
    <w:p w:rsidR="009E4547" w:rsidRPr="00CB183D" w:rsidRDefault="009E4547" w:rsidP="00971A36">
      <w:pPr>
        <w:pStyle w:val="a5"/>
        <w:spacing w:before="10"/>
        <w:rPr>
          <w:i/>
          <w:sz w:val="27"/>
          <w:lang w:val="ru-RU"/>
        </w:rPr>
        <w:sectPr w:rsidR="009E4547" w:rsidRPr="00CB183D" w:rsidSect="00D84FDE">
          <w:pgSz w:w="16840" w:h="11910" w:orient="landscape"/>
          <w:pgMar w:top="573" w:right="522" w:bottom="573" w:left="902" w:header="0" w:footer="329" w:gutter="0"/>
          <w:cols w:space="720"/>
          <w:docGrid w:linePitch="299"/>
        </w:sectPr>
      </w:pPr>
    </w:p>
    <w:p w:rsidR="00971A36" w:rsidRPr="00D84FDE" w:rsidRDefault="00971A36" w:rsidP="00971A36">
      <w:pPr>
        <w:pStyle w:val="ConsPlusNormal"/>
        <w:widowControl/>
        <w:tabs>
          <w:tab w:val="left" w:pos="709"/>
          <w:tab w:val="left" w:pos="993"/>
        </w:tabs>
        <w:ind w:left="1134" w:firstLine="567"/>
        <w:jc w:val="center"/>
        <w:outlineLvl w:val="0"/>
        <w:rPr>
          <w:rFonts w:ascii="Times New Roman" w:hAnsi="Times New Roman"/>
          <w:b/>
          <w:bCs/>
          <w:sz w:val="24"/>
          <w:szCs w:val="24"/>
        </w:rPr>
      </w:pPr>
      <w:r w:rsidRPr="00D84FDE">
        <w:rPr>
          <w:rFonts w:ascii="Times New Roman" w:hAnsi="Times New Roman"/>
          <w:b/>
          <w:bCs/>
          <w:sz w:val="24"/>
          <w:szCs w:val="24"/>
          <w:lang w:val="en-US"/>
        </w:rPr>
        <w:lastRenderedPageBreak/>
        <w:t>IV</w:t>
      </w:r>
      <w:r w:rsidRPr="00D84FDE">
        <w:rPr>
          <w:rFonts w:ascii="Times New Roman" w:hAnsi="Times New Roman"/>
          <w:b/>
          <w:bCs/>
          <w:sz w:val="24"/>
          <w:szCs w:val="24"/>
        </w:rPr>
        <w:t>. ОПИСАНИЕ ОБЪЕКТА ЗАКУПКИ (ТЕХНИЧЕСКОЕ ЗАДАНИЕ)</w:t>
      </w:r>
    </w:p>
    <w:p w:rsidR="0020026C" w:rsidRPr="00D84FDE" w:rsidRDefault="0020026C" w:rsidP="0020026C">
      <w:pPr>
        <w:widowControl/>
        <w:autoSpaceDE/>
        <w:autoSpaceDN/>
        <w:jc w:val="center"/>
        <w:rPr>
          <w:rFonts w:eastAsia="Times New Roman"/>
          <w:sz w:val="24"/>
          <w:szCs w:val="24"/>
          <w:lang w:val="ru-RU" w:eastAsia="ru-RU"/>
        </w:rPr>
      </w:pPr>
      <w:r w:rsidRPr="00D84FDE">
        <w:rPr>
          <w:rFonts w:eastAsia="Times New Roman"/>
          <w:sz w:val="24"/>
          <w:szCs w:val="24"/>
          <w:lang w:val="ru-RU" w:eastAsia="ru-RU"/>
        </w:rPr>
        <w:t>на оказание услуг по благоустройству территорий муниципального образования городской округ Армянск Республики Крым</w:t>
      </w:r>
    </w:p>
    <w:p w:rsidR="0020026C" w:rsidRPr="005D5518" w:rsidRDefault="0020026C" w:rsidP="0020026C">
      <w:pPr>
        <w:widowControl/>
        <w:autoSpaceDE/>
        <w:autoSpaceDN/>
        <w:jc w:val="center"/>
        <w:rPr>
          <w:rFonts w:eastAsia="Times New Roman"/>
          <w:b/>
          <w:sz w:val="24"/>
          <w:szCs w:val="24"/>
          <w:highlight w:val="yellow"/>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1. Общая информация об объекте закупки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1.1. Объект закупки: Оказание услуг по благоустройству территорий муниципального образования городской округ Армянск Республики Крым (далее - муниципальное образование).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1.2. Место оказания услуг: Территория </w:t>
      </w:r>
      <w:r w:rsidRPr="00893CE7">
        <w:rPr>
          <w:bCs/>
          <w:sz w:val="24"/>
          <w:szCs w:val="24"/>
          <w:lang w:val="ru-RU" w:eastAsia="ru-RU"/>
        </w:rPr>
        <w:t xml:space="preserve">муниципального образования городской округ Армянск Республики Крым </w:t>
      </w:r>
      <w:r w:rsidRPr="00893CE7">
        <w:rPr>
          <w:rFonts w:eastAsia="Times New Roman"/>
          <w:sz w:val="24"/>
          <w:szCs w:val="24"/>
          <w:lang w:val="ru-RU" w:eastAsia="ru-RU"/>
        </w:rPr>
        <w:t>(согласно Приложению 1 к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1.3. Объем услуг: согласно Приложению 2.</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1.4. Срок оказания услуг: по заявкам Заказчика с момента подписания контракта по 31 декабря 2019г. включительно.</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 Приложения к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1.5.1.Приложение 1 – Перечень объектов (Сведения о площадях и количестве элементов прилегающей территории);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1.5.2.Приложение 2 – Перечень видов, объемов и стоимости услуг по благоустройству территорий муниципального образования.</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2. Стандарт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 Исполнитель организовывает и проводит комплекс мероприятий по благоустройству территорий муниципального образования, указанных в Приложении 1 к настоящему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2.2. Исполнитель проводит мероприятия по благоустройству территорий муниципального образования, с учетом срока оказания услуг, установленного Контрактом и настоящим Техническим заданием.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2.3. Уборка территорий производится ежедневно в виде основной или поддерживающей уборки, либо в комбинированном виде.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2.5. Исполнитель несет ответственность за качество и своевременность проводимых работ,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2.5.1. Исполнитель обязан ежедневно до 10:00 предоставлять в адрес Заказчика информацию о выполненных работах за истекшие сутки для осуществления качества проведенных работ.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2.6. Оказание услуг не должно препятствовать или создавать неудобства третьим  лицам.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2.7. Исполнитель обязан предоставить и вести на каждом объекте Заказчика Журнал учета оказанных услуг. Записи подтверждаются подписями уполномоченных представителей Исполнителя и Заказчика.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2.8.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2.9. Исполнитель направляет для проведения работ необходимое количество персонала и обеспечивает его необходимым оборудованием и расходными материалами для качественного и своевременного выполнения работ.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lastRenderedPageBreak/>
        <w:t>2.9.1.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с имеющих стаж работ по соответствующим специальностям не менее 3-х лет.</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2.10. Для оперативного решения вопросов, связанных со своевременным и качественным исполнением услуг по благоустройству территорий муниципального образования,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2.10.1.Исполнитель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2.11. Исполнитель обязан обеспечить на объекте производства работ своевременный вывоз мусора, недопущение складирования мусора на объекте.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2.12.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2.13. При проведении работ по уборке территории запрещается: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размещение смета и отходов в не предназначенных для этого местах;</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выбивание струей воды смета на цоколи зданий при мойке тротуаров;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сгребание листвы к комлевой части деревьев и кустарников;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сжигание мусора, листвы, иных отходов.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2.14.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2.14.1. Исполнитель обязан обеспечить прием заявок, сообщений и документов от Заказчика круглосуточно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 Требования к работникам Исполнителя, оказывающим услуги.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2.15.1. Исполнитель обязан обеспечить соответствие работников, направляемых на объекты Заказчика для оказания услуг следующим требованиям: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быть опрятно одетыми в специальную одежду, иметь средства индивидуальной защиты (при необходимости);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 корректно и вежливо обращаться с работниками Заказчика и другими лицами;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владеть русским языком (устная речь) на разговорном уровне, письменная речь (внесение записей в журналы).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2.15.3.О всех предметах и документах, найденных работником Исполнителя во время работы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2.15.4.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2.15.5. Несчастные случаи, произошедшие с работниками Исполнителя при производстве им работ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lastRenderedPageBreak/>
        <w:t>3. Состав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3.1. В зависимости от погодных условий благоустройство территорий 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ливнеприёмников вручную и иные мероприятия предусмотренные настоящим Техническим заданием.</w:t>
      </w:r>
    </w:p>
    <w:p w:rsidR="00893CE7" w:rsidRPr="00893CE7" w:rsidRDefault="00893CE7" w:rsidP="00893CE7">
      <w:pPr>
        <w:widowControl/>
        <w:autoSpaceDE/>
        <w:autoSpaceDN/>
        <w:ind w:firstLine="709"/>
        <w:jc w:val="both"/>
        <w:rPr>
          <w:rFonts w:eastAsia="Times New Roman"/>
          <w:b/>
          <w:sz w:val="24"/>
          <w:szCs w:val="24"/>
          <w:lang w:val="ru-RU"/>
        </w:rPr>
      </w:pPr>
      <w:r w:rsidRPr="00893CE7">
        <w:rPr>
          <w:rFonts w:eastAsia="Times New Roman"/>
          <w:sz w:val="24"/>
          <w:szCs w:val="24"/>
          <w:lang w:val="ru-RU"/>
        </w:rPr>
        <w:t>3.1.1. Состав основных видов услуг по благоустройству территорий муниципального образования</w:t>
      </w:r>
      <w:r w:rsidRPr="00893CE7">
        <w:rPr>
          <w:rFonts w:eastAsia="Times New Roman"/>
          <w:b/>
          <w:sz w:val="24"/>
          <w:szCs w:val="24"/>
          <w:lang w:val="ru-RU"/>
        </w:rPr>
        <w:t>:</w:t>
      </w:r>
    </w:p>
    <w:p w:rsidR="00893CE7" w:rsidRPr="00893CE7" w:rsidRDefault="00893CE7" w:rsidP="00893CE7">
      <w:pPr>
        <w:widowControl/>
        <w:autoSpaceDE/>
        <w:autoSpaceDN/>
        <w:ind w:firstLine="709"/>
        <w:jc w:val="both"/>
        <w:rPr>
          <w:rFonts w:eastAsia="Times New Roman"/>
          <w:b/>
          <w:sz w:val="24"/>
          <w:szCs w:val="24"/>
          <w:lang w:val="ru-RU"/>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4665"/>
        <w:gridCol w:w="6"/>
        <w:gridCol w:w="5812"/>
      </w:tblGrid>
      <w:tr w:rsidR="00893CE7" w:rsidRPr="00893CE7" w:rsidTr="00893CE7">
        <w:trPr>
          <w:trHeight w:val="525"/>
          <w:jc w:val="center"/>
        </w:trPr>
        <w:tc>
          <w:tcPr>
            <w:tcW w:w="540" w:type="dxa"/>
            <w:gridSpan w:val="2"/>
          </w:tcPr>
          <w:p w:rsidR="00893CE7" w:rsidRPr="00893CE7" w:rsidRDefault="00893CE7" w:rsidP="00893CE7">
            <w:pPr>
              <w:jc w:val="center"/>
              <w:rPr>
                <w:rFonts w:eastAsia="Times New Roman"/>
                <w:color w:val="000000"/>
                <w:lang w:val="ru-RU" w:eastAsia="ru-RU"/>
              </w:rPr>
            </w:pPr>
          </w:p>
        </w:tc>
        <w:tc>
          <w:tcPr>
            <w:tcW w:w="4665" w:type="dxa"/>
          </w:tcPr>
          <w:p w:rsidR="00893CE7" w:rsidRPr="00893CE7" w:rsidRDefault="00893CE7" w:rsidP="00893CE7">
            <w:pPr>
              <w:jc w:val="center"/>
              <w:rPr>
                <w:rFonts w:eastAsia="Times New Roman"/>
                <w:color w:val="000000"/>
                <w:lang w:eastAsia="ru-RU"/>
              </w:rPr>
            </w:pPr>
            <w:r w:rsidRPr="00893CE7">
              <w:rPr>
                <w:rFonts w:eastAsia="Times New Roman"/>
                <w:color w:val="000000"/>
                <w:lang w:eastAsia="ru-RU"/>
              </w:rPr>
              <w:t>Основные виды услуг</w:t>
            </w:r>
          </w:p>
        </w:tc>
        <w:tc>
          <w:tcPr>
            <w:tcW w:w="5818" w:type="dxa"/>
            <w:gridSpan w:val="2"/>
          </w:tcPr>
          <w:p w:rsidR="00893CE7" w:rsidRPr="00893CE7" w:rsidRDefault="00893CE7" w:rsidP="00893CE7">
            <w:pPr>
              <w:jc w:val="center"/>
              <w:rPr>
                <w:rFonts w:eastAsia="Times New Roman"/>
                <w:color w:val="000000"/>
                <w:lang w:eastAsia="ru-RU"/>
              </w:rPr>
            </w:pPr>
            <w:r w:rsidRPr="00893CE7">
              <w:rPr>
                <w:rFonts w:eastAsia="Times New Roman"/>
                <w:color w:val="000000"/>
                <w:lang w:eastAsia="ru-RU"/>
              </w:rPr>
              <w:t>Кратность проведения</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Подметание территорий с вывозом мусора (вручную дорог,дорожек,площадей)</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w:t>
            </w:r>
          </w:p>
        </w:tc>
        <w:tc>
          <w:tcPr>
            <w:tcW w:w="4677" w:type="dxa"/>
            <w:gridSpan w:val="3"/>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Механизированая уборка дорог</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3</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территорий от случайного мусора с вывозом</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w:t>
            </w:r>
          </w:p>
        </w:tc>
        <w:tc>
          <w:tcPr>
            <w:tcW w:w="4677" w:type="dxa"/>
            <w:gridSpan w:val="3"/>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Валка деревьев с вывозом</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5</w:t>
            </w:r>
          </w:p>
        </w:tc>
        <w:tc>
          <w:tcPr>
            <w:tcW w:w="4677" w:type="dxa"/>
            <w:gridSpan w:val="3"/>
            <w:shd w:val="clear" w:color="000000" w:fill="FFFFFF"/>
            <w:noWrap/>
            <w:vAlign w:val="center"/>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Глубокая обрезка деревьев</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81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6</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Выкашивание газонов с вывозом травы(сухостоя)</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7</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НКУ</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7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8</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Шар</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70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9</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СИП</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10</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АВВГ</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48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1</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лампы</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lastRenderedPageBreak/>
              <w:t>1</w:t>
            </w:r>
            <w:r w:rsidRPr="00893CE7">
              <w:rPr>
                <w:rFonts w:eastAsia="Times New Roman"/>
                <w:color w:val="000000"/>
                <w:sz w:val="24"/>
                <w:szCs w:val="24"/>
                <w:lang w:val="ru-RU" w:eastAsia="ru-RU"/>
              </w:rPr>
              <w:t>2</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Замена патрона подвесного керамического Е-27</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3</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Развешивание флагов</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4</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Развешивание растяжек</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5</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Ручная очистка ливнеприемников с вывозом</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6</w:t>
            </w:r>
          </w:p>
        </w:tc>
        <w:tc>
          <w:tcPr>
            <w:tcW w:w="4677" w:type="dxa"/>
            <w:gridSpan w:val="3"/>
            <w:shd w:val="clear" w:color="auto" w:fill="auto"/>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 xml:space="preserve">Вывоз ограждений </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7</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дорог от грязи вдоль бордюра с вывозом</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8</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дорожек от травы с вывозом</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9</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металлических поверхностей ранее окрашенных</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20</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деревянных поверхностей ранее окрашенных</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57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1</w:t>
            </w:r>
          </w:p>
        </w:tc>
        <w:tc>
          <w:tcPr>
            <w:tcW w:w="4677" w:type="dxa"/>
            <w:gridSpan w:val="3"/>
            <w:shd w:val="clear" w:color="auto" w:fill="auto"/>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Расклейка социальной рекламной продукции</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2</w:t>
            </w:r>
          </w:p>
        </w:tc>
        <w:tc>
          <w:tcPr>
            <w:tcW w:w="4677" w:type="dxa"/>
            <w:gridSpan w:val="3"/>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Акрицидная обработка</w:t>
            </w:r>
          </w:p>
        </w:tc>
        <w:tc>
          <w:tcPr>
            <w:tcW w:w="5812"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3</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Полив цветочных и древесно-кустарниковых растений</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4</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Прополка цветников с рыхлением почвы при средней засоренности</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5</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Обрезка роз с вывозом</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 xml:space="preserve">Периодичность, объем предоставления услуг определяется Заказчиком в пределах перечня </w:t>
            </w:r>
            <w:r w:rsidRPr="00893CE7">
              <w:rPr>
                <w:rFonts w:eastAsia="Times New Roman"/>
                <w:sz w:val="24"/>
                <w:szCs w:val="24"/>
                <w:lang w:val="ru-RU"/>
              </w:rPr>
              <w:lastRenderedPageBreak/>
              <w:t>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lastRenderedPageBreak/>
              <w:t>2</w:t>
            </w:r>
            <w:r w:rsidRPr="00893CE7">
              <w:rPr>
                <w:rFonts w:eastAsia="Times New Roman"/>
                <w:color w:val="000000"/>
                <w:sz w:val="24"/>
                <w:szCs w:val="24"/>
                <w:lang w:val="ru-RU" w:eastAsia="ru-RU"/>
              </w:rPr>
              <w:t>6</w:t>
            </w:r>
          </w:p>
        </w:tc>
        <w:tc>
          <w:tcPr>
            <w:tcW w:w="4677" w:type="dxa"/>
            <w:gridSpan w:val="3"/>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Побелка бордюрного камня известью</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7</w:t>
            </w:r>
          </w:p>
        </w:tc>
        <w:tc>
          <w:tcPr>
            <w:tcW w:w="4677" w:type="dxa"/>
            <w:gridSpan w:val="3"/>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Окраска бордюрного камня</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8</w:t>
            </w:r>
          </w:p>
        </w:tc>
        <w:tc>
          <w:tcPr>
            <w:tcW w:w="4677" w:type="dxa"/>
            <w:gridSpan w:val="3"/>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Стрижка живой изгороди с вывозом</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9</w:t>
            </w:r>
          </w:p>
        </w:tc>
        <w:tc>
          <w:tcPr>
            <w:tcW w:w="4677" w:type="dxa"/>
            <w:gridSpan w:val="3"/>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урн с вывозом мусора</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93CE7">
        <w:tblPrEx>
          <w:tblBorders>
            <w:insideH w:val="single" w:sz="6" w:space="0" w:color="auto"/>
            <w:insideV w:val="single" w:sz="6" w:space="0" w:color="auto"/>
          </w:tblBorders>
          <w:tblLook w:val="04A0" w:firstRow="1" w:lastRow="0" w:firstColumn="1" w:lastColumn="0" w:noHBand="0" w:noVBand="1"/>
        </w:tblPrEx>
        <w:trPr>
          <w:trHeight w:val="12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30</w:t>
            </w:r>
          </w:p>
        </w:tc>
        <w:tc>
          <w:tcPr>
            <w:tcW w:w="4677" w:type="dxa"/>
            <w:gridSpan w:val="3"/>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цветников от стеблей цветочных растений</w:t>
            </w:r>
          </w:p>
        </w:tc>
        <w:tc>
          <w:tcPr>
            <w:tcW w:w="5812"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893CE7" w:rsidRPr="00893CE7" w:rsidRDefault="00893CE7" w:rsidP="00893CE7">
      <w:pPr>
        <w:widowControl/>
        <w:autoSpaceDE/>
        <w:autoSpaceDN/>
        <w:ind w:firstLine="709"/>
        <w:jc w:val="both"/>
        <w:rPr>
          <w:rFonts w:eastAsia="Times New Roman"/>
          <w:sz w:val="24"/>
          <w:szCs w:val="24"/>
          <w:lang w:val="ru-RU"/>
        </w:rPr>
      </w:pPr>
    </w:p>
    <w:p w:rsidR="00893CE7" w:rsidRPr="00893CE7" w:rsidRDefault="00893CE7" w:rsidP="00893CE7">
      <w:pPr>
        <w:widowControl/>
        <w:autoSpaceDE/>
        <w:autoSpaceDN/>
        <w:jc w:val="both"/>
        <w:rPr>
          <w:rFonts w:eastAsia="Times New Roman"/>
          <w:sz w:val="24"/>
          <w:szCs w:val="24"/>
          <w:lang w:val="ru-RU"/>
        </w:rPr>
      </w:pPr>
      <w:r w:rsidRPr="00893CE7">
        <w:rPr>
          <w:rFonts w:eastAsia="Times New Roman"/>
          <w:sz w:val="24"/>
          <w:szCs w:val="24"/>
          <w:lang w:val="ru-RU"/>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 Сопутствующие услуги по уборке.</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 xml:space="preserve">3.1.2.1. Складирование собранного мусора, смета и иных загрязнений в специально отведенных местах. </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3.1.2.2. Уборка усовершенствованного покрытия в зимний период производится путем очистки до твердого покрытия.</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3.1.3.1. Очистка сточных канав, крышек люков и амбразурных патрубков ливнеприемных колодцев от смёта, листьев и других загрязнений.</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3.1.3.2. Доставка, погрузка и разгрузка уборочного инвентаря, моющих, чистящих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893CE7" w:rsidRPr="00893CE7" w:rsidRDefault="00893CE7" w:rsidP="00893CE7">
      <w:pPr>
        <w:widowControl/>
        <w:autoSpaceDE/>
        <w:autoSpaceDN/>
        <w:ind w:firstLine="709"/>
        <w:jc w:val="both"/>
        <w:rPr>
          <w:rFonts w:eastAsia="Times New Roman"/>
          <w:sz w:val="24"/>
          <w:szCs w:val="24"/>
          <w:lang w:val="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4. Объем и сроки гарантий качества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4.1. Исполнитель гарантирует качественное выполнение работ на протяжении всего действие контракта.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4.2. Качество выполнения всех работ должно соответствовать действующим нормам и техническим условиям.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lastRenderedPageBreak/>
        <w:t>5. Требования к безопасности оказания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5.1. Работы должны производиться с соблюдением требований пожарной безопасности, электробезопасности быть безопасными для окружающих.</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5.2. Проведение работ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5.4. Для исключения травматизма убираемые площади следует ограждать специальными предупреждающими знаками.</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6. Требования к используемым материалам и оборудованию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6.3. Химические средства должны использоваться в соответствии с требованиями инструкций производителей.</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6.4. В соответствии с настоящим Техническим заданием все товары, применяемые при производстве работ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893CE7" w:rsidRPr="00893CE7" w:rsidRDefault="00893CE7" w:rsidP="00893CE7">
      <w:pPr>
        <w:widowControl/>
        <w:autoSpaceDE/>
        <w:autoSpaceDN/>
        <w:ind w:firstLine="709"/>
        <w:jc w:val="both"/>
        <w:rPr>
          <w:rFonts w:eastAsia="Times New Roman"/>
          <w:b/>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7. Перечень нормативных правовых и нормативных технических актов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7.1. Трудовой кодекс Российской Федерации от 30.12.2001 г. № 197-ФЗ;</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7.2. Федеральный закон от 25.07.2002 г. № 115-ФЗ «О правовом положении иностранных граждан в Российской Федерации»;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7.3. Федеральный закон от 30.03.1999 г. № 52-ФЗ «О санитарно-эпидемиологическом благополучии населения»;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7.4. ГОСТ 12.1.007-76 Система стандартов безопасности труда. Вредные вещества. Классификация и общие требования безопасности»;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7.6. ГОСТ Р 51870-2014 «Услуги профессиональной уборки – клининговые услуги»;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7.9. Приказ Министерства здравоохранения Российской Федерации от 29.06.2015 г. № 384н «Порядок подтверждения наличия или отсутствия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7.10. Правила благоустройства территории муниципального образования городского округа Армянск от 30.04.2015 г. №107(с изменениями).</w:t>
      </w:r>
    </w:p>
    <w:p w:rsidR="00893CE7" w:rsidRPr="00893CE7" w:rsidRDefault="00893CE7" w:rsidP="00893CE7">
      <w:pPr>
        <w:widowControl/>
        <w:autoSpaceDE/>
        <w:autoSpaceDN/>
        <w:rPr>
          <w:rFonts w:eastAsia="Times New Roman"/>
          <w:sz w:val="24"/>
          <w:szCs w:val="24"/>
          <w:lang w:val="ru-RU" w:eastAsia="ar-SA"/>
        </w:rPr>
        <w:sectPr w:rsidR="00893CE7" w:rsidRPr="00893CE7" w:rsidSect="00893CE7">
          <w:pgSz w:w="11910" w:h="16840"/>
          <w:pgMar w:top="902" w:right="567" w:bottom="561" w:left="426" w:header="0" w:footer="329" w:gutter="0"/>
          <w:cols w:space="720"/>
        </w:sectPr>
      </w:pPr>
    </w:p>
    <w:tbl>
      <w:tblPr>
        <w:tblW w:w="0" w:type="auto"/>
        <w:tblLook w:val="04A0" w:firstRow="1" w:lastRow="0" w:firstColumn="1" w:lastColumn="0" w:noHBand="0" w:noVBand="1"/>
      </w:tblPr>
      <w:tblGrid>
        <w:gridCol w:w="9254"/>
        <w:gridCol w:w="1947"/>
        <w:gridCol w:w="4392"/>
      </w:tblGrid>
      <w:tr w:rsidR="00893CE7" w:rsidRPr="006D507F" w:rsidTr="00893CE7">
        <w:tc>
          <w:tcPr>
            <w:tcW w:w="9254" w:type="dxa"/>
          </w:tcPr>
          <w:p w:rsidR="00893CE7" w:rsidRPr="00893CE7" w:rsidRDefault="00893CE7" w:rsidP="00893CE7">
            <w:pPr>
              <w:rPr>
                <w:sz w:val="20"/>
                <w:szCs w:val="20"/>
                <w:lang w:val="ru-RU"/>
              </w:rPr>
            </w:pPr>
          </w:p>
        </w:tc>
        <w:tc>
          <w:tcPr>
            <w:tcW w:w="1947" w:type="dxa"/>
          </w:tcPr>
          <w:p w:rsidR="00893CE7" w:rsidRPr="00893CE7" w:rsidRDefault="00893CE7" w:rsidP="00893CE7">
            <w:pPr>
              <w:rPr>
                <w:sz w:val="20"/>
                <w:szCs w:val="20"/>
                <w:lang w:val="ru-RU"/>
              </w:rPr>
            </w:pPr>
          </w:p>
        </w:tc>
        <w:tc>
          <w:tcPr>
            <w:tcW w:w="4392" w:type="dxa"/>
          </w:tcPr>
          <w:p w:rsidR="00893CE7" w:rsidRPr="00893CE7" w:rsidRDefault="00893CE7" w:rsidP="00893CE7">
            <w:pPr>
              <w:rPr>
                <w:sz w:val="20"/>
                <w:szCs w:val="20"/>
                <w:lang w:val="ru-RU"/>
              </w:rPr>
            </w:pPr>
            <w:r w:rsidRPr="00893CE7">
              <w:rPr>
                <w:sz w:val="20"/>
                <w:szCs w:val="20"/>
                <w:lang w:val="ru-RU"/>
              </w:rPr>
              <w:t>Приложение 1</w:t>
            </w:r>
          </w:p>
          <w:p w:rsidR="00893CE7" w:rsidRPr="00893CE7" w:rsidRDefault="00893CE7" w:rsidP="00893CE7">
            <w:pPr>
              <w:rPr>
                <w:sz w:val="20"/>
                <w:szCs w:val="20"/>
                <w:lang w:val="ru-RU"/>
              </w:rPr>
            </w:pPr>
            <w:r w:rsidRPr="00893CE7">
              <w:rPr>
                <w:sz w:val="20"/>
                <w:szCs w:val="20"/>
                <w:lang w:val="ru-RU"/>
              </w:rPr>
              <w:t xml:space="preserve">к разделу </w:t>
            </w:r>
            <w:r w:rsidRPr="00893CE7">
              <w:rPr>
                <w:bCs/>
                <w:sz w:val="20"/>
                <w:szCs w:val="20"/>
              </w:rPr>
              <w:t>IV</w:t>
            </w:r>
            <w:r w:rsidRPr="00893CE7">
              <w:rPr>
                <w:bCs/>
                <w:sz w:val="20"/>
                <w:szCs w:val="20"/>
                <w:lang w:val="ru-RU"/>
              </w:rPr>
              <w:t>.</w:t>
            </w:r>
            <w:r w:rsidRPr="00893CE7">
              <w:rPr>
                <w:b/>
                <w:sz w:val="20"/>
                <w:szCs w:val="20"/>
                <w:lang w:val="ru-RU"/>
              </w:rPr>
              <w:t xml:space="preserve"> «</w:t>
            </w:r>
            <w:r w:rsidRPr="00893CE7">
              <w:rPr>
                <w:bCs/>
                <w:sz w:val="20"/>
                <w:szCs w:val="20"/>
                <w:lang w:val="ru-RU"/>
              </w:rPr>
              <w:t xml:space="preserve"> Описание объекта закупки (техническое задание)»</w:t>
            </w:r>
          </w:p>
          <w:p w:rsidR="00893CE7" w:rsidRPr="00893CE7" w:rsidRDefault="00893CE7" w:rsidP="00893CE7">
            <w:pPr>
              <w:rPr>
                <w:sz w:val="20"/>
                <w:szCs w:val="20"/>
                <w:lang w:val="ru-RU"/>
              </w:rPr>
            </w:pPr>
          </w:p>
        </w:tc>
      </w:tr>
    </w:tbl>
    <w:p w:rsidR="00893CE7" w:rsidRPr="00893CE7" w:rsidRDefault="00893CE7" w:rsidP="00893CE7">
      <w:pPr>
        <w:rPr>
          <w:sz w:val="20"/>
          <w:szCs w:val="20"/>
          <w:lang w:val="ru-RU"/>
        </w:rPr>
      </w:pPr>
    </w:p>
    <w:p w:rsidR="00893CE7" w:rsidRPr="00893CE7" w:rsidRDefault="00893CE7" w:rsidP="00893CE7">
      <w:pPr>
        <w:jc w:val="center"/>
        <w:rPr>
          <w:b/>
          <w:sz w:val="24"/>
          <w:szCs w:val="24"/>
          <w:lang w:val="ru-RU"/>
        </w:rPr>
      </w:pPr>
      <w:r w:rsidRPr="00893CE7">
        <w:rPr>
          <w:b/>
          <w:sz w:val="24"/>
          <w:szCs w:val="24"/>
          <w:lang w:val="ru-RU"/>
        </w:rPr>
        <w:t xml:space="preserve">Перечень объектов </w:t>
      </w:r>
    </w:p>
    <w:p w:rsidR="00893CE7" w:rsidRPr="00893CE7" w:rsidRDefault="00893CE7" w:rsidP="00893CE7">
      <w:pPr>
        <w:jc w:val="center"/>
        <w:rPr>
          <w:b/>
          <w:sz w:val="24"/>
          <w:szCs w:val="24"/>
          <w:lang w:val="ru-RU"/>
        </w:rPr>
      </w:pPr>
      <w:r w:rsidRPr="00893CE7">
        <w:rPr>
          <w:b/>
          <w:sz w:val="24"/>
          <w:szCs w:val="24"/>
          <w:lang w:val="ru-RU"/>
        </w:rPr>
        <w:t>(Сведения о площадях и количестве элементов прилегающей территории)</w:t>
      </w:r>
    </w:p>
    <w:p w:rsidR="00893CE7" w:rsidRPr="00893CE7" w:rsidRDefault="00893CE7" w:rsidP="00893CE7">
      <w:pPr>
        <w:rPr>
          <w:sz w:val="20"/>
          <w:szCs w:val="20"/>
          <w:lang w:val="ru-RU"/>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410"/>
        <w:gridCol w:w="851"/>
        <w:gridCol w:w="988"/>
        <w:gridCol w:w="712"/>
        <w:gridCol w:w="709"/>
        <w:gridCol w:w="709"/>
        <w:gridCol w:w="708"/>
        <w:gridCol w:w="1276"/>
        <w:gridCol w:w="709"/>
        <w:gridCol w:w="709"/>
        <w:gridCol w:w="850"/>
        <w:gridCol w:w="851"/>
        <w:gridCol w:w="567"/>
        <w:gridCol w:w="425"/>
        <w:gridCol w:w="425"/>
        <w:gridCol w:w="425"/>
        <w:gridCol w:w="567"/>
        <w:gridCol w:w="567"/>
        <w:gridCol w:w="851"/>
      </w:tblGrid>
      <w:tr w:rsidR="00893CE7" w:rsidRPr="00893CE7" w:rsidTr="00893CE7">
        <w:trPr>
          <w:trHeight w:val="212"/>
        </w:trPr>
        <w:tc>
          <w:tcPr>
            <w:tcW w:w="426" w:type="dxa"/>
            <w:vMerge w:val="restart"/>
          </w:tcPr>
          <w:p w:rsidR="00893CE7" w:rsidRPr="00893CE7" w:rsidRDefault="00893CE7" w:rsidP="00893CE7">
            <w:pPr>
              <w:rPr>
                <w:sz w:val="20"/>
                <w:szCs w:val="20"/>
                <w:lang w:val="ru-RU"/>
              </w:rPr>
            </w:pPr>
            <w:r w:rsidRPr="00893CE7">
              <w:rPr>
                <w:sz w:val="20"/>
                <w:szCs w:val="20"/>
                <w:lang w:val="ru-RU"/>
              </w:rPr>
              <w:t>№</w:t>
            </w:r>
          </w:p>
          <w:p w:rsidR="00893CE7" w:rsidRPr="00893CE7" w:rsidRDefault="00893CE7" w:rsidP="00893CE7">
            <w:pPr>
              <w:rPr>
                <w:sz w:val="20"/>
                <w:szCs w:val="20"/>
                <w:lang w:val="ru-RU"/>
              </w:rPr>
            </w:pPr>
            <w:r w:rsidRPr="00893CE7">
              <w:rPr>
                <w:sz w:val="20"/>
                <w:szCs w:val="20"/>
                <w:lang w:val="ru-RU"/>
              </w:rPr>
              <w:t>п/п</w:t>
            </w:r>
          </w:p>
        </w:tc>
        <w:tc>
          <w:tcPr>
            <w:tcW w:w="2410" w:type="dxa"/>
            <w:vMerge w:val="restart"/>
          </w:tcPr>
          <w:p w:rsidR="00893CE7" w:rsidRPr="00893CE7" w:rsidRDefault="00893CE7" w:rsidP="00893CE7">
            <w:pPr>
              <w:rPr>
                <w:sz w:val="20"/>
                <w:szCs w:val="20"/>
                <w:lang w:val="ru-RU"/>
              </w:rPr>
            </w:pPr>
            <w:r w:rsidRPr="00893CE7">
              <w:rPr>
                <w:sz w:val="20"/>
                <w:szCs w:val="20"/>
                <w:lang w:val="ru-RU"/>
              </w:rPr>
              <w:t>Наименование</w:t>
            </w:r>
          </w:p>
        </w:tc>
        <w:tc>
          <w:tcPr>
            <w:tcW w:w="851" w:type="dxa"/>
            <w:vMerge w:val="restart"/>
          </w:tcPr>
          <w:p w:rsidR="00893CE7" w:rsidRPr="00893CE7" w:rsidRDefault="00893CE7" w:rsidP="00893CE7">
            <w:pPr>
              <w:rPr>
                <w:sz w:val="20"/>
                <w:szCs w:val="20"/>
                <w:lang w:val="ru-RU"/>
              </w:rPr>
            </w:pPr>
            <w:r w:rsidRPr="00893CE7">
              <w:rPr>
                <w:sz w:val="20"/>
                <w:szCs w:val="20"/>
                <w:lang w:val="ru-RU"/>
              </w:rPr>
              <w:t xml:space="preserve">Общая </w:t>
            </w:r>
          </w:p>
          <w:p w:rsidR="00893CE7" w:rsidRPr="00893CE7" w:rsidRDefault="00893CE7" w:rsidP="00893CE7">
            <w:pPr>
              <w:rPr>
                <w:sz w:val="20"/>
                <w:szCs w:val="20"/>
                <w:lang w:val="ru-RU"/>
              </w:rPr>
            </w:pPr>
            <w:r w:rsidRPr="00893CE7">
              <w:rPr>
                <w:sz w:val="20"/>
                <w:szCs w:val="20"/>
                <w:lang w:val="ru-RU"/>
              </w:rPr>
              <w:t>площадь</w:t>
            </w:r>
          </w:p>
          <w:p w:rsidR="00893CE7" w:rsidRPr="00893CE7" w:rsidRDefault="00893CE7" w:rsidP="00893CE7">
            <w:pPr>
              <w:rPr>
                <w:sz w:val="20"/>
                <w:szCs w:val="20"/>
                <w:lang w:val="ru-RU"/>
              </w:rPr>
            </w:pPr>
            <w:r w:rsidRPr="00893CE7">
              <w:rPr>
                <w:sz w:val="20"/>
                <w:szCs w:val="20"/>
                <w:lang w:val="ru-RU"/>
              </w:rPr>
              <w:t>М2</w:t>
            </w:r>
          </w:p>
        </w:tc>
        <w:tc>
          <w:tcPr>
            <w:tcW w:w="988" w:type="dxa"/>
            <w:vMerge w:val="restart"/>
          </w:tcPr>
          <w:p w:rsidR="00893CE7" w:rsidRPr="00893CE7" w:rsidRDefault="00893CE7" w:rsidP="00893CE7">
            <w:pPr>
              <w:rPr>
                <w:sz w:val="20"/>
                <w:szCs w:val="20"/>
              </w:rPr>
            </w:pPr>
            <w:r w:rsidRPr="00893CE7">
              <w:rPr>
                <w:sz w:val="20"/>
                <w:szCs w:val="20"/>
                <w:lang w:val="ru-RU"/>
              </w:rPr>
              <w:t>П</w:t>
            </w:r>
            <w:r w:rsidRPr="00893CE7">
              <w:rPr>
                <w:sz w:val="20"/>
                <w:szCs w:val="20"/>
              </w:rPr>
              <w:t>лощадьподзеленыминасаждениями</w:t>
            </w:r>
          </w:p>
        </w:tc>
        <w:tc>
          <w:tcPr>
            <w:tcW w:w="1421" w:type="dxa"/>
            <w:gridSpan w:val="2"/>
            <w:tcBorders>
              <w:bottom w:val="single" w:sz="4" w:space="0" w:color="auto"/>
            </w:tcBorders>
          </w:tcPr>
          <w:p w:rsidR="00893CE7" w:rsidRPr="00893CE7" w:rsidRDefault="00893CE7" w:rsidP="00893CE7">
            <w:pPr>
              <w:rPr>
                <w:sz w:val="20"/>
                <w:szCs w:val="20"/>
              </w:rPr>
            </w:pPr>
            <w:r w:rsidRPr="00893CE7">
              <w:rPr>
                <w:sz w:val="20"/>
                <w:szCs w:val="20"/>
              </w:rPr>
              <w:t>Деревьяшт</w:t>
            </w:r>
          </w:p>
        </w:tc>
        <w:tc>
          <w:tcPr>
            <w:tcW w:w="2693" w:type="dxa"/>
            <w:gridSpan w:val="3"/>
            <w:tcBorders>
              <w:bottom w:val="single" w:sz="4" w:space="0" w:color="auto"/>
            </w:tcBorders>
          </w:tcPr>
          <w:p w:rsidR="00893CE7" w:rsidRPr="00893CE7" w:rsidRDefault="00893CE7" w:rsidP="00893CE7">
            <w:pPr>
              <w:rPr>
                <w:sz w:val="20"/>
                <w:szCs w:val="20"/>
              </w:rPr>
            </w:pPr>
            <w:r w:rsidRPr="00893CE7">
              <w:rPr>
                <w:sz w:val="20"/>
                <w:szCs w:val="20"/>
              </w:rPr>
              <w:t>Кустарники</w:t>
            </w:r>
          </w:p>
        </w:tc>
        <w:tc>
          <w:tcPr>
            <w:tcW w:w="1418" w:type="dxa"/>
            <w:gridSpan w:val="2"/>
            <w:tcBorders>
              <w:bottom w:val="single" w:sz="4" w:space="0" w:color="auto"/>
            </w:tcBorders>
          </w:tcPr>
          <w:p w:rsidR="00893CE7" w:rsidRPr="00893CE7" w:rsidRDefault="00893CE7" w:rsidP="00893CE7">
            <w:pPr>
              <w:rPr>
                <w:sz w:val="20"/>
                <w:szCs w:val="20"/>
              </w:rPr>
            </w:pPr>
            <w:r w:rsidRPr="00893CE7">
              <w:rPr>
                <w:sz w:val="20"/>
                <w:szCs w:val="20"/>
              </w:rPr>
              <w:t>Розы</w:t>
            </w:r>
          </w:p>
        </w:tc>
        <w:tc>
          <w:tcPr>
            <w:tcW w:w="1701" w:type="dxa"/>
            <w:gridSpan w:val="2"/>
            <w:tcBorders>
              <w:bottom w:val="single" w:sz="4" w:space="0" w:color="auto"/>
            </w:tcBorders>
          </w:tcPr>
          <w:p w:rsidR="00893CE7" w:rsidRPr="00893CE7" w:rsidRDefault="00893CE7" w:rsidP="00893CE7">
            <w:pPr>
              <w:rPr>
                <w:sz w:val="20"/>
                <w:szCs w:val="20"/>
              </w:rPr>
            </w:pPr>
            <w:r w:rsidRPr="00893CE7">
              <w:rPr>
                <w:sz w:val="20"/>
                <w:szCs w:val="20"/>
              </w:rPr>
              <w:t>Дорожки</w:t>
            </w:r>
          </w:p>
        </w:tc>
        <w:tc>
          <w:tcPr>
            <w:tcW w:w="567" w:type="dxa"/>
            <w:vMerge w:val="restart"/>
            <w:tcBorders>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Цветники м2</w:t>
            </w:r>
          </w:p>
        </w:tc>
        <w:tc>
          <w:tcPr>
            <w:tcW w:w="425" w:type="dxa"/>
            <w:vMerge w:val="restart"/>
            <w:tcBorders>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Скамейкишт</w:t>
            </w:r>
          </w:p>
        </w:tc>
        <w:tc>
          <w:tcPr>
            <w:tcW w:w="425"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Урнышт</w:t>
            </w:r>
          </w:p>
        </w:tc>
        <w:tc>
          <w:tcPr>
            <w:tcW w:w="425"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Вазонышт</w:t>
            </w:r>
          </w:p>
        </w:tc>
        <w:tc>
          <w:tcPr>
            <w:tcW w:w="567"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Ливнеприемники</w:t>
            </w:r>
          </w:p>
        </w:tc>
        <w:tc>
          <w:tcPr>
            <w:tcW w:w="567" w:type="dxa"/>
            <w:vMerge w:val="restart"/>
            <w:tcBorders>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МАФ</w:t>
            </w:r>
          </w:p>
        </w:tc>
        <w:tc>
          <w:tcPr>
            <w:tcW w:w="851" w:type="dxa"/>
            <w:vMerge w:val="restart"/>
            <w:tcBorders>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Бордюры,м.п</w:t>
            </w:r>
          </w:p>
        </w:tc>
      </w:tr>
      <w:tr w:rsidR="00893CE7" w:rsidRPr="00893CE7" w:rsidTr="00893CE7">
        <w:trPr>
          <w:trHeight w:val="150"/>
        </w:trPr>
        <w:tc>
          <w:tcPr>
            <w:tcW w:w="426" w:type="dxa"/>
            <w:vMerge/>
          </w:tcPr>
          <w:p w:rsidR="00893CE7" w:rsidRPr="00893CE7" w:rsidRDefault="00893CE7" w:rsidP="00893CE7">
            <w:pPr>
              <w:rPr>
                <w:sz w:val="20"/>
                <w:szCs w:val="20"/>
              </w:rPr>
            </w:pPr>
          </w:p>
        </w:tc>
        <w:tc>
          <w:tcPr>
            <w:tcW w:w="2410" w:type="dxa"/>
            <w:vMerge/>
          </w:tcPr>
          <w:p w:rsidR="00893CE7" w:rsidRPr="00893CE7" w:rsidRDefault="00893CE7" w:rsidP="00893CE7">
            <w:pPr>
              <w:rPr>
                <w:sz w:val="20"/>
                <w:szCs w:val="20"/>
              </w:rPr>
            </w:pPr>
          </w:p>
        </w:tc>
        <w:tc>
          <w:tcPr>
            <w:tcW w:w="851" w:type="dxa"/>
            <w:vMerge/>
          </w:tcPr>
          <w:p w:rsidR="00893CE7" w:rsidRPr="00893CE7" w:rsidRDefault="00893CE7" w:rsidP="00893CE7">
            <w:pPr>
              <w:rPr>
                <w:sz w:val="20"/>
                <w:szCs w:val="20"/>
              </w:rPr>
            </w:pPr>
          </w:p>
        </w:tc>
        <w:tc>
          <w:tcPr>
            <w:tcW w:w="988" w:type="dxa"/>
            <w:vMerge/>
          </w:tcPr>
          <w:p w:rsidR="00893CE7" w:rsidRPr="00893CE7" w:rsidRDefault="00893CE7" w:rsidP="00893CE7">
            <w:pPr>
              <w:rPr>
                <w:sz w:val="20"/>
                <w:szCs w:val="20"/>
              </w:rPr>
            </w:pPr>
          </w:p>
        </w:tc>
        <w:tc>
          <w:tcPr>
            <w:tcW w:w="712" w:type="dxa"/>
            <w:vMerge w:val="restart"/>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лиственные</w:t>
            </w:r>
          </w:p>
        </w:tc>
        <w:tc>
          <w:tcPr>
            <w:tcW w:w="709" w:type="dxa"/>
            <w:vMerge w:val="restart"/>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хвойные</w:t>
            </w:r>
          </w:p>
        </w:tc>
        <w:tc>
          <w:tcPr>
            <w:tcW w:w="1417" w:type="dxa"/>
            <w:gridSpan w:val="2"/>
            <w:tcBorders>
              <w:top w:val="single" w:sz="4" w:space="0" w:color="auto"/>
              <w:bottom w:val="single" w:sz="4" w:space="0" w:color="auto"/>
            </w:tcBorders>
          </w:tcPr>
          <w:p w:rsidR="00893CE7" w:rsidRPr="00893CE7" w:rsidRDefault="00893CE7" w:rsidP="00893CE7">
            <w:pPr>
              <w:rPr>
                <w:sz w:val="20"/>
                <w:szCs w:val="20"/>
              </w:rPr>
            </w:pPr>
            <w:r w:rsidRPr="00893CE7">
              <w:rPr>
                <w:sz w:val="20"/>
                <w:szCs w:val="20"/>
              </w:rPr>
              <w:t>Группамишт</w:t>
            </w:r>
          </w:p>
        </w:tc>
        <w:tc>
          <w:tcPr>
            <w:tcW w:w="1276" w:type="dxa"/>
            <w:vMerge w:val="restart"/>
            <w:tcBorders>
              <w:top w:val="single" w:sz="4" w:space="0" w:color="auto"/>
            </w:tcBorders>
          </w:tcPr>
          <w:p w:rsidR="00893CE7" w:rsidRPr="00893CE7" w:rsidRDefault="00893CE7" w:rsidP="00893CE7">
            <w:pPr>
              <w:rPr>
                <w:sz w:val="20"/>
                <w:szCs w:val="20"/>
              </w:rPr>
            </w:pPr>
            <w:r w:rsidRPr="00893CE7">
              <w:rPr>
                <w:sz w:val="20"/>
                <w:szCs w:val="20"/>
              </w:rPr>
              <w:t>Живаяизгородь</w:t>
            </w:r>
          </w:p>
          <w:p w:rsidR="00893CE7" w:rsidRPr="00893CE7" w:rsidRDefault="00893CE7" w:rsidP="00893CE7">
            <w:pPr>
              <w:rPr>
                <w:sz w:val="20"/>
                <w:szCs w:val="20"/>
              </w:rPr>
            </w:pPr>
            <w:r w:rsidRPr="00893CE7">
              <w:rPr>
                <w:sz w:val="20"/>
                <w:szCs w:val="20"/>
              </w:rPr>
              <w:t>п/м</w:t>
            </w:r>
          </w:p>
        </w:tc>
        <w:tc>
          <w:tcPr>
            <w:tcW w:w="709" w:type="dxa"/>
            <w:vMerge w:val="restart"/>
            <w:tcBorders>
              <w:top w:val="single" w:sz="4" w:space="0" w:color="auto"/>
              <w:right w:val="single" w:sz="4" w:space="0" w:color="auto"/>
            </w:tcBorders>
          </w:tcPr>
          <w:p w:rsidR="00893CE7" w:rsidRPr="00893CE7" w:rsidRDefault="00893CE7" w:rsidP="00893CE7">
            <w:pPr>
              <w:rPr>
                <w:sz w:val="20"/>
                <w:szCs w:val="20"/>
              </w:rPr>
            </w:pPr>
            <w:r w:rsidRPr="00893CE7">
              <w:rPr>
                <w:sz w:val="20"/>
                <w:szCs w:val="20"/>
              </w:rPr>
              <w:t>шт</w:t>
            </w:r>
          </w:p>
        </w:tc>
        <w:tc>
          <w:tcPr>
            <w:tcW w:w="709" w:type="dxa"/>
            <w:vMerge w:val="restart"/>
            <w:tcBorders>
              <w:top w:val="single" w:sz="4" w:space="0" w:color="auto"/>
              <w:left w:val="single" w:sz="4" w:space="0" w:color="auto"/>
            </w:tcBorders>
          </w:tcPr>
          <w:p w:rsidR="00893CE7" w:rsidRPr="00893CE7" w:rsidRDefault="00893CE7" w:rsidP="00893CE7">
            <w:pPr>
              <w:rPr>
                <w:sz w:val="18"/>
                <w:szCs w:val="18"/>
              </w:rPr>
            </w:pPr>
            <w:r w:rsidRPr="00893CE7">
              <w:rPr>
                <w:sz w:val="18"/>
                <w:szCs w:val="18"/>
              </w:rPr>
              <w:t>М2</w:t>
            </w:r>
          </w:p>
        </w:tc>
        <w:tc>
          <w:tcPr>
            <w:tcW w:w="850" w:type="dxa"/>
            <w:vMerge w:val="restart"/>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Всего м2</w:t>
            </w:r>
          </w:p>
        </w:tc>
        <w:tc>
          <w:tcPr>
            <w:tcW w:w="851" w:type="dxa"/>
            <w:vMerge w:val="restart"/>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Плитка м2</w:t>
            </w:r>
          </w:p>
        </w:tc>
        <w:tc>
          <w:tcPr>
            <w:tcW w:w="567" w:type="dxa"/>
            <w:vMerge/>
            <w:tcBorders>
              <w:right w:val="single" w:sz="4" w:space="0" w:color="auto"/>
            </w:tcBorders>
          </w:tcPr>
          <w:p w:rsidR="00893CE7" w:rsidRPr="00893CE7" w:rsidRDefault="00893CE7" w:rsidP="00893CE7">
            <w:pPr>
              <w:rPr>
                <w:sz w:val="20"/>
                <w:szCs w:val="20"/>
              </w:rPr>
            </w:pPr>
          </w:p>
        </w:tc>
        <w:tc>
          <w:tcPr>
            <w:tcW w:w="425" w:type="dxa"/>
            <w:vMerge/>
            <w:tcBorders>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r>
      <w:tr w:rsidR="00893CE7" w:rsidRPr="00893CE7" w:rsidTr="00893CE7">
        <w:trPr>
          <w:cantSplit/>
          <w:trHeight w:val="1362"/>
        </w:trPr>
        <w:tc>
          <w:tcPr>
            <w:tcW w:w="426" w:type="dxa"/>
            <w:vMerge/>
          </w:tcPr>
          <w:p w:rsidR="00893CE7" w:rsidRPr="00893CE7" w:rsidRDefault="00893CE7" w:rsidP="00893CE7">
            <w:pPr>
              <w:rPr>
                <w:sz w:val="20"/>
                <w:szCs w:val="20"/>
              </w:rPr>
            </w:pPr>
          </w:p>
        </w:tc>
        <w:tc>
          <w:tcPr>
            <w:tcW w:w="2410" w:type="dxa"/>
            <w:vMerge/>
          </w:tcPr>
          <w:p w:rsidR="00893CE7" w:rsidRPr="00893CE7" w:rsidRDefault="00893CE7" w:rsidP="00893CE7">
            <w:pPr>
              <w:rPr>
                <w:sz w:val="20"/>
                <w:szCs w:val="20"/>
              </w:rPr>
            </w:pPr>
          </w:p>
        </w:tc>
        <w:tc>
          <w:tcPr>
            <w:tcW w:w="851" w:type="dxa"/>
            <w:vMerge/>
          </w:tcPr>
          <w:p w:rsidR="00893CE7" w:rsidRPr="00893CE7" w:rsidRDefault="00893CE7" w:rsidP="00893CE7">
            <w:pPr>
              <w:rPr>
                <w:sz w:val="20"/>
                <w:szCs w:val="20"/>
              </w:rPr>
            </w:pPr>
          </w:p>
        </w:tc>
        <w:tc>
          <w:tcPr>
            <w:tcW w:w="988" w:type="dxa"/>
            <w:vMerge/>
          </w:tcPr>
          <w:p w:rsidR="00893CE7" w:rsidRPr="00893CE7" w:rsidRDefault="00893CE7" w:rsidP="00893CE7">
            <w:pPr>
              <w:rPr>
                <w:sz w:val="20"/>
                <w:szCs w:val="20"/>
              </w:rPr>
            </w:pPr>
          </w:p>
        </w:tc>
        <w:tc>
          <w:tcPr>
            <w:tcW w:w="712" w:type="dxa"/>
            <w:vMerge/>
            <w:tcBorders>
              <w:right w:val="single" w:sz="4" w:space="0" w:color="auto"/>
            </w:tcBorders>
          </w:tcPr>
          <w:p w:rsidR="00893CE7" w:rsidRPr="00893CE7" w:rsidRDefault="00893CE7" w:rsidP="00893CE7">
            <w:pPr>
              <w:rPr>
                <w:sz w:val="20"/>
                <w:szCs w:val="20"/>
              </w:rPr>
            </w:pPr>
          </w:p>
        </w:tc>
        <w:tc>
          <w:tcPr>
            <w:tcW w:w="709" w:type="dxa"/>
            <w:vMerge/>
            <w:tcBorders>
              <w:left w:val="single" w:sz="4" w:space="0" w:color="auto"/>
            </w:tcBorders>
          </w:tcPr>
          <w:p w:rsidR="00893CE7" w:rsidRPr="00893CE7" w:rsidRDefault="00893CE7" w:rsidP="00893CE7">
            <w:pPr>
              <w:rPr>
                <w:sz w:val="20"/>
                <w:szCs w:val="20"/>
              </w:rPr>
            </w:pPr>
          </w:p>
        </w:tc>
        <w:tc>
          <w:tcPr>
            <w:tcW w:w="709" w:type="dxa"/>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лиственные</w:t>
            </w:r>
          </w:p>
        </w:tc>
        <w:tc>
          <w:tcPr>
            <w:tcW w:w="708" w:type="dxa"/>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Хвойные</w:t>
            </w:r>
          </w:p>
        </w:tc>
        <w:tc>
          <w:tcPr>
            <w:tcW w:w="1276" w:type="dxa"/>
            <w:vMerge/>
          </w:tcPr>
          <w:p w:rsidR="00893CE7" w:rsidRPr="00893CE7" w:rsidRDefault="00893CE7" w:rsidP="00893CE7">
            <w:pPr>
              <w:rPr>
                <w:sz w:val="20"/>
                <w:szCs w:val="20"/>
              </w:rPr>
            </w:pPr>
          </w:p>
        </w:tc>
        <w:tc>
          <w:tcPr>
            <w:tcW w:w="709" w:type="dxa"/>
            <w:vMerge/>
            <w:tcBorders>
              <w:right w:val="single" w:sz="4" w:space="0" w:color="auto"/>
            </w:tcBorders>
          </w:tcPr>
          <w:p w:rsidR="00893CE7" w:rsidRPr="00893CE7" w:rsidRDefault="00893CE7" w:rsidP="00893CE7">
            <w:pPr>
              <w:rPr>
                <w:sz w:val="20"/>
                <w:szCs w:val="20"/>
              </w:rPr>
            </w:pPr>
          </w:p>
        </w:tc>
        <w:tc>
          <w:tcPr>
            <w:tcW w:w="709" w:type="dxa"/>
            <w:vMerge/>
            <w:tcBorders>
              <w:left w:val="single" w:sz="4" w:space="0" w:color="auto"/>
            </w:tcBorders>
          </w:tcPr>
          <w:p w:rsidR="00893CE7" w:rsidRPr="00893CE7" w:rsidRDefault="00893CE7" w:rsidP="00893CE7">
            <w:pPr>
              <w:rPr>
                <w:sz w:val="20"/>
                <w:szCs w:val="20"/>
              </w:rPr>
            </w:pPr>
          </w:p>
        </w:tc>
        <w:tc>
          <w:tcPr>
            <w:tcW w:w="850" w:type="dxa"/>
            <w:vMerge/>
            <w:tcBorders>
              <w:righ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c>
          <w:tcPr>
            <w:tcW w:w="567" w:type="dxa"/>
            <w:vMerge/>
            <w:tcBorders>
              <w:right w:val="single" w:sz="4" w:space="0" w:color="auto"/>
            </w:tcBorders>
          </w:tcPr>
          <w:p w:rsidR="00893CE7" w:rsidRPr="00893CE7" w:rsidRDefault="00893CE7" w:rsidP="00893CE7">
            <w:pPr>
              <w:rPr>
                <w:sz w:val="20"/>
                <w:szCs w:val="20"/>
              </w:rPr>
            </w:pPr>
          </w:p>
        </w:tc>
        <w:tc>
          <w:tcPr>
            <w:tcW w:w="425" w:type="dxa"/>
            <w:vMerge/>
            <w:tcBorders>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w:t>
            </w:r>
          </w:p>
        </w:tc>
        <w:tc>
          <w:tcPr>
            <w:tcW w:w="2410" w:type="dxa"/>
          </w:tcPr>
          <w:p w:rsidR="00893CE7" w:rsidRPr="00893CE7" w:rsidRDefault="00893CE7" w:rsidP="00893CE7">
            <w:pPr>
              <w:rPr>
                <w:sz w:val="20"/>
                <w:szCs w:val="20"/>
              </w:rPr>
            </w:pPr>
            <w:r w:rsidRPr="00893CE7">
              <w:rPr>
                <w:sz w:val="20"/>
                <w:szCs w:val="20"/>
              </w:rPr>
              <w:t xml:space="preserve">             2</w:t>
            </w:r>
          </w:p>
        </w:tc>
        <w:tc>
          <w:tcPr>
            <w:tcW w:w="851" w:type="dxa"/>
          </w:tcPr>
          <w:p w:rsidR="00893CE7" w:rsidRPr="00893CE7" w:rsidRDefault="00893CE7" w:rsidP="00893CE7">
            <w:pPr>
              <w:rPr>
                <w:sz w:val="20"/>
                <w:szCs w:val="20"/>
              </w:rPr>
            </w:pPr>
            <w:r w:rsidRPr="00893CE7">
              <w:rPr>
                <w:sz w:val="20"/>
                <w:szCs w:val="20"/>
              </w:rPr>
              <w:t xml:space="preserve">   3</w:t>
            </w:r>
          </w:p>
        </w:tc>
        <w:tc>
          <w:tcPr>
            <w:tcW w:w="988" w:type="dxa"/>
          </w:tcPr>
          <w:p w:rsidR="00893CE7" w:rsidRPr="00893CE7" w:rsidRDefault="00893CE7" w:rsidP="00893CE7">
            <w:pPr>
              <w:rPr>
                <w:sz w:val="20"/>
                <w:szCs w:val="20"/>
              </w:rPr>
            </w:pPr>
            <w:r w:rsidRPr="00893CE7">
              <w:rPr>
                <w:sz w:val="20"/>
                <w:szCs w:val="20"/>
              </w:rPr>
              <w:t xml:space="preserve">    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 xml:space="preserve">   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 xml:space="preserve">   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 xml:space="preserve">   7</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 xml:space="preserve">  8</w:t>
            </w:r>
          </w:p>
        </w:tc>
        <w:tc>
          <w:tcPr>
            <w:tcW w:w="1276" w:type="dxa"/>
          </w:tcPr>
          <w:p w:rsidR="00893CE7" w:rsidRPr="00893CE7" w:rsidRDefault="00893CE7" w:rsidP="00893CE7">
            <w:pPr>
              <w:rPr>
                <w:sz w:val="20"/>
                <w:szCs w:val="20"/>
              </w:rPr>
            </w:pPr>
            <w:r w:rsidRPr="00893CE7">
              <w:rPr>
                <w:sz w:val="20"/>
                <w:szCs w:val="20"/>
              </w:rPr>
              <w:t xml:space="preserve">          9</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 xml:space="preserve">  10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 xml:space="preserve">  11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12</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14</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17</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18</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19</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20</w:t>
            </w:r>
          </w:p>
        </w:tc>
      </w:tr>
      <w:tr w:rsidR="00893CE7" w:rsidRPr="00893CE7" w:rsidTr="00893CE7">
        <w:tc>
          <w:tcPr>
            <w:tcW w:w="426" w:type="dxa"/>
          </w:tcPr>
          <w:p w:rsidR="00893CE7" w:rsidRPr="00893CE7" w:rsidRDefault="00893CE7" w:rsidP="00893CE7">
            <w:pPr>
              <w:rPr>
                <w:sz w:val="20"/>
                <w:szCs w:val="20"/>
              </w:rPr>
            </w:pPr>
            <w:r w:rsidRPr="00893CE7">
              <w:rPr>
                <w:sz w:val="20"/>
                <w:szCs w:val="20"/>
              </w:rPr>
              <w:t>1</w:t>
            </w:r>
          </w:p>
        </w:tc>
        <w:tc>
          <w:tcPr>
            <w:tcW w:w="2410" w:type="dxa"/>
          </w:tcPr>
          <w:p w:rsidR="00893CE7" w:rsidRPr="00893CE7" w:rsidRDefault="00893CE7" w:rsidP="00893CE7">
            <w:pPr>
              <w:rPr>
                <w:sz w:val="20"/>
                <w:szCs w:val="20"/>
                <w:lang w:val="ru-RU"/>
              </w:rPr>
            </w:pPr>
            <w:r w:rsidRPr="00893CE7">
              <w:rPr>
                <w:sz w:val="20"/>
                <w:szCs w:val="20"/>
                <w:lang w:val="ru-RU"/>
              </w:rPr>
              <w:t>Сквер «Малыш»</w:t>
            </w:r>
          </w:p>
          <w:p w:rsidR="00893CE7" w:rsidRPr="00893CE7" w:rsidRDefault="00893CE7" w:rsidP="00893CE7">
            <w:pPr>
              <w:rPr>
                <w:sz w:val="20"/>
                <w:szCs w:val="20"/>
                <w:lang w:val="ru-RU"/>
              </w:rPr>
            </w:pPr>
            <w:r w:rsidRPr="00893CE7">
              <w:rPr>
                <w:sz w:val="20"/>
                <w:szCs w:val="20"/>
                <w:lang w:val="ru-RU"/>
              </w:rPr>
              <w:t>(озеленение мкрн.1, дом 28)</w:t>
            </w:r>
          </w:p>
        </w:tc>
        <w:tc>
          <w:tcPr>
            <w:tcW w:w="851" w:type="dxa"/>
          </w:tcPr>
          <w:p w:rsidR="00893CE7" w:rsidRPr="00893CE7" w:rsidRDefault="00893CE7" w:rsidP="00893CE7">
            <w:pPr>
              <w:rPr>
                <w:sz w:val="20"/>
                <w:szCs w:val="20"/>
              </w:rPr>
            </w:pPr>
            <w:r w:rsidRPr="00893CE7">
              <w:rPr>
                <w:sz w:val="20"/>
                <w:szCs w:val="20"/>
              </w:rPr>
              <w:t>6780</w:t>
            </w:r>
          </w:p>
        </w:tc>
        <w:tc>
          <w:tcPr>
            <w:tcW w:w="988" w:type="dxa"/>
          </w:tcPr>
          <w:p w:rsidR="00893CE7" w:rsidRPr="00893CE7" w:rsidRDefault="00893CE7" w:rsidP="00893CE7">
            <w:pPr>
              <w:rPr>
                <w:sz w:val="20"/>
                <w:szCs w:val="20"/>
              </w:rPr>
            </w:pPr>
            <w:r w:rsidRPr="00893CE7">
              <w:rPr>
                <w:sz w:val="20"/>
                <w:szCs w:val="20"/>
              </w:rPr>
              <w:t>6000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100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7</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780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103</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w:t>
            </w:r>
          </w:p>
        </w:tc>
        <w:tc>
          <w:tcPr>
            <w:tcW w:w="2410" w:type="dxa"/>
          </w:tcPr>
          <w:p w:rsidR="00893CE7" w:rsidRPr="00893CE7" w:rsidRDefault="00893CE7" w:rsidP="00893CE7">
            <w:pPr>
              <w:rPr>
                <w:sz w:val="20"/>
                <w:szCs w:val="20"/>
                <w:lang w:val="ru-RU"/>
              </w:rPr>
            </w:pPr>
            <w:r w:rsidRPr="00893CE7">
              <w:rPr>
                <w:sz w:val="20"/>
                <w:szCs w:val="20"/>
                <w:lang w:val="ru-RU"/>
              </w:rPr>
              <w:t>Сквер «Васильева»</w:t>
            </w:r>
          </w:p>
          <w:p w:rsidR="00893CE7" w:rsidRPr="00893CE7" w:rsidRDefault="00893CE7" w:rsidP="00893CE7">
            <w:pPr>
              <w:rPr>
                <w:sz w:val="20"/>
                <w:szCs w:val="20"/>
                <w:lang w:val="ru-RU"/>
              </w:rPr>
            </w:pPr>
            <w:r w:rsidRPr="00893CE7">
              <w:rPr>
                <w:sz w:val="20"/>
                <w:szCs w:val="20"/>
                <w:lang w:val="ru-RU"/>
              </w:rPr>
              <w:t>(благоустройство 1 мкрн сквер Васильева у АТБ)</w:t>
            </w:r>
          </w:p>
        </w:tc>
        <w:tc>
          <w:tcPr>
            <w:tcW w:w="851" w:type="dxa"/>
          </w:tcPr>
          <w:p w:rsidR="00893CE7" w:rsidRPr="00893CE7" w:rsidRDefault="00893CE7" w:rsidP="00893CE7">
            <w:pPr>
              <w:rPr>
                <w:sz w:val="20"/>
                <w:szCs w:val="20"/>
              </w:rPr>
            </w:pPr>
            <w:r w:rsidRPr="00893CE7">
              <w:rPr>
                <w:sz w:val="20"/>
                <w:szCs w:val="20"/>
              </w:rPr>
              <w:t>5500</w:t>
            </w:r>
          </w:p>
        </w:tc>
        <w:tc>
          <w:tcPr>
            <w:tcW w:w="988" w:type="dxa"/>
          </w:tcPr>
          <w:p w:rsidR="00893CE7" w:rsidRPr="00893CE7" w:rsidRDefault="00893CE7" w:rsidP="00893CE7">
            <w:pPr>
              <w:rPr>
                <w:sz w:val="20"/>
                <w:szCs w:val="20"/>
              </w:rPr>
            </w:pPr>
            <w:r w:rsidRPr="00893CE7">
              <w:rPr>
                <w:sz w:val="20"/>
                <w:szCs w:val="20"/>
              </w:rPr>
              <w:t>3870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80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18</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1630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w:t>
            </w:r>
          </w:p>
        </w:tc>
        <w:tc>
          <w:tcPr>
            <w:tcW w:w="2410" w:type="dxa"/>
          </w:tcPr>
          <w:p w:rsidR="00893CE7" w:rsidRPr="00893CE7" w:rsidRDefault="00893CE7" w:rsidP="00893CE7">
            <w:pPr>
              <w:rPr>
                <w:sz w:val="20"/>
                <w:szCs w:val="20"/>
                <w:lang w:val="ru-RU"/>
              </w:rPr>
            </w:pPr>
            <w:r w:rsidRPr="00893CE7">
              <w:rPr>
                <w:sz w:val="20"/>
                <w:szCs w:val="20"/>
                <w:lang w:val="ru-RU"/>
              </w:rPr>
              <w:t>Сквер «Дружба»</w:t>
            </w:r>
          </w:p>
          <w:p w:rsidR="00893CE7" w:rsidRPr="00893CE7" w:rsidRDefault="00893CE7" w:rsidP="00893CE7">
            <w:pPr>
              <w:rPr>
                <w:color w:val="FF0000"/>
                <w:sz w:val="20"/>
                <w:szCs w:val="20"/>
                <w:highlight w:val="yellow"/>
                <w:lang w:val="ru-RU"/>
              </w:rPr>
            </w:pPr>
            <w:r w:rsidRPr="00893CE7">
              <w:rPr>
                <w:sz w:val="20"/>
                <w:szCs w:val="20"/>
                <w:lang w:val="ru-RU"/>
              </w:rPr>
              <w:t>(благоустройство сквера «Дружба»)</w:t>
            </w:r>
          </w:p>
        </w:tc>
        <w:tc>
          <w:tcPr>
            <w:tcW w:w="851" w:type="dxa"/>
          </w:tcPr>
          <w:p w:rsidR="00893CE7" w:rsidRPr="00893CE7" w:rsidRDefault="00893CE7" w:rsidP="00893CE7">
            <w:pPr>
              <w:rPr>
                <w:sz w:val="20"/>
                <w:szCs w:val="20"/>
              </w:rPr>
            </w:pPr>
            <w:r w:rsidRPr="00893CE7">
              <w:rPr>
                <w:sz w:val="20"/>
                <w:szCs w:val="20"/>
              </w:rPr>
              <w:t>2695</w:t>
            </w:r>
          </w:p>
        </w:tc>
        <w:tc>
          <w:tcPr>
            <w:tcW w:w="988" w:type="dxa"/>
          </w:tcPr>
          <w:p w:rsidR="00893CE7" w:rsidRPr="00893CE7" w:rsidRDefault="00893CE7" w:rsidP="00893CE7">
            <w:pPr>
              <w:rPr>
                <w:sz w:val="20"/>
                <w:szCs w:val="20"/>
              </w:rPr>
            </w:pPr>
            <w:r w:rsidRPr="00893CE7">
              <w:rPr>
                <w:sz w:val="20"/>
                <w:szCs w:val="20"/>
              </w:rPr>
              <w:t>2357</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24</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471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338</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338</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w:t>
            </w:r>
          </w:p>
        </w:tc>
        <w:tc>
          <w:tcPr>
            <w:tcW w:w="2410" w:type="dxa"/>
          </w:tcPr>
          <w:p w:rsidR="00893CE7" w:rsidRPr="00893CE7" w:rsidRDefault="00893CE7" w:rsidP="00893CE7">
            <w:pPr>
              <w:rPr>
                <w:sz w:val="20"/>
                <w:szCs w:val="20"/>
                <w:lang w:val="ru-RU"/>
              </w:rPr>
            </w:pPr>
            <w:r w:rsidRPr="00893CE7">
              <w:rPr>
                <w:sz w:val="20"/>
                <w:szCs w:val="20"/>
                <w:lang w:val="ru-RU"/>
              </w:rPr>
              <w:t xml:space="preserve">Сквер у гостиницы </w:t>
            </w:r>
          </w:p>
          <w:p w:rsidR="00893CE7" w:rsidRPr="00893CE7" w:rsidRDefault="00893CE7" w:rsidP="00893CE7">
            <w:pPr>
              <w:rPr>
                <w:sz w:val="20"/>
                <w:szCs w:val="20"/>
                <w:lang w:val="ru-RU"/>
              </w:rPr>
            </w:pPr>
            <w:r w:rsidRPr="00893CE7">
              <w:rPr>
                <w:sz w:val="20"/>
                <w:szCs w:val="20"/>
                <w:lang w:val="ru-RU"/>
              </w:rPr>
              <w:t>(озеленение сквер у гостиницы)</w:t>
            </w:r>
          </w:p>
        </w:tc>
        <w:tc>
          <w:tcPr>
            <w:tcW w:w="851" w:type="dxa"/>
          </w:tcPr>
          <w:p w:rsidR="00893CE7" w:rsidRPr="00893CE7" w:rsidRDefault="00893CE7" w:rsidP="00893CE7">
            <w:pPr>
              <w:rPr>
                <w:sz w:val="20"/>
                <w:szCs w:val="20"/>
              </w:rPr>
            </w:pPr>
            <w:r w:rsidRPr="00893CE7">
              <w:rPr>
                <w:sz w:val="20"/>
                <w:szCs w:val="20"/>
              </w:rPr>
              <w:t>21756</w:t>
            </w:r>
          </w:p>
        </w:tc>
        <w:tc>
          <w:tcPr>
            <w:tcW w:w="988" w:type="dxa"/>
          </w:tcPr>
          <w:p w:rsidR="00893CE7" w:rsidRPr="00893CE7" w:rsidRDefault="00893CE7" w:rsidP="00893CE7">
            <w:pPr>
              <w:rPr>
                <w:sz w:val="20"/>
                <w:szCs w:val="20"/>
              </w:rPr>
            </w:pPr>
            <w:r w:rsidRPr="00893CE7">
              <w:rPr>
                <w:sz w:val="20"/>
                <w:szCs w:val="20"/>
              </w:rPr>
              <w:t>11076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200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72</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26</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8</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307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10680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1029</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50</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7</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5</w:t>
            </w:r>
          </w:p>
        </w:tc>
        <w:tc>
          <w:tcPr>
            <w:tcW w:w="2410" w:type="dxa"/>
          </w:tcPr>
          <w:p w:rsidR="00893CE7" w:rsidRPr="00893CE7" w:rsidRDefault="00893CE7" w:rsidP="00893CE7">
            <w:pPr>
              <w:rPr>
                <w:sz w:val="20"/>
                <w:szCs w:val="20"/>
                <w:lang w:val="ru-RU"/>
              </w:rPr>
            </w:pPr>
            <w:r w:rsidRPr="00893CE7">
              <w:rPr>
                <w:sz w:val="20"/>
                <w:szCs w:val="20"/>
                <w:lang w:val="ru-RU"/>
              </w:rPr>
              <w:t>Сквер «Титан»</w:t>
            </w:r>
          </w:p>
          <w:p w:rsidR="00893CE7" w:rsidRPr="00893CE7" w:rsidRDefault="00893CE7" w:rsidP="00893CE7">
            <w:pPr>
              <w:rPr>
                <w:sz w:val="20"/>
                <w:szCs w:val="20"/>
                <w:lang w:val="ru-RU"/>
              </w:rPr>
            </w:pPr>
            <w:r w:rsidRPr="00893CE7">
              <w:rPr>
                <w:sz w:val="20"/>
                <w:szCs w:val="20"/>
                <w:lang w:val="ru-RU"/>
              </w:rPr>
              <w:t>(озеленение сквера «Титан»)</w:t>
            </w:r>
          </w:p>
        </w:tc>
        <w:tc>
          <w:tcPr>
            <w:tcW w:w="851" w:type="dxa"/>
          </w:tcPr>
          <w:p w:rsidR="00893CE7" w:rsidRPr="00893CE7" w:rsidRDefault="00893CE7" w:rsidP="00893CE7">
            <w:pPr>
              <w:rPr>
                <w:sz w:val="20"/>
                <w:szCs w:val="20"/>
              </w:rPr>
            </w:pPr>
            <w:r w:rsidRPr="00893CE7">
              <w:rPr>
                <w:sz w:val="20"/>
                <w:szCs w:val="20"/>
              </w:rPr>
              <w:t>31334</w:t>
            </w:r>
          </w:p>
        </w:tc>
        <w:tc>
          <w:tcPr>
            <w:tcW w:w="988" w:type="dxa"/>
          </w:tcPr>
          <w:p w:rsidR="00893CE7" w:rsidRPr="00893CE7" w:rsidRDefault="00893CE7" w:rsidP="00893CE7">
            <w:pPr>
              <w:rPr>
                <w:sz w:val="20"/>
                <w:szCs w:val="20"/>
              </w:rPr>
            </w:pPr>
            <w:r w:rsidRPr="00893CE7">
              <w:rPr>
                <w:sz w:val="20"/>
                <w:szCs w:val="20"/>
              </w:rPr>
              <w:t>16854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445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96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139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74</w:t>
            </w:r>
          </w:p>
        </w:tc>
        <w:tc>
          <w:tcPr>
            <w:tcW w:w="1276" w:type="dxa"/>
          </w:tcPr>
          <w:p w:rsidR="00893CE7" w:rsidRPr="00893CE7" w:rsidRDefault="00893CE7" w:rsidP="00893CE7">
            <w:pPr>
              <w:rPr>
                <w:sz w:val="20"/>
                <w:szCs w:val="20"/>
              </w:rPr>
            </w:pPr>
            <w:r w:rsidRPr="00893CE7">
              <w:rPr>
                <w:sz w:val="20"/>
                <w:szCs w:val="20"/>
              </w:rPr>
              <w:t>1039/3117</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175</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14480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420</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 xml:space="preserve">  456</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47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18</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42</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6</w:t>
            </w:r>
          </w:p>
        </w:tc>
        <w:tc>
          <w:tcPr>
            <w:tcW w:w="2410" w:type="dxa"/>
          </w:tcPr>
          <w:p w:rsidR="00893CE7" w:rsidRPr="00893CE7" w:rsidRDefault="00893CE7" w:rsidP="00893CE7">
            <w:pPr>
              <w:rPr>
                <w:sz w:val="20"/>
                <w:szCs w:val="20"/>
              </w:rPr>
            </w:pPr>
            <w:r w:rsidRPr="00893CE7">
              <w:rPr>
                <w:sz w:val="20"/>
                <w:szCs w:val="20"/>
              </w:rPr>
              <w:t>Благоустройство 13 квартал</w:t>
            </w:r>
          </w:p>
        </w:tc>
        <w:tc>
          <w:tcPr>
            <w:tcW w:w="851" w:type="dxa"/>
          </w:tcPr>
          <w:p w:rsidR="00893CE7" w:rsidRPr="00893CE7" w:rsidRDefault="00893CE7" w:rsidP="00893CE7">
            <w:pPr>
              <w:rPr>
                <w:sz w:val="20"/>
                <w:szCs w:val="20"/>
              </w:rPr>
            </w:pPr>
            <w:r w:rsidRPr="00893CE7">
              <w:rPr>
                <w:sz w:val="20"/>
                <w:szCs w:val="20"/>
              </w:rPr>
              <w:t>3300</w:t>
            </w:r>
          </w:p>
        </w:tc>
        <w:tc>
          <w:tcPr>
            <w:tcW w:w="988" w:type="dxa"/>
          </w:tcPr>
          <w:p w:rsidR="00893CE7" w:rsidRPr="00893CE7" w:rsidRDefault="00893CE7" w:rsidP="00893CE7">
            <w:pPr>
              <w:rPr>
                <w:sz w:val="20"/>
                <w:szCs w:val="20"/>
              </w:rPr>
            </w:pPr>
            <w:r w:rsidRPr="00893CE7">
              <w:rPr>
                <w:sz w:val="20"/>
                <w:szCs w:val="20"/>
              </w:rPr>
              <w:t>3006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80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16</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49/147</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294</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219</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7</w:t>
            </w:r>
          </w:p>
        </w:tc>
        <w:tc>
          <w:tcPr>
            <w:tcW w:w="2410" w:type="dxa"/>
          </w:tcPr>
          <w:p w:rsidR="00893CE7" w:rsidRPr="00893CE7" w:rsidRDefault="00893CE7" w:rsidP="00893CE7">
            <w:pPr>
              <w:rPr>
                <w:sz w:val="20"/>
                <w:szCs w:val="20"/>
                <w:lang w:val="ru-RU"/>
              </w:rPr>
            </w:pPr>
            <w:r w:rsidRPr="00893CE7">
              <w:rPr>
                <w:sz w:val="20"/>
                <w:szCs w:val="20"/>
                <w:lang w:val="ru-RU"/>
              </w:rPr>
              <w:t xml:space="preserve">Сквер у маг. «Мясной край» </w:t>
            </w:r>
          </w:p>
          <w:p w:rsidR="00893CE7" w:rsidRPr="00893CE7" w:rsidRDefault="00893CE7" w:rsidP="00893CE7">
            <w:pPr>
              <w:rPr>
                <w:sz w:val="20"/>
                <w:szCs w:val="20"/>
                <w:lang w:val="ru-RU"/>
              </w:rPr>
            </w:pPr>
            <w:r w:rsidRPr="00893CE7">
              <w:rPr>
                <w:sz w:val="20"/>
                <w:szCs w:val="20"/>
                <w:lang w:val="ru-RU"/>
              </w:rPr>
              <w:t>(благоустройство ул. Гайдара сев.стор. кафе (сквера у кафе «Хельга»)</w:t>
            </w:r>
          </w:p>
        </w:tc>
        <w:tc>
          <w:tcPr>
            <w:tcW w:w="851" w:type="dxa"/>
          </w:tcPr>
          <w:p w:rsidR="00893CE7" w:rsidRPr="00893CE7" w:rsidRDefault="00893CE7" w:rsidP="00893CE7">
            <w:pPr>
              <w:rPr>
                <w:sz w:val="20"/>
                <w:szCs w:val="20"/>
              </w:rPr>
            </w:pPr>
            <w:r w:rsidRPr="00893CE7">
              <w:rPr>
                <w:sz w:val="20"/>
                <w:szCs w:val="20"/>
              </w:rPr>
              <w:t>2828</w:t>
            </w:r>
          </w:p>
        </w:tc>
        <w:tc>
          <w:tcPr>
            <w:tcW w:w="988" w:type="dxa"/>
          </w:tcPr>
          <w:p w:rsidR="00893CE7" w:rsidRPr="00893CE7" w:rsidRDefault="00893CE7" w:rsidP="00893CE7">
            <w:pPr>
              <w:rPr>
                <w:sz w:val="20"/>
                <w:szCs w:val="20"/>
              </w:rPr>
            </w:pPr>
            <w:r w:rsidRPr="00893CE7">
              <w:rPr>
                <w:sz w:val="20"/>
                <w:szCs w:val="20"/>
              </w:rPr>
              <w:t>2328</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60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2</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500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500</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8</w:t>
            </w:r>
          </w:p>
        </w:tc>
        <w:tc>
          <w:tcPr>
            <w:tcW w:w="2410" w:type="dxa"/>
          </w:tcPr>
          <w:p w:rsidR="00893CE7" w:rsidRPr="00893CE7" w:rsidRDefault="00893CE7" w:rsidP="00893CE7">
            <w:pPr>
              <w:rPr>
                <w:sz w:val="20"/>
                <w:szCs w:val="20"/>
                <w:lang w:val="ru-RU"/>
              </w:rPr>
            </w:pPr>
            <w:r w:rsidRPr="00893CE7">
              <w:rPr>
                <w:sz w:val="20"/>
                <w:szCs w:val="20"/>
                <w:lang w:val="ru-RU"/>
              </w:rPr>
              <w:t>Сквер «Кольцо»</w:t>
            </w:r>
          </w:p>
          <w:p w:rsidR="00893CE7" w:rsidRPr="00893CE7" w:rsidRDefault="00893CE7" w:rsidP="00893CE7">
            <w:pPr>
              <w:rPr>
                <w:sz w:val="20"/>
                <w:szCs w:val="20"/>
                <w:lang w:val="ru-RU"/>
              </w:rPr>
            </w:pPr>
            <w:r w:rsidRPr="00893CE7">
              <w:rPr>
                <w:sz w:val="20"/>
                <w:szCs w:val="20"/>
                <w:lang w:val="ru-RU"/>
              </w:rPr>
              <w:t>(озеленение сквер «Кольцо»)</w:t>
            </w:r>
          </w:p>
        </w:tc>
        <w:tc>
          <w:tcPr>
            <w:tcW w:w="851" w:type="dxa"/>
          </w:tcPr>
          <w:p w:rsidR="00893CE7" w:rsidRPr="00893CE7" w:rsidRDefault="00893CE7" w:rsidP="00893CE7">
            <w:pPr>
              <w:rPr>
                <w:sz w:val="20"/>
                <w:szCs w:val="20"/>
              </w:rPr>
            </w:pPr>
            <w:r w:rsidRPr="00893CE7">
              <w:rPr>
                <w:sz w:val="20"/>
                <w:szCs w:val="20"/>
              </w:rPr>
              <w:t>4636</w:t>
            </w:r>
          </w:p>
        </w:tc>
        <w:tc>
          <w:tcPr>
            <w:tcW w:w="988" w:type="dxa"/>
          </w:tcPr>
          <w:p w:rsidR="00893CE7" w:rsidRPr="00893CE7" w:rsidRDefault="00893CE7" w:rsidP="00893CE7">
            <w:pPr>
              <w:rPr>
                <w:sz w:val="20"/>
                <w:szCs w:val="20"/>
              </w:rPr>
            </w:pPr>
            <w:r w:rsidRPr="00893CE7">
              <w:rPr>
                <w:sz w:val="20"/>
                <w:szCs w:val="20"/>
              </w:rPr>
              <w:t>4206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130</w:t>
            </w:r>
          </w:p>
        </w:tc>
        <w:tc>
          <w:tcPr>
            <w:tcW w:w="1276" w:type="dxa"/>
          </w:tcPr>
          <w:p w:rsidR="00893CE7" w:rsidRPr="00893CE7" w:rsidRDefault="00893CE7" w:rsidP="00893CE7">
            <w:pPr>
              <w:rPr>
                <w:sz w:val="20"/>
                <w:szCs w:val="20"/>
              </w:rPr>
            </w:pPr>
            <w:r w:rsidRPr="00893CE7">
              <w:rPr>
                <w:sz w:val="20"/>
                <w:szCs w:val="20"/>
              </w:rPr>
              <w:t>288/1440</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240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437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430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233</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390</w:t>
            </w: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9</w:t>
            </w:r>
          </w:p>
        </w:tc>
        <w:tc>
          <w:tcPr>
            <w:tcW w:w="2410" w:type="dxa"/>
          </w:tcPr>
          <w:p w:rsidR="00893CE7" w:rsidRPr="00893CE7" w:rsidRDefault="00893CE7" w:rsidP="00893CE7">
            <w:pPr>
              <w:ind w:right="34"/>
              <w:rPr>
                <w:sz w:val="20"/>
                <w:szCs w:val="20"/>
                <w:lang w:val="ru-RU"/>
              </w:rPr>
            </w:pPr>
            <w:r w:rsidRPr="00893CE7">
              <w:rPr>
                <w:sz w:val="20"/>
                <w:szCs w:val="20"/>
                <w:lang w:val="ru-RU"/>
              </w:rPr>
              <w:t>Сквер «Кольцо»</w:t>
            </w:r>
          </w:p>
          <w:p w:rsidR="00893CE7" w:rsidRPr="00893CE7" w:rsidRDefault="00893CE7" w:rsidP="00893CE7">
            <w:pPr>
              <w:ind w:right="34"/>
              <w:rPr>
                <w:sz w:val="20"/>
                <w:szCs w:val="20"/>
                <w:lang w:val="ru-RU"/>
              </w:rPr>
            </w:pPr>
            <w:r w:rsidRPr="00893CE7">
              <w:rPr>
                <w:sz w:val="20"/>
                <w:szCs w:val="20"/>
                <w:lang w:val="ru-RU"/>
              </w:rPr>
              <w:t>(озеленение сквер «Кольцо»)</w:t>
            </w:r>
          </w:p>
        </w:tc>
        <w:tc>
          <w:tcPr>
            <w:tcW w:w="851" w:type="dxa"/>
          </w:tcPr>
          <w:p w:rsidR="00893CE7" w:rsidRPr="00893CE7" w:rsidRDefault="00893CE7" w:rsidP="00893CE7">
            <w:pPr>
              <w:ind w:right="34"/>
              <w:rPr>
                <w:sz w:val="20"/>
                <w:szCs w:val="20"/>
                <w:lang w:val="ru-RU"/>
              </w:rPr>
            </w:pPr>
          </w:p>
        </w:tc>
        <w:tc>
          <w:tcPr>
            <w:tcW w:w="988" w:type="dxa"/>
          </w:tcPr>
          <w:p w:rsidR="00893CE7" w:rsidRPr="00893CE7" w:rsidRDefault="00893CE7" w:rsidP="00893CE7">
            <w:pPr>
              <w:rPr>
                <w:sz w:val="20"/>
                <w:szCs w:val="20"/>
                <w:lang w:val="ru-RU"/>
              </w:rPr>
            </w:pPr>
          </w:p>
        </w:tc>
        <w:tc>
          <w:tcPr>
            <w:tcW w:w="712" w:type="dxa"/>
            <w:tcBorders>
              <w:right w:val="single" w:sz="4" w:space="0" w:color="auto"/>
            </w:tcBorders>
          </w:tcPr>
          <w:p w:rsidR="00893CE7" w:rsidRPr="00893CE7" w:rsidRDefault="00893CE7" w:rsidP="00893CE7">
            <w:pPr>
              <w:rPr>
                <w:sz w:val="20"/>
                <w:szCs w:val="20"/>
                <w:lang w:val="ru-RU"/>
              </w:rPr>
            </w:pPr>
          </w:p>
        </w:tc>
        <w:tc>
          <w:tcPr>
            <w:tcW w:w="709" w:type="dxa"/>
            <w:tcBorders>
              <w:left w:val="single" w:sz="4" w:space="0" w:color="auto"/>
            </w:tcBorders>
          </w:tcPr>
          <w:p w:rsidR="00893CE7" w:rsidRPr="00893CE7" w:rsidRDefault="00893CE7" w:rsidP="00893CE7">
            <w:pPr>
              <w:rPr>
                <w:sz w:val="20"/>
                <w:szCs w:val="20"/>
                <w:lang w:val="ru-RU"/>
              </w:rPr>
            </w:pPr>
          </w:p>
        </w:tc>
        <w:tc>
          <w:tcPr>
            <w:tcW w:w="709" w:type="dxa"/>
            <w:tcBorders>
              <w:right w:val="single" w:sz="4" w:space="0" w:color="auto"/>
            </w:tcBorders>
          </w:tcPr>
          <w:p w:rsidR="00893CE7" w:rsidRPr="00893CE7" w:rsidRDefault="00893CE7" w:rsidP="00893CE7">
            <w:pPr>
              <w:rPr>
                <w:sz w:val="20"/>
                <w:szCs w:val="20"/>
                <w:lang w:val="ru-RU"/>
              </w:rPr>
            </w:pPr>
          </w:p>
        </w:tc>
        <w:tc>
          <w:tcPr>
            <w:tcW w:w="708" w:type="dxa"/>
            <w:tcBorders>
              <w:left w:val="single" w:sz="4" w:space="0" w:color="auto"/>
            </w:tcBorders>
          </w:tcPr>
          <w:p w:rsidR="00893CE7" w:rsidRPr="00893CE7" w:rsidRDefault="00893CE7" w:rsidP="00893CE7">
            <w:pPr>
              <w:rPr>
                <w:sz w:val="20"/>
                <w:szCs w:val="20"/>
                <w:lang w:val="ru-RU"/>
              </w:rPr>
            </w:pPr>
          </w:p>
        </w:tc>
        <w:tc>
          <w:tcPr>
            <w:tcW w:w="1276" w:type="dxa"/>
          </w:tcPr>
          <w:p w:rsidR="00893CE7" w:rsidRPr="00893CE7" w:rsidRDefault="00893CE7" w:rsidP="00893CE7">
            <w:pPr>
              <w:rPr>
                <w:sz w:val="20"/>
                <w:szCs w:val="20"/>
              </w:rPr>
            </w:pPr>
            <w:r w:rsidRPr="00893CE7">
              <w:rPr>
                <w:sz w:val="20"/>
                <w:szCs w:val="20"/>
              </w:rPr>
              <w:t>172/259</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10</w:t>
            </w:r>
          </w:p>
        </w:tc>
        <w:tc>
          <w:tcPr>
            <w:tcW w:w="2410" w:type="dxa"/>
          </w:tcPr>
          <w:p w:rsidR="00893CE7" w:rsidRPr="00893CE7" w:rsidRDefault="00893CE7" w:rsidP="00893CE7">
            <w:pPr>
              <w:rPr>
                <w:sz w:val="20"/>
                <w:szCs w:val="20"/>
                <w:lang w:val="ru-RU"/>
              </w:rPr>
            </w:pPr>
            <w:r w:rsidRPr="00893CE7">
              <w:rPr>
                <w:sz w:val="20"/>
                <w:szCs w:val="20"/>
                <w:lang w:val="ru-RU"/>
              </w:rPr>
              <w:t>Сквер «Космос»</w:t>
            </w:r>
          </w:p>
          <w:p w:rsidR="00893CE7" w:rsidRPr="00893CE7" w:rsidRDefault="00893CE7" w:rsidP="00893CE7">
            <w:pPr>
              <w:rPr>
                <w:sz w:val="20"/>
                <w:szCs w:val="20"/>
                <w:lang w:val="ru-RU"/>
              </w:rPr>
            </w:pPr>
            <w:r w:rsidRPr="00893CE7">
              <w:rPr>
                <w:sz w:val="20"/>
                <w:szCs w:val="20"/>
                <w:lang w:val="ru-RU"/>
              </w:rPr>
              <w:lastRenderedPageBreak/>
              <w:t>(благоустройство узла связи )</w:t>
            </w:r>
          </w:p>
        </w:tc>
        <w:tc>
          <w:tcPr>
            <w:tcW w:w="851" w:type="dxa"/>
          </w:tcPr>
          <w:p w:rsidR="00893CE7" w:rsidRPr="00893CE7" w:rsidRDefault="00893CE7" w:rsidP="00893CE7">
            <w:pPr>
              <w:rPr>
                <w:sz w:val="20"/>
                <w:szCs w:val="20"/>
              </w:rPr>
            </w:pPr>
            <w:r w:rsidRPr="00893CE7">
              <w:rPr>
                <w:sz w:val="20"/>
                <w:szCs w:val="20"/>
              </w:rPr>
              <w:lastRenderedPageBreak/>
              <w:t>12162</w:t>
            </w:r>
          </w:p>
        </w:tc>
        <w:tc>
          <w:tcPr>
            <w:tcW w:w="988" w:type="dxa"/>
          </w:tcPr>
          <w:p w:rsidR="00893CE7" w:rsidRPr="00893CE7" w:rsidRDefault="00893CE7" w:rsidP="00893CE7">
            <w:pPr>
              <w:rPr>
                <w:sz w:val="20"/>
                <w:szCs w:val="20"/>
              </w:rPr>
            </w:pPr>
            <w:r w:rsidRPr="00893CE7">
              <w:rPr>
                <w:sz w:val="20"/>
                <w:szCs w:val="20"/>
              </w:rPr>
              <w:t>6492</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60</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65/325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292</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508</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5670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275</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58</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lastRenderedPageBreak/>
              <w:t>11</w:t>
            </w:r>
          </w:p>
        </w:tc>
        <w:tc>
          <w:tcPr>
            <w:tcW w:w="2410" w:type="dxa"/>
          </w:tcPr>
          <w:p w:rsidR="00893CE7" w:rsidRPr="00893CE7" w:rsidRDefault="00893CE7" w:rsidP="00893CE7">
            <w:pPr>
              <w:rPr>
                <w:sz w:val="20"/>
                <w:szCs w:val="20"/>
                <w:lang w:val="ru-RU"/>
              </w:rPr>
            </w:pPr>
            <w:r w:rsidRPr="00893CE7">
              <w:rPr>
                <w:sz w:val="20"/>
                <w:szCs w:val="20"/>
                <w:lang w:val="ru-RU"/>
              </w:rPr>
              <w:t>Сквер у почты</w:t>
            </w:r>
          </w:p>
          <w:p w:rsidR="00893CE7" w:rsidRPr="00893CE7" w:rsidRDefault="00893CE7" w:rsidP="00893CE7">
            <w:pPr>
              <w:rPr>
                <w:sz w:val="20"/>
                <w:szCs w:val="20"/>
                <w:lang w:val="ru-RU"/>
              </w:rPr>
            </w:pPr>
            <w:r w:rsidRPr="00893CE7">
              <w:rPr>
                <w:sz w:val="20"/>
                <w:szCs w:val="20"/>
                <w:lang w:val="ru-RU"/>
              </w:rPr>
              <w:t>(благоустройство узла связи )</w:t>
            </w:r>
          </w:p>
        </w:tc>
        <w:tc>
          <w:tcPr>
            <w:tcW w:w="851" w:type="dxa"/>
          </w:tcPr>
          <w:p w:rsidR="00893CE7" w:rsidRPr="00893CE7" w:rsidRDefault="00893CE7" w:rsidP="00893CE7">
            <w:pPr>
              <w:rPr>
                <w:sz w:val="20"/>
                <w:szCs w:val="20"/>
              </w:rPr>
            </w:pPr>
            <w:r w:rsidRPr="00893CE7">
              <w:rPr>
                <w:sz w:val="20"/>
                <w:szCs w:val="20"/>
              </w:rPr>
              <w:t>2500</w:t>
            </w:r>
          </w:p>
        </w:tc>
        <w:tc>
          <w:tcPr>
            <w:tcW w:w="988" w:type="dxa"/>
          </w:tcPr>
          <w:p w:rsidR="00893CE7" w:rsidRPr="00893CE7" w:rsidRDefault="00893CE7" w:rsidP="00893CE7">
            <w:pPr>
              <w:rPr>
                <w:sz w:val="20"/>
                <w:szCs w:val="20"/>
              </w:rPr>
            </w:pPr>
            <w:r w:rsidRPr="00893CE7">
              <w:rPr>
                <w:sz w:val="20"/>
                <w:szCs w:val="20"/>
              </w:rPr>
              <w:t>2500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10</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125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184</w:t>
            </w: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10</w:t>
            </w: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12</w:t>
            </w:r>
          </w:p>
        </w:tc>
        <w:tc>
          <w:tcPr>
            <w:tcW w:w="2410" w:type="dxa"/>
          </w:tcPr>
          <w:p w:rsidR="00893CE7" w:rsidRPr="00893CE7" w:rsidRDefault="00893CE7" w:rsidP="00893CE7">
            <w:pPr>
              <w:rPr>
                <w:sz w:val="20"/>
                <w:szCs w:val="20"/>
                <w:lang w:val="ru-RU"/>
              </w:rPr>
            </w:pPr>
            <w:r w:rsidRPr="00893CE7">
              <w:rPr>
                <w:sz w:val="20"/>
                <w:szCs w:val="20"/>
                <w:lang w:val="ru-RU"/>
              </w:rPr>
              <w:t>Сквер у  «Ласточки» (озеленение мкрн. 2, дом 12 (сквер детского садика «Ласточка»)</w:t>
            </w:r>
          </w:p>
        </w:tc>
        <w:tc>
          <w:tcPr>
            <w:tcW w:w="851" w:type="dxa"/>
          </w:tcPr>
          <w:p w:rsidR="00893CE7" w:rsidRPr="00893CE7" w:rsidRDefault="00893CE7" w:rsidP="00893CE7">
            <w:pPr>
              <w:rPr>
                <w:sz w:val="20"/>
                <w:szCs w:val="20"/>
              </w:rPr>
            </w:pPr>
            <w:r w:rsidRPr="00893CE7">
              <w:rPr>
                <w:sz w:val="20"/>
                <w:szCs w:val="20"/>
              </w:rPr>
              <w:t>6450</w:t>
            </w:r>
          </w:p>
        </w:tc>
        <w:tc>
          <w:tcPr>
            <w:tcW w:w="988" w:type="dxa"/>
          </w:tcPr>
          <w:p w:rsidR="00893CE7" w:rsidRPr="00893CE7" w:rsidRDefault="00893CE7" w:rsidP="00893CE7">
            <w:pPr>
              <w:rPr>
                <w:sz w:val="20"/>
                <w:szCs w:val="20"/>
              </w:rPr>
            </w:pPr>
            <w:r w:rsidRPr="00893CE7">
              <w:rPr>
                <w:sz w:val="20"/>
                <w:szCs w:val="20"/>
              </w:rPr>
              <w:t>6450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13</w:t>
            </w:r>
          </w:p>
        </w:tc>
        <w:tc>
          <w:tcPr>
            <w:tcW w:w="2410" w:type="dxa"/>
          </w:tcPr>
          <w:p w:rsidR="00893CE7" w:rsidRPr="00893CE7" w:rsidRDefault="00893CE7" w:rsidP="00893CE7">
            <w:pPr>
              <w:rPr>
                <w:sz w:val="20"/>
                <w:szCs w:val="20"/>
                <w:lang w:val="ru-RU"/>
              </w:rPr>
            </w:pPr>
            <w:r w:rsidRPr="00893CE7">
              <w:rPr>
                <w:sz w:val="20"/>
                <w:szCs w:val="20"/>
                <w:lang w:val="ru-RU"/>
              </w:rPr>
              <w:t>Сквер у«Алёнушки»</w:t>
            </w:r>
          </w:p>
          <w:p w:rsidR="00893CE7" w:rsidRPr="00893CE7" w:rsidRDefault="00893CE7" w:rsidP="00893CE7">
            <w:pPr>
              <w:rPr>
                <w:sz w:val="20"/>
                <w:szCs w:val="20"/>
                <w:lang w:val="ru-RU"/>
              </w:rPr>
            </w:pPr>
            <w:r w:rsidRPr="00893CE7">
              <w:rPr>
                <w:sz w:val="20"/>
                <w:szCs w:val="20"/>
                <w:lang w:val="ru-RU"/>
              </w:rPr>
              <w:t>(озеленение в р-не мкрн. 2, дом 25 и д/с «Аленушка»)</w:t>
            </w:r>
          </w:p>
        </w:tc>
        <w:tc>
          <w:tcPr>
            <w:tcW w:w="851" w:type="dxa"/>
          </w:tcPr>
          <w:p w:rsidR="00893CE7" w:rsidRPr="00893CE7" w:rsidRDefault="00893CE7" w:rsidP="00893CE7">
            <w:pPr>
              <w:rPr>
                <w:sz w:val="20"/>
                <w:szCs w:val="20"/>
              </w:rPr>
            </w:pPr>
            <w:r w:rsidRPr="00893CE7">
              <w:rPr>
                <w:sz w:val="20"/>
                <w:szCs w:val="20"/>
              </w:rPr>
              <w:t>6480</w:t>
            </w:r>
          </w:p>
        </w:tc>
        <w:tc>
          <w:tcPr>
            <w:tcW w:w="988" w:type="dxa"/>
          </w:tcPr>
          <w:p w:rsidR="00893CE7" w:rsidRPr="00893CE7" w:rsidRDefault="00893CE7" w:rsidP="00893CE7">
            <w:pPr>
              <w:rPr>
                <w:sz w:val="20"/>
                <w:szCs w:val="20"/>
              </w:rPr>
            </w:pPr>
            <w:r w:rsidRPr="00893CE7">
              <w:rPr>
                <w:sz w:val="20"/>
                <w:szCs w:val="20"/>
              </w:rPr>
              <w:t>6480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14</w:t>
            </w:r>
          </w:p>
        </w:tc>
        <w:tc>
          <w:tcPr>
            <w:tcW w:w="2410" w:type="dxa"/>
          </w:tcPr>
          <w:p w:rsidR="00893CE7" w:rsidRPr="00893CE7" w:rsidRDefault="00893CE7" w:rsidP="00893CE7">
            <w:pPr>
              <w:rPr>
                <w:sz w:val="20"/>
                <w:szCs w:val="20"/>
                <w:lang w:val="ru-RU"/>
              </w:rPr>
            </w:pPr>
            <w:r w:rsidRPr="00893CE7">
              <w:rPr>
                <w:sz w:val="20"/>
                <w:szCs w:val="20"/>
                <w:lang w:val="ru-RU"/>
              </w:rPr>
              <w:t>Сквер у «Белоснежки»</w:t>
            </w:r>
          </w:p>
          <w:p w:rsidR="00893CE7" w:rsidRPr="00893CE7" w:rsidRDefault="00893CE7" w:rsidP="00893CE7">
            <w:pPr>
              <w:rPr>
                <w:color w:val="FF0000"/>
                <w:sz w:val="20"/>
                <w:szCs w:val="20"/>
                <w:lang w:val="ru-RU"/>
              </w:rPr>
            </w:pPr>
            <w:r w:rsidRPr="00893CE7">
              <w:rPr>
                <w:sz w:val="20"/>
                <w:szCs w:val="20"/>
                <w:lang w:val="ru-RU"/>
              </w:rPr>
              <w:t>(благоустройство в районе школы № 3 (между 3и 4 школой)</w:t>
            </w:r>
          </w:p>
        </w:tc>
        <w:tc>
          <w:tcPr>
            <w:tcW w:w="851" w:type="dxa"/>
          </w:tcPr>
          <w:p w:rsidR="00893CE7" w:rsidRPr="00893CE7" w:rsidRDefault="00893CE7" w:rsidP="00893CE7">
            <w:pPr>
              <w:rPr>
                <w:sz w:val="20"/>
                <w:szCs w:val="20"/>
              </w:rPr>
            </w:pPr>
            <w:r w:rsidRPr="00893CE7">
              <w:rPr>
                <w:sz w:val="20"/>
                <w:szCs w:val="20"/>
              </w:rPr>
              <w:t>1494</w:t>
            </w:r>
          </w:p>
        </w:tc>
        <w:tc>
          <w:tcPr>
            <w:tcW w:w="988" w:type="dxa"/>
          </w:tcPr>
          <w:p w:rsidR="00893CE7" w:rsidRPr="00893CE7" w:rsidRDefault="00893CE7" w:rsidP="00893CE7">
            <w:pPr>
              <w:rPr>
                <w:sz w:val="20"/>
                <w:szCs w:val="20"/>
              </w:rPr>
            </w:pPr>
            <w:r w:rsidRPr="00893CE7">
              <w:rPr>
                <w:sz w:val="20"/>
                <w:szCs w:val="20"/>
              </w:rPr>
              <w:t>1054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440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15</w:t>
            </w:r>
          </w:p>
        </w:tc>
        <w:tc>
          <w:tcPr>
            <w:tcW w:w="2410" w:type="dxa"/>
          </w:tcPr>
          <w:p w:rsidR="00893CE7" w:rsidRPr="00893CE7" w:rsidRDefault="00893CE7" w:rsidP="00893CE7">
            <w:pPr>
              <w:rPr>
                <w:sz w:val="20"/>
                <w:szCs w:val="20"/>
                <w:lang w:val="ru-RU"/>
              </w:rPr>
            </w:pPr>
            <w:r w:rsidRPr="00893CE7">
              <w:rPr>
                <w:sz w:val="20"/>
                <w:szCs w:val="20"/>
                <w:lang w:val="ru-RU"/>
              </w:rPr>
              <w:t>Сквер «Память»</w:t>
            </w:r>
          </w:p>
          <w:p w:rsidR="00893CE7" w:rsidRPr="00893CE7" w:rsidRDefault="00893CE7" w:rsidP="00893CE7">
            <w:pPr>
              <w:rPr>
                <w:sz w:val="20"/>
                <w:szCs w:val="20"/>
                <w:lang w:val="ru-RU"/>
              </w:rPr>
            </w:pPr>
            <w:r w:rsidRPr="00893CE7">
              <w:rPr>
                <w:sz w:val="20"/>
                <w:szCs w:val="20"/>
                <w:lang w:val="ru-RU"/>
              </w:rPr>
              <w:t>(озеленение в р-не дома 13, 2 мкрн сквера «Память»)</w:t>
            </w:r>
          </w:p>
        </w:tc>
        <w:tc>
          <w:tcPr>
            <w:tcW w:w="851" w:type="dxa"/>
          </w:tcPr>
          <w:p w:rsidR="00893CE7" w:rsidRPr="00893CE7" w:rsidRDefault="00893CE7" w:rsidP="00893CE7">
            <w:pPr>
              <w:rPr>
                <w:sz w:val="20"/>
                <w:szCs w:val="20"/>
              </w:rPr>
            </w:pPr>
            <w:r w:rsidRPr="00893CE7">
              <w:rPr>
                <w:sz w:val="20"/>
                <w:szCs w:val="20"/>
              </w:rPr>
              <w:t>4695</w:t>
            </w:r>
          </w:p>
        </w:tc>
        <w:tc>
          <w:tcPr>
            <w:tcW w:w="988" w:type="dxa"/>
          </w:tcPr>
          <w:p w:rsidR="00893CE7" w:rsidRPr="00893CE7" w:rsidRDefault="00893CE7" w:rsidP="00893CE7">
            <w:pPr>
              <w:rPr>
                <w:sz w:val="20"/>
                <w:szCs w:val="20"/>
              </w:rPr>
            </w:pPr>
            <w:r w:rsidRPr="00893CE7">
              <w:rPr>
                <w:sz w:val="20"/>
                <w:szCs w:val="20"/>
              </w:rPr>
              <w:t>2815</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4</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450</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1880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16</w:t>
            </w:r>
          </w:p>
        </w:tc>
        <w:tc>
          <w:tcPr>
            <w:tcW w:w="2410" w:type="dxa"/>
          </w:tcPr>
          <w:p w:rsidR="00893CE7" w:rsidRPr="00893CE7" w:rsidRDefault="00893CE7" w:rsidP="00893CE7">
            <w:pPr>
              <w:rPr>
                <w:sz w:val="20"/>
                <w:szCs w:val="20"/>
                <w:lang w:val="ru-RU"/>
              </w:rPr>
            </w:pPr>
            <w:r w:rsidRPr="00893CE7">
              <w:rPr>
                <w:sz w:val="20"/>
                <w:szCs w:val="20"/>
                <w:lang w:val="ru-RU"/>
              </w:rPr>
              <w:t xml:space="preserve">Интернациональный </w:t>
            </w:r>
          </w:p>
          <w:p w:rsidR="00893CE7" w:rsidRPr="00893CE7" w:rsidRDefault="00893CE7" w:rsidP="00893CE7">
            <w:pPr>
              <w:rPr>
                <w:sz w:val="20"/>
                <w:szCs w:val="20"/>
                <w:lang w:val="ru-RU"/>
              </w:rPr>
            </w:pPr>
            <w:r w:rsidRPr="00893CE7">
              <w:rPr>
                <w:sz w:val="20"/>
                <w:szCs w:val="20"/>
                <w:lang w:val="ru-RU"/>
              </w:rPr>
              <w:t>(озеленение 13 квартала (сквер Интернациональный)</w:t>
            </w:r>
          </w:p>
        </w:tc>
        <w:tc>
          <w:tcPr>
            <w:tcW w:w="851" w:type="dxa"/>
          </w:tcPr>
          <w:p w:rsidR="00893CE7" w:rsidRPr="00893CE7" w:rsidRDefault="00893CE7" w:rsidP="00893CE7">
            <w:pPr>
              <w:rPr>
                <w:sz w:val="20"/>
                <w:szCs w:val="20"/>
              </w:rPr>
            </w:pPr>
            <w:r w:rsidRPr="00893CE7">
              <w:rPr>
                <w:sz w:val="20"/>
                <w:szCs w:val="20"/>
              </w:rPr>
              <w:t>6375</w:t>
            </w:r>
          </w:p>
        </w:tc>
        <w:tc>
          <w:tcPr>
            <w:tcW w:w="988" w:type="dxa"/>
          </w:tcPr>
          <w:p w:rsidR="00893CE7" w:rsidRPr="00893CE7" w:rsidRDefault="00893CE7" w:rsidP="00893CE7">
            <w:pPr>
              <w:rPr>
                <w:sz w:val="20"/>
                <w:szCs w:val="20"/>
              </w:rPr>
            </w:pPr>
            <w:r w:rsidRPr="00893CE7">
              <w:rPr>
                <w:sz w:val="20"/>
                <w:szCs w:val="20"/>
              </w:rPr>
              <w:t>3920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29</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185/389</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206</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542</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2455</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870</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17</w:t>
            </w:r>
          </w:p>
        </w:tc>
        <w:tc>
          <w:tcPr>
            <w:tcW w:w="2410" w:type="dxa"/>
          </w:tcPr>
          <w:p w:rsidR="00893CE7" w:rsidRPr="00893CE7" w:rsidRDefault="00893CE7" w:rsidP="00893CE7">
            <w:pPr>
              <w:rPr>
                <w:sz w:val="20"/>
                <w:szCs w:val="20"/>
                <w:lang w:val="ru-RU"/>
              </w:rPr>
            </w:pPr>
            <w:r w:rsidRPr="00893CE7">
              <w:rPr>
                <w:sz w:val="20"/>
                <w:szCs w:val="20"/>
                <w:lang w:val="ru-RU"/>
              </w:rPr>
              <w:t>Ул.Сопина</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Сопина)</w:t>
            </w:r>
          </w:p>
        </w:tc>
        <w:tc>
          <w:tcPr>
            <w:tcW w:w="851" w:type="dxa"/>
          </w:tcPr>
          <w:p w:rsidR="00893CE7" w:rsidRPr="00893CE7" w:rsidRDefault="00893CE7" w:rsidP="00893CE7">
            <w:pPr>
              <w:rPr>
                <w:sz w:val="20"/>
                <w:szCs w:val="20"/>
              </w:rPr>
            </w:pPr>
            <w:r w:rsidRPr="00893CE7">
              <w:rPr>
                <w:sz w:val="20"/>
                <w:szCs w:val="20"/>
              </w:rPr>
              <w:t>4240</w:t>
            </w:r>
          </w:p>
        </w:tc>
        <w:tc>
          <w:tcPr>
            <w:tcW w:w="988" w:type="dxa"/>
          </w:tcPr>
          <w:p w:rsidR="00893CE7" w:rsidRPr="00893CE7" w:rsidRDefault="00893CE7" w:rsidP="00893CE7">
            <w:pPr>
              <w:rPr>
                <w:sz w:val="20"/>
                <w:szCs w:val="20"/>
              </w:rPr>
            </w:pPr>
            <w:r w:rsidRPr="00893CE7">
              <w:rPr>
                <w:sz w:val="20"/>
                <w:szCs w:val="20"/>
              </w:rPr>
              <w:t>3870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370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12</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12</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4</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920</w:t>
            </w:r>
          </w:p>
        </w:tc>
      </w:tr>
      <w:tr w:rsidR="00893CE7" w:rsidRPr="00893CE7" w:rsidTr="00893CE7">
        <w:tc>
          <w:tcPr>
            <w:tcW w:w="426" w:type="dxa"/>
          </w:tcPr>
          <w:p w:rsidR="00893CE7" w:rsidRPr="00893CE7" w:rsidRDefault="00893CE7" w:rsidP="00893CE7">
            <w:pPr>
              <w:rPr>
                <w:sz w:val="20"/>
                <w:szCs w:val="20"/>
              </w:rPr>
            </w:pPr>
            <w:r w:rsidRPr="00893CE7">
              <w:rPr>
                <w:sz w:val="20"/>
                <w:szCs w:val="20"/>
              </w:rPr>
              <w:t>18</w:t>
            </w:r>
          </w:p>
        </w:tc>
        <w:tc>
          <w:tcPr>
            <w:tcW w:w="2410" w:type="dxa"/>
          </w:tcPr>
          <w:p w:rsidR="00893CE7" w:rsidRPr="00893CE7" w:rsidRDefault="00893CE7" w:rsidP="00893CE7">
            <w:pPr>
              <w:rPr>
                <w:sz w:val="20"/>
                <w:szCs w:val="20"/>
                <w:lang w:val="ru-RU"/>
              </w:rPr>
            </w:pPr>
            <w:r w:rsidRPr="00893CE7">
              <w:rPr>
                <w:sz w:val="20"/>
                <w:szCs w:val="20"/>
                <w:lang w:val="ru-RU"/>
              </w:rPr>
              <w:t>Ул.Магдесяна(автодорога по ул.Магдесяна)</w:t>
            </w:r>
          </w:p>
        </w:tc>
        <w:tc>
          <w:tcPr>
            <w:tcW w:w="851" w:type="dxa"/>
          </w:tcPr>
          <w:p w:rsidR="00893CE7" w:rsidRPr="00893CE7" w:rsidRDefault="00893CE7" w:rsidP="00893CE7">
            <w:pPr>
              <w:rPr>
                <w:sz w:val="20"/>
                <w:szCs w:val="20"/>
              </w:rPr>
            </w:pPr>
            <w:r w:rsidRPr="00893CE7">
              <w:rPr>
                <w:sz w:val="20"/>
                <w:szCs w:val="20"/>
              </w:rPr>
              <w:t>3450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1150</w:t>
            </w:r>
          </w:p>
        </w:tc>
      </w:tr>
      <w:tr w:rsidR="00893CE7" w:rsidRPr="00893CE7" w:rsidTr="00893CE7">
        <w:tc>
          <w:tcPr>
            <w:tcW w:w="426" w:type="dxa"/>
          </w:tcPr>
          <w:p w:rsidR="00893CE7" w:rsidRPr="00893CE7" w:rsidRDefault="00893CE7" w:rsidP="00893CE7">
            <w:pPr>
              <w:rPr>
                <w:sz w:val="20"/>
                <w:szCs w:val="20"/>
              </w:rPr>
            </w:pPr>
            <w:r w:rsidRPr="00893CE7">
              <w:rPr>
                <w:sz w:val="20"/>
                <w:szCs w:val="20"/>
              </w:rPr>
              <w:t>19</w:t>
            </w:r>
          </w:p>
        </w:tc>
        <w:tc>
          <w:tcPr>
            <w:tcW w:w="2410" w:type="dxa"/>
          </w:tcPr>
          <w:p w:rsidR="00893CE7" w:rsidRPr="00893CE7" w:rsidRDefault="00893CE7" w:rsidP="00893CE7">
            <w:pPr>
              <w:rPr>
                <w:sz w:val="20"/>
                <w:szCs w:val="20"/>
                <w:lang w:val="ru-RU"/>
              </w:rPr>
            </w:pPr>
            <w:r w:rsidRPr="00893CE7">
              <w:rPr>
                <w:sz w:val="20"/>
                <w:szCs w:val="20"/>
                <w:lang w:val="ru-RU"/>
              </w:rPr>
              <w:t>Ул.Главная (автодорога по ул.Проектная)</w:t>
            </w:r>
          </w:p>
        </w:tc>
        <w:tc>
          <w:tcPr>
            <w:tcW w:w="851" w:type="dxa"/>
          </w:tcPr>
          <w:p w:rsidR="00893CE7" w:rsidRPr="00893CE7" w:rsidRDefault="00893CE7" w:rsidP="00893CE7">
            <w:pPr>
              <w:rPr>
                <w:sz w:val="20"/>
                <w:szCs w:val="20"/>
              </w:rPr>
            </w:pPr>
            <w:r w:rsidRPr="00893CE7">
              <w:rPr>
                <w:sz w:val="20"/>
                <w:szCs w:val="20"/>
              </w:rPr>
              <w:t>1375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550</w:t>
            </w:r>
          </w:p>
        </w:tc>
      </w:tr>
      <w:tr w:rsidR="00893CE7" w:rsidRPr="00893CE7" w:rsidTr="00893CE7">
        <w:tc>
          <w:tcPr>
            <w:tcW w:w="426" w:type="dxa"/>
          </w:tcPr>
          <w:p w:rsidR="00893CE7" w:rsidRPr="00893CE7" w:rsidRDefault="00893CE7" w:rsidP="00893CE7">
            <w:pPr>
              <w:rPr>
                <w:sz w:val="20"/>
                <w:szCs w:val="20"/>
              </w:rPr>
            </w:pPr>
            <w:r w:rsidRPr="00893CE7">
              <w:rPr>
                <w:sz w:val="20"/>
                <w:szCs w:val="20"/>
              </w:rPr>
              <w:t>20</w:t>
            </w:r>
          </w:p>
        </w:tc>
        <w:tc>
          <w:tcPr>
            <w:tcW w:w="2410" w:type="dxa"/>
          </w:tcPr>
          <w:p w:rsidR="00893CE7" w:rsidRPr="00893CE7" w:rsidRDefault="00893CE7" w:rsidP="00893CE7">
            <w:pPr>
              <w:rPr>
                <w:sz w:val="20"/>
                <w:szCs w:val="20"/>
                <w:lang w:val="ru-RU"/>
              </w:rPr>
            </w:pPr>
            <w:r w:rsidRPr="00893CE7">
              <w:rPr>
                <w:sz w:val="20"/>
                <w:szCs w:val="20"/>
                <w:lang w:val="ru-RU"/>
              </w:rPr>
              <w:t>Ул.Парковая (автодорога по ул.Р.Каменева)</w:t>
            </w:r>
          </w:p>
        </w:tc>
        <w:tc>
          <w:tcPr>
            <w:tcW w:w="851" w:type="dxa"/>
          </w:tcPr>
          <w:p w:rsidR="00893CE7" w:rsidRPr="00893CE7" w:rsidRDefault="00893CE7" w:rsidP="00893CE7">
            <w:pPr>
              <w:rPr>
                <w:sz w:val="20"/>
                <w:szCs w:val="20"/>
              </w:rPr>
            </w:pPr>
            <w:r w:rsidRPr="00893CE7">
              <w:rPr>
                <w:sz w:val="20"/>
                <w:szCs w:val="20"/>
              </w:rPr>
              <w:t>1125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450</w:t>
            </w:r>
          </w:p>
        </w:tc>
      </w:tr>
      <w:tr w:rsidR="00893CE7" w:rsidRPr="00893CE7" w:rsidTr="00893CE7">
        <w:tc>
          <w:tcPr>
            <w:tcW w:w="426" w:type="dxa"/>
          </w:tcPr>
          <w:p w:rsidR="00893CE7" w:rsidRPr="00893CE7" w:rsidRDefault="00893CE7" w:rsidP="00893CE7">
            <w:pPr>
              <w:rPr>
                <w:sz w:val="20"/>
                <w:szCs w:val="20"/>
              </w:rPr>
            </w:pPr>
            <w:r w:rsidRPr="00893CE7">
              <w:rPr>
                <w:sz w:val="20"/>
                <w:szCs w:val="20"/>
              </w:rPr>
              <w:t>21</w:t>
            </w:r>
          </w:p>
        </w:tc>
        <w:tc>
          <w:tcPr>
            <w:tcW w:w="2410" w:type="dxa"/>
          </w:tcPr>
          <w:p w:rsidR="00893CE7" w:rsidRPr="00893CE7" w:rsidRDefault="00893CE7" w:rsidP="00893CE7">
            <w:pPr>
              <w:rPr>
                <w:sz w:val="20"/>
                <w:szCs w:val="20"/>
                <w:lang w:val="ru-RU"/>
              </w:rPr>
            </w:pPr>
            <w:r w:rsidRPr="00893CE7">
              <w:rPr>
                <w:sz w:val="20"/>
                <w:szCs w:val="20"/>
                <w:lang w:val="ru-RU"/>
              </w:rPr>
              <w:t>Ул.Беседина(Дорожная сеть ул.Беседина,включающая в себя:автодорога по ул.Беседина,внутриквартальный проезд от ул.Беседина к дому 16 микр.Корявко,внутриквартальный  проезд от ул.Беседина между д.18 и д.19 микр.Корявко)</w:t>
            </w:r>
          </w:p>
        </w:tc>
        <w:tc>
          <w:tcPr>
            <w:tcW w:w="851" w:type="dxa"/>
          </w:tcPr>
          <w:p w:rsidR="00893CE7" w:rsidRPr="00893CE7" w:rsidRDefault="00893CE7" w:rsidP="00893CE7">
            <w:pPr>
              <w:rPr>
                <w:sz w:val="20"/>
                <w:szCs w:val="20"/>
              </w:rPr>
            </w:pPr>
            <w:r w:rsidRPr="00893CE7">
              <w:rPr>
                <w:sz w:val="20"/>
                <w:szCs w:val="20"/>
              </w:rPr>
              <w:t>1672</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834</w:t>
            </w:r>
          </w:p>
        </w:tc>
      </w:tr>
      <w:tr w:rsidR="00893CE7" w:rsidRPr="00893CE7" w:rsidTr="00893CE7">
        <w:tc>
          <w:tcPr>
            <w:tcW w:w="426" w:type="dxa"/>
          </w:tcPr>
          <w:p w:rsidR="00893CE7" w:rsidRPr="00893CE7" w:rsidRDefault="00893CE7" w:rsidP="00893CE7">
            <w:pPr>
              <w:rPr>
                <w:sz w:val="20"/>
                <w:szCs w:val="20"/>
              </w:rPr>
            </w:pPr>
            <w:r w:rsidRPr="00893CE7">
              <w:rPr>
                <w:sz w:val="20"/>
                <w:szCs w:val="20"/>
              </w:rPr>
              <w:t>22</w:t>
            </w:r>
          </w:p>
        </w:tc>
        <w:tc>
          <w:tcPr>
            <w:tcW w:w="2410" w:type="dxa"/>
          </w:tcPr>
          <w:p w:rsidR="00893CE7" w:rsidRPr="00893CE7" w:rsidRDefault="00893CE7" w:rsidP="00893CE7">
            <w:pPr>
              <w:rPr>
                <w:sz w:val="20"/>
                <w:szCs w:val="20"/>
              </w:rPr>
            </w:pPr>
            <w:r w:rsidRPr="00893CE7">
              <w:rPr>
                <w:sz w:val="20"/>
                <w:szCs w:val="20"/>
              </w:rPr>
              <w:t>Ул.Просвещения</w:t>
            </w:r>
          </w:p>
        </w:tc>
        <w:tc>
          <w:tcPr>
            <w:tcW w:w="851" w:type="dxa"/>
          </w:tcPr>
          <w:p w:rsidR="00893CE7" w:rsidRPr="00893CE7" w:rsidRDefault="00893CE7" w:rsidP="00893CE7">
            <w:pPr>
              <w:rPr>
                <w:sz w:val="20"/>
                <w:szCs w:val="20"/>
              </w:rPr>
            </w:pPr>
            <w:r w:rsidRPr="00893CE7">
              <w:rPr>
                <w:sz w:val="20"/>
                <w:szCs w:val="20"/>
              </w:rPr>
              <w:t>300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200</w:t>
            </w:r>
          </w:p>
        </w:tc>
      </w:tr>
      <w:tr w:rsidR="00893CE7" w:rsidRPr="00893CE7" w:rsidTr="00893CE7">
        <w:tc>
          <w:tcPr>
            <w:tcW w:w="426" w:type="dxa"/>
          </w:tcPr>
          <w:p w:rsidR="00893CE7" w:rsidRPr="00893CE7" w:rsidRDefault="00893CE7" w:rsidP="00893CE7">
            <w:pPr>
              <w:rPr>
                <w:sz w:val="20"/>
                <w:szCs w:val="20"/>
              </w:rPr>
            </w:pPr>
            <w:r w:rsidRPr="00893CE7">
              <w:rPr>
                <w:sz w:val="20"/>
                <w:szCs w:val="20"/>
              </w:rPr>
              <w:lastRenderedPageBreak/>
              <w:t>23</w:t>
            </w:r>
          </w:p>
        </w:tc>
        <w:tc>
          <w:tcPr>
            <w:tcW w:w="2410" w:type="dxa"/>
          </w:tcPr>
          <w:p w:rsidR="00893CE7" w:rsidRPr="00893CE7" w:rsidRDefault="00893CE7" w:rsidP="00893CE7">
            <w:pPr>
              <w:rPr>
                <w:sz w:val="20"/>
                <w:szCs w:val="20"/>
              </w:rPr>
            </w:pPr>
            <w:r w:rsidRPr="00893CE7">
              <w:rPr>
                <w:sz w:val="20"/>
                <w:szCs w:val="20"/>
              </w:rPr>
              <w:t>Ул.Воинов-Интернационалистов</w:t>
            </w:r>
          </w:p>
        </w:tc>
        <w:tc>
          <w:tcPr>
            <w:tcW w:w="851" w:type="dxa"/>
          </w:tcPr>
          <w:p w:rsidR="00893CE7" w:rsidRPr="00893CE7" w:rsidRDefault="00893CE7" w:rsidP="00893CE7">
            <w:pPr>
              <w:rPr>
                <w:sz w:val="20"/>
                <w:szCs w:val="20"/>
              </w:rPr>
            </w:pPr>
            <w:r w:rsidRPr="00893CE7">
              <w:rPr>
                <w:sz w:val="20"/>
                <w:szCs w:val="20"/>
              </w:rPr>
              <w:t>7000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1400</w:t>
            </w:r>
          </w:p>
        </w:tc>
      </w:tr>
      <w:tr w:rsidR="00893CE7" w:rsidRPr="00893CE7" w:rsidTr="00893CE7">
        <w:tc>
          <w:tcPr>
            <w:tcW w:w="426" w:type="dxa"/>
          </w:tcPr>
          <w:p w:rsidR="00893CE7" w:rsidRPr="00893CE7" w:rsidRDefault="00893CE7" w:rsidP="00893CE7">
            <w:pPr>
              <w:rPr>
                <w:sz w:val="20"/>
                <w:szCs w:val="20"/>
              </w:rPr>
            </w:pPr>
            <w:r w:rsidRPr="00893CE7">
              <w:rPr>
                <w:sz w:val="20"/>
                <w:szCs w:val="20"/>
              </w:rPr>
              <w:t>24</w:t>
            </w:r>
          </w:p>
        </w:tc>
        <w:tc>
          <w:tcPr>
            <w:tcW w:w="2410" w:type="dxa"/>
          </w:tcPr>
          <w:p w:rsidR="00893CE7" w:rsidRPr="00893CE7" w:rsidRDefault="00893CE7" w:rsidP="00893CE7">
            <w:pPr>
              <w:rPr>
                <w:sz w:val="20"/>
                <w:szCs w:val="20"/>
                <w:lang w:val="ru-RU"/>
              </w:rPr>
            </w:pPr>
            <w:r w:rsidRPr="00893CE7">
              <w:rPr>
                <w:sz w:val="20"/>
                <w:szCs w:val="20"/>
                <w:lang w:val="ru-RU"/>
              </w:rPr>
              <w:t>Ул.Батова (дорога, пр-тьул.Батова)</w:t>
            </w:r>
          </w:p>
        </w:tc>
        <w:tc>
          <w:tcPr>
            <w:tcW w:w="851" w:type="dxa"/>
          </w:tcPr>
          <w:p w:rsidR="00893CE7" w:rsidRPr="00893CE7" w:rsidRDefault="00893CE7" w:rsidP="00893CE7">
            <w:pPr>
              <w:rPr>
                <w:sz w:val="20"/>
                <w:szCs w:val="20"/>
              </w:rPr>
            </w:pPr>
            <w:r w:rsidRPr="00893CE7">
              <w:rPr>
                <w:sz w:val="20"/>
                <w:szCs w:val="20"/>
              </w:rPr>
              <w:t>9120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25</w:t>
            </w:r>
          </w:p>
        </w:tc>
        <w:tc>
          <w:tcPr>
            <w:tcW w:w="2410" w:type="dxa"/>
          </w:tcPr>
          <w:p w:rsidR="00893CE7" w:rsidRPr="00893CE7" w:rsidRDefault="00893CE7" w:rsidP="00893CE7">
            <w:pPr>
              <w:rPr>
                <w:sz w:val="20"/>
                <w:szCs w:val="20"/>
                <w:lang w:val="ru-RU"/>
              </w:rPr>
            </w:pPr>
            <w:r w:rsidRPr="00893CE7">
              <w:rPr>
                <w:sz w:val="20"/>
                <w:szCs w:val="20"/>
                <w:lang w:val="ru-RU"/>
              </w:rPr>
              <w:t>Ул.Таврическая (дорога, пр-тьул.Таврическая)</w:t>
            </w:r>
          </w:p>
        </w:tc>
        <w:tc>
          <w:tcPr>
            <w:tcW w:w="851" w:type="dxa"/>
          </w:tcPr>
          <w:p w:rsidR="00893CE7" w:rsidRPr="00893CE7" w:rsidRDefault="00893CE7" w:rsidP="00893CE7">
            <w:pPr>
              <w:rPr>
                <w:sz w:val="20"/>
                <w:szCs w:val="20"/>
              </w:rPr>
            </w:pPr>
            <w:r w:rsidRPr="00893CE7">
              <w:rPr>
                <w:sz w:val="20"/>
                <w:szCs w:val="20"/>
              </w:rPr>
              <w:t>10740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26</w:t>
            </w:r>
          </w:p>
        </w:tc>
        <w:tc>
          <w:tcPr>
            <w:tcW w:w="2410" w:type="dxa"/>
          </w:tcPr>
          <w:p w:rsidR="00893CE7" w:rsidRPr="00893CE7" w:rsidRDefault="00893CE7" w:rsidP="00893CE7">
            <w:pPr>
              <w:rPr>
                <w:sz w:val="20"/>
                <w:szCs w:val="20"/>
                <w:lang w:val="ru-RU"/>
              </w:rPr>
            </w:pPr>
            <w:r w:rsidRPr="00893CE7">
              <w:rPr>
                <w:sz w:val="20"/>
                <w:szCs w:val="20"/>
                <w:lang w:val="ru-RU"/>
              </w:rPr>
              <w:t>Ул.Калоева (дорога, пр-тьул.Калоева)</w:t>
            </w:r>
          </w:p>
        </w:tc>
        <w:tc>
          <w:tcPr>
            <w:tcW w:w="851" w:type="dxa"/>
          </w:tcPr>
          <w:p w:rsidR="00893CE7" w:rsidRPr="00893CE7" w:rsidRDefault="00893CE7" w:rsidP="00893CE7">
            <w:pPr>
              <w:rPr>
                <w:sz w:val="20"/>
                <w:szCs w:val="20"/>
              </w:rPr>
            </w:pPr>
            <w:r w:rsidRPr="00893CE7">
              <w:rPr>
                <w:sz w:val="20"/>
                <w:szCs w:val="20"/>
              </w:rPr>
              <w:t>3360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27</w:t>
            </w:r>
          </w:p>
        </w:tc>
        <w:tc>
          <w:tcPr>
            <w:tcW w:w="2410" w:type="dxa"/>
          </w:tcPr>
          <w:p w:rsidR="00893CE7" w:rsidRPr="00893CE7" w:rsidRDefault="00893CE7" w:rsidP="00893CE7">
            <w:pPr>
              <w:rPr>
                <w:sz w:val="20"/>
                <w:szCs w:val="20"/>
                <w:lang w:val="ru-RU"/>
              </w:rPr>
            </w:pPr>
            <w:r w:rsidRPr="00893CE7">
              <w:rPr>
                <w:sz w:val="20"/>
                <w:szCs w:val="20"/>
                <w:lang w:val="ru-RU"/>
              </w:rPr>
              <w:t>Ул.Бережного (дорога, пр-тьул.Бережного)</w:t>
            </w:r>
          </w:p>
        </w:tc>
        <w:tc>
          <w:tcPr>
            <w:tcW w:w="851" w:type="dxa"/>
          </w:tcPr>
          <w:p w:rsidR="00893CE7" w:rsidRPr="00893CE7" w:rsidRDefault="00893CE7" w:rsidP="00893CE7">
            <w:pPr>
              <w:rPr>
                <w:sz w:val="20"/>
                <w:szCs w:val="20"/>
              </w:rPr>
            </w:pPr>
            <w:r w:rsidRPr="00893CE7">
              <w:rPr>
                <w:sz w:val="20"/>
                <w:szCs w:val="20"/>
              </w:rPr>
              <w:t>3800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28</w:t>
            </w:r>
          </w:p>
        </w:tc>
        <w:tc>
          <w:tcPr>
            <w:tcW w:w="2410" w:type="dxa"/>
          </w:tcPr>
          <w:p w:rsidR="00893CE7" w:rsidRPr="00893CE7" w:rsidRDefault="00893CE7" w:rsidP="00893CE7">
            <w:pPr>
              <w:rPr>
                <w:sz w:val="20"/>
                <w:szCs w:val="20"/>
                <w:lang w:val="ru-RU"/>
              </w:rPr>
            </w:pPr>
            <w:r w:rsidRPr="00893CE7">
              <w:rPr>
                <w:sz w:val="20"/>
                <w:szCs w:val="20"/>
                <w:lang w:val="ru-RU"/>
              </w:rPr>
              <w:t>Ул.Гагарина (дорога, пр-тьул.Бережного)</w:t>
            </w:r>
          </w:p>
        </w:tc>
        <w:tc>
          <w:tcPr>
            <w:tcW w:w="851" w:type="dxa"/>
          </w:tcPr>
          <w:p w:rsidR="00893CE7" w:rsidRPr="00893CE7" w:rsidRDefault="00893CE7" w:rsidP="00893CE7">
            <w:pPr>
              <w:rPr>
                <w:sz w:val="20"/>
                <w:szCs w:val="20"/>
              </w:rPr>
            </w:pPr>
            <w:r w:rsidRPr="00893CE7">
              <w:rPr>
                <w:sz w:val="20"/>
                <w:szCs w:val="20"/>
              </w:rPr>
              <w:t>2380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29</w:t>
            </w:r>
          </w:p>
        </w:tc>
        <w:tc>
          <w:tcPr>
            <w:tcW w:w="2410" w:type="dxa"/>
          </w:tcPr>
          <w:p w:rsidR="00893CE7" w:rsidRPr="00893CE7" w:rsidRDefault="00893CE7" w:rsidP="00893CE7">
            <w:pPr>
              <w:rPr>
                <w:sz w:val="20"/>
                <w:szCs w:val="20"/>
                <w:lang w:val="ru-RU"/>
              </w:rPr>
            </w:pPr>
            <w:r w:rsidRPr="00893CE7">
              <w:rPr>
                <w:sz w:val="20"/>
                <w:szCs w:val="20"/>
                <w:lang w:val="ru-RU"/>
              </w:rPr>
              <w:t>Ул.Октябрьская (дорога, пр-тьул.Октябрьская)</w:t>
            </w:r>
          </w:p>
        </w:tc>
        <w:tc>
          <w:tcPr>
            <w:tcW w:w="851" w:type="dxa"/>
          </w:tcPr>
          <w:p w:rsidR="00893CE7" w:rsidRPr="00893CE7" w:rsidRDefault="00893CE7" w:rsidP="00893CE7">
            <w:pPr>
              <w:rPr>
                <w:sz w:val="20"/>
                <w:szCs w:val="20"/>
              </w:rPr>
            </w:pPr>
            <w:r w:rsidRPr="00893CE7">
              <w:rPr>
                <w:sz w:val="20"/>
                <w:szCs w:val="20"/>
              </w:rPr>
              <w:t>10460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30</w:t>
            </w:r>
          </w:p>
        </w:tc>
        <w:tc>
          <w:tcPr>
            <w:tcW w:w="2410" w:type="dxa"/>
          </w:tcPr>
          <w:p w:rsidR="00893CE7" w:rsidRPr="00893CE7" w:rsidRDefault="00893CE7" w:rsidP="00893CE7">
            <w:pPr>
              <w:rPr>
                <w:sz w:val="20"/>
                <w:szCs w:val="20"/>
                <w:lang w:val="ru-RU"/>
              </w:rPr>
            </w:pPr>
            <w:r w:rsidRPr="00893CE7">
              <w:rPr>
                <w:sz w:val="20"/>
                <w:szCs w:val="20"/>
                <w:lang w:val="ru-RU"/>
              </w:rPr>
              <w:t>Ул.Центральная (дорога, пр-ть,с.Суворово, ул.Центральная)</w:t>
            </w:r>
          </w:p>
        </w:tc>
        <w:tc>
          <w:tcPr>
            <w:tcW w:w="851" w:type="dxa"/>
          </w:tcPr>
          <w:p w:rsidR="00893CE7" w:rsidRPr="00893CE7" w:rsidRDefault="00893CE7" w:rsidP="00893CE7">
            <w:pPr>
              <w:rPr>
                <w:sz w:val="20"/>
                <w:szCs w:val="20"/>
              </w:rPr>
            </w:pPr>
            <w:r w:rsidRPr="00893CE7">
              <w:rPr>
                <w:sz w:val="20"/>
                <w:szCs w:val="20"/>
              </w:rPr>
              <w:t>6000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31</w:t>
            </w:r>
          </w:p>
        </w:tc>
        <w:tc>
          <w:tcPr>
            <w:tcW w:w="2410" w:type="dxa"/>
          </w:tcPr>
          <w:p w:rsidR="00893CE7" w:rsidRPr="00893CE7" w:rsidRDefault="00893CE7" w:rsidP="00893CE7">
            <w:pPr>
              <w:rPr>
                <w:sz w:val="20"/>
                <w:szCs w:val="20"/>
              </w:rPr>
            </w:pPr>
            <w:r w:rsidRPr="00893CE7">
              <w:rPr>
                <w:sz w:val="20"/>
                <w:szCs w:val="20"/>
              </w:rPr>
              <w:t>Ул.Пролетарская</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32</w:t>
            </w:r>
          </w:p>
        </w:tc>
        <w:tc>
          <w:tcPr>
            <w:tcW w:w="2410" w:type="dxa"/>
          </w:tcPr>
          <w:p w:rsidR="00893CE7" w:rsidRPr="00893CE7" w:rsidRDefault="00893CE7" w:rsidP="00893CE7">
            <w:pPr>
              <w:rPr>
                <w:sz w:val="20"/>
                <w:szCs w:val="20"/>
              </w:rPr>
            </w:pPr>
            <w:r w:rsidRPr="00893CE7">
              <w:rPr>
                <w:sz w:val="20"/>
                <w:szCs w:val="20"/>
              </w:rPr>
              <w:t>Ул.Фестивальная</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33</w:t>
            </w:r>
          </w:p>
        </w:tc>
        <w:tc>
          <w:tcPr>
            <w:tcW w:w="2410" w:type="dxa"/>
          </w:tcPr>
          <w:p w:rsidR="00893CE7" w:rsidRPr="00893CE7" w:rsidRDefault="00893CE7" w:rsidP="00893CE7">
            <w:pPr>
              <w:rPr>
                <w:sz w:val="20"/>
                <w:szCs w:val="20"/>
              </w:rPr>
            </w:pPr>
            <w:r w:rsidRPr="00893CE7">
              <w:rPr>
                <w:sz w:val="20"/>
                <w:szCs w:val="20"/>
              </w:rPr>
              <w:t>Ул.Скроцкого</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34</w:t>
            </w:r>
          </w:p>
        </w:tc>
        <w:tc>
          <w:tcPr>
            <w:tcW w:w="2410" w:type="dxa"/>
          </w:tcPr>
          <w:p w:rsidR="00893CE7" w:rsidRPr="00893CE7" w:rsidRDefault="00893CE7" w:rsidP="00893CE7">
            <w:pPr>
              <w:rPr>
                <w:sz w:val="20"/>
                <w:szCs w:val="20"/>
              </w:rPr>
            </w:pPr>
            <w:r w:rsidRPr="00893CE7">
              <w:rPr>
                <w:sz w:val="20"/>
                <w:szCs w:val="20"/>
              </w:rPr>
              <w:t>Ул.Солнечная</w:t>
            </w:r>
          </w:p>
        </w:tc>
        <w:tc>
          <w:tcPr>
            <w:tcW w:w="851" w:type="dxa"/>
          </w:tcPr>
          <w:p w:rsidR="00893CE7" w:rsidRPr="00893CE7" w:rsidRDefault="00893CE7" w:rsidP="00893CE7">
            <w:pPr>
              <w:rPr>
                <w:sz w:val="20"/>
                <w:szCs w:val="20"/>
              </w:rPr>
            </w:pPr>
            <w:r w:rsidRPr="00893CE7">
              <w:rPr>
                <w:sz w:val="20"/>
                <w:szCs w:val="20"/>
              </w:rPr>
              <w:t>2875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35</w:t>
            </w:r>
          </w:p>
        </w:tc>
        <w:tc>
          <w:tcPr>
            <w:tcW w:w="2410" w:type="dxa"/>
          </w:tcPr>
          <w:p w:rsidR="00893CE7" w:rsidRPr="00893CE7" w:rsidRDefault="00893CE7" w:rsidP="00893CE7">
            <w:pPr>
              <w:rPr>
                <w:sz w:val="20"/>
                <w:szCs w:val="20"/>
              </w:rPr>
            </w:pPr>
            <w:r w:rsidRPr="00893CE7">
              <w:rPr>
                <w:sz w:val="20"/>
                <w:szCs w:val="20"/>
              </w:rPr>
              <w:t>Ул.Кантемировская</w:t>
            </w:r>
          </w:p>
        </w:tc>
        <w:tc>
          <w:tcPr>
            <w:tcW w:w="851" w:type="dxa"/>
          </w:tcPr>
          <w:p w:rsidR="00893CE7" w:rsidRPr="00893CE7" w:rsidRDefault="00893CE7" w:rsidP="00893CE7">
            <w:pPr>
              <w:rPr>
                <w:sz w:val="20"/>
                <w:szCs w:val="20"/>
              </w:rPr>
            </w:pPr>
            <w:r w:rsidRPr="00893CE7">
              <w:rPr>
                <w:sz w:val="20"/>
                <w:szCs w:val="20"/>
              </w:rPr>
              <w:t>2000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36</w:t>
            </w:r>
          </w:p>
        </w:tc>
        <w:tc>
          <w:tcPr>
            <w:tcW w:w="2410" w:type="dxa"/>
          </w:tcPr>
          <w:p w:rsidR="00893CE7" w:rsidRPr="00893CE7" w:rsidRDefault="00893CE7" w:rsidP="00893CE7">
            <w:pPr>
              <w:rPr>
                <w:sz w:val="20"/>
                <w:szCs w:val="20"/>
              </w:rPr>
            </w:pPr>
            <w:r w:rsidRPr="00893CE7">
              <w:rPr>
                <w:sz w:val="20"/>
                <w:szCs w:val="20"/>
              </w:rPr>
              <w:t>Ул.Литовская</w:t>
            </w:r>
          </w:p>
        </w:tc>
        <w:tc>
          <w:tcPr>
            <w:tcW w:w="851" w:type="dxa"/>
          </w:tcPr>
          <w:p w:rsidR="00893CE7" w:rsidRPr="00893CE7" w:rsidRDefault="00893CE7" w:rsidP="00893CE7">
            <w:pPr>
              <w:rPr>
                <w:sz w:val="20"/>
                <w:szCs w:val="20"/>
              </w:rPr>
            </w:pPr>
            <w:r w:rsidRPr="00893CE7">
              <w:rPr>
                <w:sz w:val="20"/>
                <w:szCs w:val="20"/>
              </w:rPr>
              <w:t>2950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37</w:t>
            </w:r>
          </w:p>
        </w:tc>
        <w:tc>
          <w:tcPr>
            <w:tcW w:w="2410" w:type="dxa"/>
          </w:tcPr>
          <w:p w:rsidR="00893CE7" w:rsidRPr="00893CE7" w:rsidRDefault="00893CE7" w:rsidP="00893CE7">
            <w:pPr>
              <w:rPr>
                <w:sz w:val="20"/>
                <w:szCs w:val="20"/>
              </w:rPr>
            </w:pPr>
            <w:r w:rsidRPr="00893CE7">
              <w:rPr>
                <w:sz w:val="20"/>
                <w:szCs w:val="20"/>
              </w:rPr>
              <w:t>Ул.Театральная</w:t>
            </w:r>
          </w:p>
        </w:tc>
        <w:tc>
          <w:tcPr>
            <w:tcW w:w="851" w:type="dxa"/>
          </w:tcPr>
          <w:p w:rsidR="00893CE7" w:rsidRPr="00893CE7" w:rsidRDefault="00893CE7" w:rsidP="00893CE7">
            <w:pPr>
              <w:rPr>
                <w:sz w:val="20"/>
                <w:szCs w:val="20"/>
              </w:rPr>
            </w:pPr>
            <w:r w:rsidRPr="00893CE7">
              <w:rPr>
                <w:sz w:val="20"/>
                <w:szCs w:val="20"/>
              </w:rPr>
              <w:t>4400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38</w:t>
            </w:r>
          </w:p>
        </w:tc>
        <w:tc>
          <w:tcPr>
            <w:tcW w:w="2410" w:type="dxa"/>
          </w:tcPr>
          <w:p w:rsidR="00893CE7" w:rsidRPr="00893CE7" w:rsidRDefault="00893CE7" w:rsidP="00893CE7">
            <w:pPr>
              <w:rPr>
                <w:sz w:val="20"/>
                <w:szCs w:val="20"/>
              </w:rPr>
            </w:pPr>
            <w:r w:rsidRPr="00893CE7">
              <w:rPr>
                <w:sz w:val="20"/>
                <w:szCs w:val="20"/>
              </w:rPr>
              <w:t>Ул.Толбухина</w:t>
            </w:r>
          </w:p>
        </w:tc>
        <w:tc>
          <w:tcPr>
            <w:tcW w:w="851" w:type="dxa"/>
          </w:tcPr>
          <w:p w:rsidR="00893CE7" w:rsidRPr="00893CE7" w:rsidRDefault="00893CE7" w:rsidP="00893CE7">
            <w:pPr>
              <w:rPr>
                <w:sz w:val="20"/>
                <w:szCs w:val="20"/>
              </w:rPr>
            </w:pPr>
            <w:r w:rsidRPr="00893CE7">
              <w:rPr>
                <w:sz w:val="20"/>
                <w:szCs w:val="20"/>
              </w:rPr>
              <w:t>6180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39</w:t>
            </w:r>
          </w:p>
        </w:tc>
        <w:tc>
          <w:tcPr>
            <w:tcW w:w="2410" w:type="dxa"/>
          </w:tcPr>
          <w:p w:rsidR="00893CE7" w:rsidRPr="00893CE7" w:rsidRDefault="00893CE7" w:rsidP="00893CE7">
            <w:pPr>
              <w:rPr>
                <w:sz w:val="20"/>
                <w:szCs w:val="20"/>
              </w:rPr>
            </w:pPr>
            <w:r w:rsidRPr="00893CE7">
              <w:rPr>
                <w:sz w:val="20"/>
                <w:szCs w:val="20"/>
              </w:rPr>
              <w:t>Ул.Садовая</w:t>
            </w:r>
          </w:p>
        </w:tc>
        <w:tc>
          <w:tcPr>
            <w:tcW w:w="851" w:type="dxa"/>
          </w:tcPr>
          <w:p w:rsidR="00893CE7" w:rsidRPr="00893CE7" w:rsidRDefault="00893CE7" w:rsidP="00893CE7">
            <w:pPr>
              <w:rPr>
                <w:sz w:val="20"/>
                <w:szCs w:val="20"/>
              </w:rPr>
            </w:pPr>
            <w:r w:rsidRPr="00893CE7">
              <w:rPr>
                <w:sz w:val="20"/>
                <w:szCs w:val="20"/>
              </w:rPr>
              <w:t>3280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40</w:t>
            </w:r>
          </w:p>
        </w:tc>
        <w:tc>
          <w:tcPr>
            <w:tcW w:w="2410" w:type="dxa"/>
          </w:tcPr>
          <w:p w:rsidR="00893CE7" w:rsidRPr="00893CE7" w:rsidRDefault="00893CE7" w:rsidP="00893CE7">
            <w:pPr>
              <w:rPr>
                <w:sz w:val="20"/>
                <w:szCs w:val="20"/>
              </w:rPr>
            </w:pPr>
            <w:r w:rsidRPr="00893CE7">
              <w:rPr>
                <w:sz w:val="20"/>
                <w:szCs w:val="20"/>
              </w:rPr>
              <w:t>ПроездПролетарская-Скроцкого</w:t>
            </w:r>
          </w:p>
        </w:tc>
        <w:tc>
          <w:tcPr>
            <w:tcW w:w="851" w:type="dxa"/>
          </w:tcPr>
          <w:p w:rsidR="00893CE7" w:rsidRPr="00893CE7" w:rsidRDefault="00893CE7" w:rsidP="00893CE7">
            <w:pPr>
              <w:rPr>
                <w:sz w:val="20"/>
                <w:szCs w:val="20"/>
              </w:rPr>
            </w:pPr>
            <w:r w:rsidRPr="00893CE7">
              <w:rPr>
                <w:sz w:val="20"/>
                <w:szCs w:val="20"/>
              </w:rPr>
              <w:t>1575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41</w:t>
            </w:r>
          </w:p>
        </w:tc>
        <w:tc>
          <w:tcPr>
            <w:tcW w:w="2410" w:type="dxa"/>
          </w:tcPr>
          <w:p w:rsidR="00893CE7" w:rsidRPr="00893CE7" w:rsidRDefault="00893CE7" w:rsidP="00893CE7">
            <w:pPr>
              <w:rPr>
                <w:sz w:val="20"/>
                <w:szCs w:val="20"/>
              </w:rPr>
            </w:pPr>
            <w:r w:rsidRPr="00893CE7">
              <w:rPr>
                <w:sz w:val="20"/>
                <w:szCs w:val="20"/>
              </w:rPr>
              <w:t>ПроездСолнечная-Литовская</w:t>
            </w:r>
          </w:p>
        </w:tc>
        <w:tc>
          <w:tcPr>
            <w:tcW w:w="851" w:type="dxa"/>
          </w:tcPr>
          <w:p w:rsidR="00893CE7" w:rsidRPr="00893CE7" w:rsidRDefault="00893CE7" w:rsidP="00893CE7">
            <w:pPr>
              <w:rPr>
                <w:sz w:val="20"/>
                <w:szCs w:val="20"/>
              </w:rPr>
            </w:pPr>
            <w:r w:rsidRPr="00893CE7">
              <w:rPr>
                <w:sz w:val="20"/>
                <w:szCs w:val="20"/>
              </w:rPr>
              <w:t>1400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42</w:t>
            </w:r>
          </w:p>
        </w:tc>
        <w:tc>
          <w:tcPr>
            <w:tcW w:w="2410" w:type="dxa"/>
          </w:tcPr>
          <w:p w:rsidR="00893CE7" w:rsidRPr="00893CE7" w:rsidRDefault="00893CE7" w:rsidP="00893CE7">
            <w:pPr>
              <w:rPr>
                <w:sz w:val="20"/>
                <w:szCs w:val="20"/>
              </w:rPr>
            </w:pPr>
            <w:r w:rsidRPr="00893CE7">
              <w:rPr>
                <w:sz w:val="20"/>
                <w:szCs w:val="20"/>
              </w:rPr>
              <w:t>ПроездТолбухина-Литовская</w:t>
            </w:r>
          </w:p>
        </w:tc>
        <w:tc>
          <w:tcPr>
            <w:tcW w:w="851" w:type="dxa"/>
          </w:tcPr>
          <w:p w:rsidR="00893CE7" w:rsidRPr="00893CE7" w:rsidRDefault="00893CE7" w:rsidP="00893CE7">
            <w:pPr>
              <w:rPr>
                <w:sz w:val="20"/>
                <w:szCs w:val="20"/>
              </w:rPr>
            </w:pPr>
            <w:r w:rsidRPr="00893CE7">
              <w:rPr>
                <w:sz w:val="20"/>
                <w:szCs w:val="20"/>
              </w:rPr>
              <w:t>1000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43</w:t>
            </w:r>
          </w:p>
        </w:tc>
        <w:tc>
          <w:tcPr>
            <w:tcW w:w="2410" w:type="dxa"/>
          </w:tcPr>
          <w:p w:rsidR="00893CE7" w:rsidRPr="00893CE7" w:rsidRDefault="00893CE7" w:rsidP="00893CE7">
            <w:pPr>
              <w:rPr>
                <w:sz w:val="20"/>
                <w:szCs w:val="20"/>
              </w:rPr>
            </w:pPr>
            <w:r w:rsidRPr="00893CE7">
              <w:rPr>
                <w:sz w:val="20"/>
                <w:szCs w:val="20"/>
              </w:rPr>
              <w:t>Ул.Морская</w:t>
            </w:r>
          </w:p>
        </w:tc>
        <w:tc>
          <w:tcPr>
            <w:tcW w:w="851" w:type="dxa"/>
          </w:tcPr>
          <w:p w:rsidR="00893CE7" w:rsidRPr="00893CE7" w:rsidRDefault="00893CE7" w:rsidP="00893CE7">
            <w:pPr>
              <w:rPr>
                <w:sz w:val="20"/>
                <w:szCs w:val="20"/>
              </w:rPr>
            </w:pPr>
            <w:r w:rsidRPr="00893CE7">
              <w:rPr>
                <w:sz w:val="20"/>
                <w:szCs w:val="20"/>
              </w:rPr>
              <w:t>6600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44</w:t>
            </w:r>
          </w:p>
        </w:tc>
        <w:tc>
          <w:tcPr>
            <w:tcW w:w="2410" w:type="dxa"/>
          </w:tcPr>
          <w:p w:rsidR="00893CE7" w:rsidRPr="00893CE7" w:rsidRDefault="00893CE7" w:rsidP="00893CE7">
            <w:pPr>
              <w:rPr>
                <w:sz w:val="20"/>
                <w:szCs w:val="20"/>
              </w:rPr>
            </w:pPr>
            <w:r w:rsidRPr="00893CE7">
              <w:rPr>
                <w:sz w:val="20"/>
                <w:szCs w:val="20"/>
              </w:rPr>
              <w:t>Ул.Степная</w:t>
            </w:r>
          </w:p>
        </w:tc>
        <w:tc>
          <w:tcPr>
            <w:tcW w:w="851" w:type="dxa"/>
          </w:tcPr>
          <w:p w:rsidR="00893CE7" w:rsidRPr="00893CE7" w:rsidRDefault="00893CE7" w:rsidP="00893CE7">
            <w:pPr>
              <w:rPr>
                <w:sz w:val="20"/>
                <w:szCs w:val="20"/>
              </w:rPr>
            </w:pPr>
            <w:r w:rsidRPr="00893CE7">
              <w:rPr>
                <w:sz w:val="20"/>
                <w:szCs w:val="20"/>
              </w:rPr>
              <w:t>1000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45</w:t>
            </w:r>
          </w:p>
        </w:tc>
        <w:tc>
          <w:tcPr>
            <w:tcW w:w="2410" w:type="dxa"/>
          </w:tcPr>
          <w:p w:rsidR="00893CE7" w:rsidRPr="00893CE7" w:rsidRDefault="00893CE7" w:rsidP="00893CE7">
            <w:pPr>
              <w:rPr>
                <w:sz w:val="20"/>
                <w:szCs w:val="20"/>
              </w:rPr>
            </w:pPr>
            <w:r w:rsidRPr="00893CE7">
              <w:rPr>
                <w:sz w:val="20"/>
                <w:szCs w:val="20"/>
              </w:rPr>
              <w:t>Ул.Южная</w:t>
            </w:r>
          </w:p>
        </w:tc>
        <w:tc>
          <w:tcPr>
            <w:tcW w:w="851" w:type="dxa"/>
          </w:tcPr>
          <w:p w:rsidR="00893CE7" w:rsidRPr="00893CE7" w:rsidRDefault="00893CE7" w:rsidP="00893CE7">
            <w:pPr>
              <w:rPr>
                <w:sz w:val="20"/>
                <w:szCs w:val="20"/>
              </w:rPr>
            </w:pPr>
            <w:r w:rsidRPr="00893CE7">
              <w:rPr>
                <w:sz w:val="20"/>
                <w:szCs w:val="20"/>
              </w:rPr>
              <w:t>4800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46</w:t>
            </w:r>
          </w:p>
        </w:tc>
        <w:tc>
          <w:tcPr>
            <w:tcW w:w="2410" w:type="dxa"/>
          </w:tcPr>
          <w:p w:rsidR="00893CE7" w:rsidRPr="00893CE7" w:rsidRDefault="00893CE7" w:rsidP="00893CE7">
            <w:pPr>
              <w:rPr>
                <w:sz w:val="20"/>
                <w:szCs w:val="20"/>
                <w:lang w:val="ru-RU"/>
              </w:rPr>
            </w:pPr>
            <w:r w:rsidRPr="00893CE7">
              <w:rPr>
                <w:sz w:val="20"/>
                <w:szCs w:val="20"/>
                <w:lang w:val="ru-RU"/>
              </w:rPr>
              <w:t>Ул.Иванищева(кЖ/д)</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Иванищева)</w:t>
            </w:r>
          </w:p>
        </w:tc>
        <w:tc>
          <w:tcPr>
            <w:tcW w:w="851" w:type="dxa"/>
          </w:tcPr>
          <w:p w:rsidR="00893CE7" w:rsidRPr="00893CE7" w:rsidRDefault="00893CE7" w:rsidP="00893CE7">
            <w:pPr>
              <w:rPr>
                <w:sz w:val="20"/>
                <w:szCs w:val="20"/>
              </w:rPr>
            </w:pPr>
            <w:r w:rsidRPr="00893CE7">
              <w:rPr>
                <w:sz w:val="20"/>
                <w:szCs w:val="20"/>
              </w:rPr>
              <w:t>5600</w:t>
            </w:r>
          </w:p>
        </w:tc>
        <w:tc>
          <w:tcPr>
            <w:tcW w:w="988" w:type="dxa"/>
          </w:tcPr>
          <w:p w:rsidR="00893CE7" w:rsidRPr="00893CE7" w:rsidRDefault="00893CE7" w:rsidP="00893CE7">
            <w:pPr>
              <w:rPr>
                <w:sz w:val="20"/>
                <w:szCs w:val="20"/>
              </w:rPr>
            </w:pPr>
            <w:r w:rsidRPr="00893CE7">
              <w:rPr>
                <w:sz w:val="20"/>
                <w:szCs w:val="20"/>
              </w:rPr>
              <w:t>2612</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51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111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38</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20</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2988</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12</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14</w:t>
            </w: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3060</w:t>
            </w:r>
          </w:p>
        </w:tc>
      </w:tr>
      <w:tr w:rsidR="00893CE7" w:rsidRPr="00893CE7" w:rsidTr="00893CE7">
        <w:tc>
          <w:tcPr>
            <w:tcW w:w="426" w:type="dxa"/>
          </w:tcPr>
          <w:p w:rsidR="00893CE7" w:rsidRPr="00893CE7" w:rsidRDefault="00893CE7" w:rsidP="00893CE7">
            <w:pPr>
              <w:rPr>
                <w:sz w:val="20"/>
                <w:szCs w:val="20"/>
              </w:rPr>
            </w:pPr>
            <w:r w:rsidRPr="00893CE7">
              <w:rPr>
                <w:sz w:val="20"/>
                <w:szCs w:val="20"/>
              </w:rPr>
              <w:t>47</w:t>
            </w:r>
          </w:p>
        </w:tc>
        <w:tc>
          <w:tcPr>
            <w:tcW w:w="2410" w:type="dxa"/>
          </w:tcPr>
          <w:p w:rsidR="00893CE7" w:rsidRPr="00893CE7" w:rsidRDefault="00893CE7" w:rsidP="00893CE7">
            <w:pPr>
              <w:rPr>
                <w:sz w:val="20"/>
                <w:szCs w:val="20"/>
                <w:lang w:val="ru-RU"/>
              </w:rPr>
            </w:pPr>
            <w:r w:rsidRPr="00893CE7">
              <w:rPr>
                <w:sz w:val="20"/>
                <w:szCs w:val="20"/>
                <w:lang w:val="ru-RU"/>
              </w:rPr>
              <w:t>Ул.Иванищева(к Степн.)</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Иванищева)</w:t>
            </w:r>
          </w:p>
        </w:tc>
        <w:tc>
          <w:tcPr>
            <w:tcW w:w="851" w:type="dxa"/>
          </w:tcPr>
          <w:p w:rsidR="00893CE7" w:rsidRPr="00893CE7" w:rsidRDefault="00893CE7" w:rsidP="00893CE7">
            <w:pPr>
              <w:rPr>
                <w:sz w:val="20"/>
                <w:szCs w:val="20"/>
              </w:rPr>
            </w:pPr>
            <w:r w:rsidRPr="00893CE7">
              <w:rPr>
                <w:sz w:val="20"/>
                <w:szCs w:val="20"/>
              </w:rPr>
              <w:t>6100</w:t>
            </w:r>
          </w:p>
        </w:tc>
        <w:tc>
          <w:tcPr>
            <w:tcW w:w="988" w:type="dxa"/>
          </w:tcPr>
          <w:p w:rsidR="00893CE7" w:rsidRPr="00893CE7" w:rsidRDefault="00893CE7" w:rsidP="00893CE7">
            <w:pPr>
              <w:rPr>
                <w:sz w:val="20"/>
                <w:szCs w:val="20"/>
              </w:rPr>
            </w:pPr>
            <w:r w:rsidRPr="00893CE7">
              <w:rPr>
                <w:sz w:val="20"/>
                <w:szCs w:val="20"/>
              </w:rPr>
              <w:t>5300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205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800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2</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920</w:t>
            </w:r>
          </w:p>
        </w:tc>
      </w:tr>
      <w:tr w:rsidR="00893CE7" w:rsidRPr="00893CE7" w:rsidTr="00893CE7">
        <w:tc>
          <w:tcPr>
            <w:tcW w:w="426" w:type="dxa"/>
          </w:tcPr>
          <w:p w:rsidR="00893CE7" w:rsidRPr="00893CE7" w:rsidRDefault="00893CE7" w:rsidP="00893CE7">
            <w:pPr>
              <w:rPr>
                <w:sz w:val="20"/>
                <w:szCs w:val="20"/>
              </w:rPr>
            </w:pPr>
            <w:r w:rsidRPr="00893CE7">
              <w:rPr>
                <w:sz w:val="20"/>
                <w:szCs w:val="20"/>
              </w:rPr>
              <w:t>48</w:t>
            </w:r>
          </w:p>
        </w:tc>
        <w:tc>
          <w:tcPr>
            <w:tcW w:w="2410" w:type="dxa"/>
          </w:tcPr>
          <w:p w:rsidR="00893CE7" w:rsidRPr="00893CE7" w:rsidRDefault="00893CE7" w:rsidP="00893CE7">
            <w:pPr>
              <w:rPr>
                <w:sz w:val="20"/>
                <w:szCs w:val="20"/>
                <w:lang w:val="ru-RU"/>
              </w:rPr>
            </w:pPr>
            <w:r w:rsidRPr="00893CE7">
              <w:rPr>
                <w:sz w:val="20"/>
                <w:szCs w:val="20"/>
                <w:lang w:val="ru-RU"/>
              </w:rPr>
              <w:t>Ул.Симферопольская</w:t>
            </w:r>
          </w:p>
          <w:p w:rsidR="00893CE7" w:rsidRPr="00893CE7" w:rsidRDefault="00893CE7" w:rsidP="00893CE7">
            <w:pPr>
              <w:rPr>
                <w:color w:val="FF0000"/>
                <w:sz w:val="20"/>
                <w:szCs w:val="20"/>
              </w:rPr>
            </w:pPr>
            <w:r w:rsidRPr="00893CE7">
              <w:rPr>
                <w:sz w:val="20"/>
                <w:szCs w:val="20"/>
                <w:lang w:val="ru-RU"/>
              </w:rPr>
              <w:t xml:space="preserve">(озеленение в р-не ул. </w:t>
            </w:r>
            <w:r w:rsidRPr="00893CE7">
              <w:rPr>
                <w:sz w:val="20"/>
                <w:szCs w:val="20"/>
              </w:rPr>
              <w:t>Симферопольская)</w:t>
            </w:r>
          </w:p>
        </w:tc>
        <w:tc>
          <w:tcPr>
            <w:tcW w:w="851" w:type="dxa"/>
          </w:tcPr>
          <w:p w:rsidR="00893CE7" w:rsidRPr="00893CE7" w:rsidRDefault="00893CE7" w:rsidP="00893CE7">
            <w:pPr>
              <w:rPr>
                <w:sz w:val="20"/>
                <w:szCs w:val="20"/>
              </w:rPr>
            </w:pPr>
            <w:r w:rsidRPr="00893CE7">
              <w:rPr>
                <w:sz w:val="20"/>
                <w:szCs w:val="20"/>
              </w:rPr>
              <w:t>46177</w:t>
            </w:r>
          </w:p>
        </w:tc>
        <w:tc>
          <w:tcPr>
            <w:tcW w:w="988" w:type="dxa"/>
          </w:tcPr>
          <w:p w:rsidR="00893CE7" w:rsidRPr="00893CE7" w:rsidRDefault="00893CE7" w:rsidP="00893CE7">
            <w:pPr>
              <w:rPr>
                <w:sz w:val="20"/>
                <w:szCs w:val="20"/>
              </w:rPr>
            </w:pPr>
            <w:r w:rsidRPr="00893CE7">
              <w:rPr>
                <w:sz w:val="20"/>
                <w:szCs w:val="20"/>
              </w:rPr>
              <w:t>43129</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530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79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1</w:t>
            </w:r>
          </w:p>
        </w:tc>
        <w:tc>
          <w:tcPr>
            <w:tcW w:w="1276" w:type="dxa"/>
          </w:tcPr>
          <w:p w:rsidR="00893CE7" w:rsidRPr="00893CE7" w:rsidRDefault="00893CE7" w:rsidP="00893CE7">
            <w:pPr>
              <w:rPr>
                <w:sz w:val="20"/>
                <w:szCs w:val="20"/>
              </w:rPr>
            </w:pPr>
            <w:r w:rsidRPr="00893CE7">
              <w:rPr>
                <w:sz w:val="20"/>
                <w:szCs w:val="20"/>
              </w:rPr>
              <w:t>422/1392</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1783</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1348</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3048</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168</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19</w:t>
            </w: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49</w:t>
            </w:r>
          </w:p>
        </w:tc>
        <w:tc>
          <w:tcPr>
            <w:tcW w:w="2410" w:type="dxa"/>
          </w:tcPr>
          <w:p w:rsidR="00893CE7" w:rsidRPr="00893CE7" w:rsidRDefault="00893CE7" w:rsidP="00893CE7">
            <w:pPr>
              <w:rPr>
                <w:sz w:val="20"/>
                <w:szCs w:val="20"/>
                <w:lang w:val="ru-RU"/>
              </w:rPr>
            </w:pPr>
            <w:r w:rsidRPr="00893CE7">
              <w:rPr>
                <w:sz w:val="20"/>
                <w:szCs w:val="20"/>
                <w:lang w:val="ru-RU"/>
              </w:rPr>
              <w:t>Ул.Гайдара(к ул.В-инт)</w:t>
            </w:r>
          </w:p>
          <w:p w:rsidR="00893CE7" w:rsidRPr="00893CE7" w:rsidRDefault="00893CE7" w:rsidP="00893CE7">
            <w:pPr>
              <w:rPr>
                <w:color w:val="FF0000"/>
                <w:sz w:val="20"/>
                <w:szCs w:val="20"/>
              </w:rPr>
            </w:pPr>
            <w:r w:rsidRPr="00893CE7">
              <w:rPr>
                <w:sz w:val="20"/>
                <w:szCs w:val="20"/>
              </w:rPr>
              <w:t xml:space="preserve">(благоустройствоул. </w:t>
            </w:r>
            <w:r w:rsidRPr="00893CE7">
              <w:rPr>
                <w:sz w:val="20"/>
                <w:szCs w:val="20"/>
              </w:rPr>
              <w:lastRenderedPageBreak/>
              <w:t>Гайдара)</w:t>
            </w:r>
          </w:p>
        </w:tc>
        <w:tc>
          <w:tcPr>
            <w:tcW w:w="851" w:type="dxa"/>
          </w:tcPr>
          <w:p w:rsidR="00893CE7" w:rsidRPr="00893CE7" w:rsidRDefault="00893CE7" w:rsidP="00893CE7">
            <w:pPr>
              <w:rPr>
                <w:sz w:val="20"/>
                <w:szCs w:val="20"/>
              </w:rPr>
            </w:pPr>
            <w:r w:rsidRPr="00893CE7">
              <w:rPr>
                <w:sz w:val="20"/>
                <w:szCs w:val="20"/>
              </w:rPr>
              <w:lastRenderedPageBreak/>
              <w:t>9000</w:t>
            </w:r>
          </w:p>
        </w:tc>
        <w:tc>
          <w:tcPr>
            <w:tcW w:w="988" w:type="dxa"/>
          </w:tcPr>
          <w:p w:rsidR="00893CE7" w:rsidRPr="00893CE7" w:rsidRDefault="00893CE7" w:rsidP="00893CE7">
            <w:pPr>
              <w:rPr>
                <w:sz w:val="20"/>
                <w:szCs w:val="20"/>
              </w:rPr>
            </w:pPr>
            <w:r w:rsidRPr="00893CE7">
              <w:rPr>
                <w:sz w:val="20"/>
                <w:szCs w:val="20"/>
              </w:rPr>
              <w:t>6400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218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71</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600/1800</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2600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21</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8</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15</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3900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lastRenderedPageBreak/>
              <w:t>50</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lang w:val="ru-RU"/>
              </w:rPr>
              <w:t xml:space="preserve">Ул.Гайдара   (к Ж/д) (благоустройство ул. </w:t>
            </w:r>
            <w:r w:rsidRPr="00893CE7">
              <w:rPr>
                <w:sz w:val="20"/>
                <w:szCs w:val="20"/>
              </w:rPr>
              <w:t>Гайдара)</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10029</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8823</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259</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1206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18</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9</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51</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Ул.Степная</w:t>
            </w:r>
          </w:p>
          <w:p w:rsidR="00893CE7" w:rsidRPr="00893CE7" w:rsidRDefault="00893CE7" w:rsidP="00893CE7">
            <w:pPr>
              <w:rPr>
                <w:color w:val="FF0000"/>
                <w:sz w:val="20"/>
                <w:szCs w:val="20"/>
                <w:lang w:val="ru-RU"/>
              </w:rPr>
            </w:pPr>
            <w:r w:rsidRPr="00893CE7">
              <w:rPr>
                <w:sz w:val="20"/>
                <w:szCs w:val="20"/>
                <w:lang w:val="ru-RU"/>
              </w:rPr>
              <w:t>(озеленение ул. Степная)</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5856</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4629</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1227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Ул.Железнодорожная</w:t>
            </w:r>
          </w:p>
          <w:p w:rsidR="00893CE7" w:rsidRPr="00893CE7" w:rsidRDefault="00893CE7" w:rsidP="00893CE7">
            <w:pPr>
              <w:rPr>
                <w:color w:val="FF0000"/>
                <w:sz w:val="20"/>
                <w:szCs w:val="20"/>
              </w:rPr>
            </w:pPr>
            <w:r w:rsidRPr="00893CE7">
              <w:rPr>
                <w:sz w:val="20"/>
                <w:szCs w:val="20"/>
                <w:lang w:val="ru-RU"/>
              </w:rPr>
              <w:t xml:space="preserve">(атодорога по ул. </w:t>
            </w:r>
            <w:r w:rsidRPr="00893CE7">
              <w:rPr>
                <w:sz w:val="20"/>
                <w:szCs w:val="20"/>
              </w:rPr>
              <w:t>Железнодорожная+пер. Железнодорожный)</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11122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10195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184</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927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8</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748</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53</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Ул.Больничная</w:t>
            </w:r>
          </w:p>
          <w:p w:rsidR="00893CE7" w:rsidRPr="00893CE7" w:rsidRDefault="00893CE7" w:rsidP="00893CE7">
            <w:pPr>
              <w:rPr>
                <w:color w:val="FF0000"/>
                <w:sz w:val="20"/>
                <w:szCs w:val="20"/>
              </w:rPr>
            </w:pPr>
            <w:r w:rsidRPr="00893CE7">
              <w:rPr>
                <w:sz w:val="20"/>
                <w:szCs w:val="20"/>
                <w:lang w:val="ru-RU"/>
              </w:rPr>
              <w:t xml:space="preserve">(автодорога по ул. Больничная+площадка остановки у больницы+пер. Больничный+остановка у больницы на трассе+остановка у больницы по ул. </w:t>
            </w:r>
            <w:r w:rsidRPr="00893CE7">
              <w:rPr>
                <w:sz w:val="20"/>
                <w:szCs w:val="20"/>
              </w:rPr>
              <w:t>Больничная)</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6260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3900</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116</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388/1164</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2360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54</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Ул.Школьная</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Школьной)</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4100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3946</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144</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154</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3600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№1</w:t>
            </w:r>
          </w:p>
          <w:p w:rsidR="00893CE7" w:rsidRPr="00893CE7" w:rsidRDefault="00893CE7" w:rsidP="00893CE7">
            <w:pPr>
              <w:rPr>
                <w:color w:val="FF0000"/>
                <w:sz w:val="20"/>
                <w:szCs w:val="20"/>
                <w:lang w:val="ru-RU"/>
              </w:rPr>
            </w:pPr>
            <w:r w:rsidRPr="00893CE7">
              <w:rPr>
                <w:sz w:val="20"/>
                <w:szCs w:val="20"/>
                <w:lang w:val="ru-RU"/>
              </w:rPr>
              <w:t>(озеленение бульвара вдоль мкрн 2, дом 16)</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11098</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6954</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72/216</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221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4144</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4144</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56</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№2</w:t>
            </w:r>
          </w:p>
          <w:p w:rsidR="00893CE7" w:rsidRPr="00893CE7" w:rsidRDefault="00893CE7" w:rsidP="00893CE7">
            <w:pPr>
              <w:rPr>
                <w:sz w:val="20"/>
                <w:szCs w:val="20"/>
              </w:rPr>
            </w:pPr>
            <w:r w:rsidRPr="00893CE7">
              <w:rPr>
                <w:sz w:val="20"/>
                <w:szCs w:val="20"/>
              </w:rPr>
              <w:t>(озеленениебульвара № 2)</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26710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21530</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106</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129/645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5180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5180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57</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№3</w:t>
            </w:r>
          </w:p>
          <w:p w:rsidR="00893CE7" w:rsidRPr="00893CE7" w:rsidRDefault="00893CE7" w:rsidP="00893CE7">
            <w:pPr>
              <w:rPr>
                <w:sz w:val="20"/>
                <w:szCs w:val="20"/>
                <w:lang w:val="ru-RU"/>
              </w:rPr>
            </w:pPr>
            <w:r w:rsidRPr="00893CE7">
              <w:rPr>
                <w:sz w:val="20"/>
                <w:szCs w:val="20"/>
                <w:lang w:val="ru-RU"/>
              </w:rPr>
              <w:t>(озеленение бульвара от ул. Симферопольская до арки)</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10686</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5876</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80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73/365,58/63</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262</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4810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4810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325</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№4</w:t>
            </w:r>
          </w:p>
          <w:p w:rsidR="00893CE7" w:rsidRPr="00893CE7" w:rsidRDefault="00893CE7" w:rsidP="00893CE7">
            <w:pPr>
              <w:rPr>
                <w:sz w:val="20"/>
                <w:szCs w:val="20"/>
              </w:rPr>
            </w:pPr>
            <w:r w:rsidRPr="00893CE7">
              <w:rPr>
                <w:sz w:val="20"/>
                <w:szCs w:val="20"/>
                <w:lang w:val="ru-RU"/>
              </w:rPr>
              <w:t xml:space="preserve">(озеленение бульвара в р-не ул. </w:t>
            </w:r>
            <w:r w:rsidRPr="00893CE7">
              <w:rPr>
                <w:sz w:val="20"/>
                <w:szCs w:val="20"/>
              </w:rPr>
              <w:t>Симферопольскаямкрн 2, дом 17)</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6014</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5584</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121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38</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10/30</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430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430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59</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№5</w:t>
            </w:r>
          </w:p>
          <w:p w:rsidR="00893CE7" w:rsidRPr="00893CE7" w:rsidRDefault="00893CE7" w:rsidP="00893CE7">
            <w:pPr>
              <w:rPr>
                <w:sz w:val="20"/>
                <w:szCs w:val="20"/>
              </w:rPr>
            </w:pPr>
            <w:r w:rsidRPr="00893CE7">
              <w:rPr>
                <w:sz w:val="20"/>
                <w:szCs w:val="20"/>
              </w:rPr>
              <w:t>(благоустройство 2 мкрн, дом 22)</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8408</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7628</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780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780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60</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№6</w:t>
            </w:r>
          </w:p>
          <w:p w:rsidR="00893CE7" w:rsidRPr="00893CE7" w:rsidRDefault="00893CE7" w:rsidP="00893CE7">
            <w:pPr>
              <w:rPr>
                <w:sz w:val="20"/>
                <w:szCs w:val="20"/>
              </w:rPr>
            </w:pPr>
            <w:r w:rsidRPr="00893CE7">
              <w:rPr>
                <w:sz w:val="20"/>
                <w:szCs w:val="20"/>
              </w:rPr>
              <w:t>(благоустройство 2 мкрн, дом 23)</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7052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6762</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97</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300/1500</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290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61</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№7</w:t>
            </w:r>
          </w:p>
          <w:p w:rsidR="00893CE7" w:rsidRPr="00893CE7" w:rsidRDefault="00893CE7" w:rsidP="00893CE7">
            <w:pPr>
              <w:rPr>
                <w:sz w:val="20"/>
                <w:szCs w:val="20"/>
                <w:lang w:val="ru-RU"/>
              </w:rPr>
            </w:pPr>
            <w:r w:rsidRPr="00893CE7">
              <w:rPr>
                <w:sz w:val="20"/>
                <w:szCs w:val="20"/>
                <w:lang w:val="ru-RU"/>
              </w:rPr>
              <w:t xml:space="preserve">(озеленение 2 мкрн, дом </w:t>
            </w:r>
            <w:r w:rsidRPr="00893CE7">
              <w:rPr>
                <w:sz w:val="20"/>
                <w:szCs w:val="20"/>
                <w:lang w:val="ru-RU"/>
              </w:rPr>
              <w:lastRenderedPageBreak/>
              <w:t>24 сквер)</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lastRenderedPageBreak/>
              <w:t>8292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17</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1297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32</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lastRenderedPageBreak/>
              <w:t>62</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lang w:val="ru-RU"/>
              </w:rPr>
              <w:t xml:space="preserve">Озеленение мкрн 1 дом 23 сквер (ул. </w:t>
            </w:r>
            <w:r w:rsidRPr="00893CE7">
              <w:rPr>
                <w:sz w:val="20"/>
                <w:szCs w:val="20"/>
              </w:rPr>
              <w:t>Воинов-Интернационалистов)</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13692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13241</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451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63</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Дом детского творчества</w:t>
            </w:r>
          </w:p>
          <w:p w:rsidR="00893CE7" w:rsidRPr="00893CE7" w:rsidRDefault="00893CE7" w:rsidP="00893CE7">
            <w:pPr>
              <w:rPr>
                <w:sz w:val="20"/>
                <w:szCs w:val="20"/>
                <w:lang w:val="ru-RU"/>
              </w:rPr>
            </w:pPr>
            <w:r w:rsidRPr="00893CE7">
              <w:rPr>
                <w:sz w:val="20"/>
                <w:szCs w:val="20"/>
                <w:lang w:val="ru-RU"/>
              </w:rPr>
              <w:t>(озеленение в р-не ул Гайдара)</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1070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619</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431933</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247401</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4083</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1445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752</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273</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3850/12852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4140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72639</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19363</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1792</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221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286</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78</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57</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17932</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64</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Парк Победы</w:t>
            </w:r>
          </w:p>
          <w:p w:rsidR="00893CE7" w:rsidRPr="00893CE7" w:rsidRDefault="00893CE7" w:rsidP="00893CE7">
            <w:pPr>
              <w:rPr>
                <w:sz w:val="20"/>
                <w:szCs w:val="20"/>
                <w:lang w:val="ru-RU"/>
              </w:rPr>
            </w:pPr>
            <w:r w:rsidRPr="00893CE7">
              <w:rPr>
                <w:sz w:val="20"/>
                <w:szCs w:val="20"/>
                <w:lang w:val="ru-RU"/>
              </w:rPr>
              <w:t>(парк вертикальной планировки)</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257875</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242755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2097</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220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518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800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14716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1170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65</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Дорога с. Перекоп</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6941</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53</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1646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bl>
    <w:p w:rsidR="00893CE7" w:rsidRPr="00893CE7" w:rsidRDefault="00893CE7" w:rsidP="00893CE7">
      <w:pPr>
        <w:ind w:left="-142" w:firstLine="913"/>
        <w:rPr>
          <w:sz w:val="20"/>
          <w:szCs w:val="20"/>
        </w:rPr>
      </w:pPr>
    </w:p>
    <w:tbl>
      <w:tblPr>
        <w:tblW w:w="0" w:type="auto"/>
        <w:tblInd w:w="108" w:type="dxa"/>
        <w:tblLayout w:type="fixed"/>
        <w:tblLook w:val="0000" w:firstRow="0" w:lastRow="0" w:firstColumn="0" w:lastColumn="0" w:noHBand="0" w:noVBand="0"/>
      </w:tblPr>
      <w:tblGrid>
        <w:gridCol w:w="7797"/>
        <w:gridCol w:w="7229"/>
      </w:tblGrid>
      <w:tr w:rsidR="00893CE7" w:rsidRPr="00893CE7" w:rsidTr="00893CE7">
        <w:trPr>
          <w:trHeight w:val="732"/>
        </w:trPr>
        <w:tc>
          <w:tcPr>
            <w:tcW w:w="7797" w:type="dxa"/>
            <w:shd w:val="clear" w:color="auto" w:fill="auto"/>
          </w:tcPr>
          <w:p w:rsidR="00893CE7" w:rsidRPr="00893CE7" w:rsidRDefault="00893CE7" w:rsidP="00893CE7">
            <w:pPr>
              <w:snapToGrid w:val="0"/>
            </w:pPr>
            <w:r w:rsidRPr="00893CE7">
              <w:t xml:space="preserve">Заказчик: </w:t>
            </w:r>
          </w:p>
          <w:p w:rsidR="00893CE7" w:rsidRPr="00893CE7" w:rsidRDefault="00893CE7" w:rsidP="00893CE7">
            <w:pPr>
              <w:snapToGrid w:val="0"/>
            </w:pPr>
          </w:p>
        </w:tc>
        <w:tc>
          <w:tcPr>
            <w:tcW w:w="7229" w:type="dxa"/>
            <w:shd w:val="clear" w:color="auto" w:fill="auto"/>
          </w:tcPr>
          <w:p w:rsidR="00893CE7" w:rsidRPr="00893CE7" w:rsidRDefault="00893CE7" w:rsidP="00893CE7">
            <w:pPr>
              <w:snapToGrid w:val="0"/>
            </w:pPr>
            <w:r w:rsidRPr="00893CE7">
              <w:t>Поставщик:</w:t>
            </w:r>
          </w:p>
        </w:tc>
      </w:tr>
      <w:tr w:rsidR="00893CE7" w:rsidRPr="00893CE7" w:rsidTr="00893CE7">
        <w:tblPrEx>
          <w:tblCellMar>
            <w:left w:w="0" w:type="dxa"/>
            <w:right w:w="0" w:type="dxa"/>
          </w:tblCellMar>
        </w:tblPrEx>
        <w:tc>
          <w:tcPr>
            <w:tcW w:w="7797" w:type="dxa"/>
            <w:shd w:val="clear" w:color="auto" w:fill="auto"/>
          </w:tcPr>
          <w:p w:rsidR="00893CE7" w:rsidRPr="00893CE7" w:rsidRDefault="00893CE7" w:rsidP="00893CE7">
            <w:pPr>
              <w:rPr>
                <w:lang w:val="ru-RU"/>
              </w:rPr>
            </w:pPr>
            <w:r w:rsidRPr="00893CE7">
              <w:rPr>
                <w:lang w:val="ru-RU"/>
              </w:rPr>
              <w:t>______________/_______________/</w:t>
            </w:r>
          </w:p>
          <w:p w:rsidR="00893CE7" w:rsidRPr="00893CE7" w:rsidRDefault="00893CE7" w:rsidP="00893CE7">
            <w:pPr>
              <w:rPr>
                <w:lang w:val="ru-RU"/>
              </w:rPr>
            </w:pPr>
            <w:r w:rsidRPr="00893CE7">
              <w:rPr>
                <w:lang w:val="ru-RU"/>
              </w:rPr>
              <w:t xml:space="preserve">М.П. </w:t>
            </w:r>
          </w:p>
        </w:tc>
        <w:tc>
          <w:tcPr>
            <w:tcW w:w="7229" w:type="dxa"/>
            <w:shd w:val="clear" w:color="auto" w:fill="auto"/>
          </w:tcPr>
          <w:p w:rsidR="00893CE7" w:rsidRPr="00893CE7" w:rsidRDefault="00893CE7" w:rsidP="00893CE7">
            <w:pPr>
              <w:ind w:firstLine="350"/>
            </w:pPr>
            <w:r w:rsidRPr="00893CE7">
              <w:t>____________/ _________/</w:t>
            </w:r>
          </w:p>
          <w:p w:rsidR="00893CE7" w:rsidRPr="00893CE7" w:rsidRDefault="00893CE7" w:rsidP="00893CE7">
            <w:pPr>
              <w:snapToGrid w:val="0"/>
            </w:pPr>
            <w:r w:rsidRPr="00893CE7">
              <w:t>М.П.</w:t>
            </w:r>
          </w:p>
        </w:tc>
      </w:tr>
    </w:tbl>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widowControl/>
        <w:autoSpaceDE/>
        <w:autoSpaceDN/>
        <w:rPr>
          <w:rFonts w:eastAsia="Times New Roman"/>
          <w:sz w:val="24"/>
          <w:szCs w:val="24"/>
          <w:lang w:val="ru-RU" w:eastAsia="ar-SA"/>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pPr>
    </w:p>
    <w:p w:rsidR="00893CE7" w:rsidRPr="00893CE7" w:rsidRDefault="00893CE7" w:rsidP="00893CE7">
      <w:pPr>
        <w:autoSpaceDE/>
        <w:autoSpaceDN/>
        <w:jc w:val="center"/>
        <w:rPr>
          <w:rFonts w:eastAsia="Times New Roman"/>
          <w:bCs/>
          <w:sz w:val="24"/>
          <w:szCs w:val="24"/>
          <w:lang w:val="ru-RU" w:eastAsia="ru-RU"/>
        </w:rPr>
        <w:sectPr w:rsidR="00893CE7" w:rsidRPr="00893CE7" w:rsidSect="00893CE7">
          <w:pgSz w:w="16840" w:h="11910" w:orient="landscape"/>
          <w:pgMar w:top="426" w:right="902" w:bottom="567" w:left="561" w:header="0" w:footer="329" w:gutter="0"/>
          <w:cols w:space="720"/>
          <w:docGrid w:linePitch="299"/>
        </w:sectPr>
      </w:pPr>
    </w:p>
    <w:p w:rsidR="00893CE7" w:rsidRPr="00893CE7" w:rsidRDefault="00893CE7" w:rsidP="00893CE7">
      <w:pPr>
        <w:autoSpaceDE/>
        <w:autoSpaceDN/>
        <w:jc w:val="center"/>
        <w:rPr>
          <w:rFonts w:eastAsia="Times New Roman"/>
          <w:bCs/>
          <w:sz w:val="24"/>
          <w:szCs w:val="24"/>
          <w:lang w:val="ru-RU" w:eastAsia="ru-RU"/>
        </w:rPr>
      </w:pPr>
    </w:p>
    <w:tbl>
      <w:tblPr>
        <w:tblW w:w="9623" w:type="dxa"/>
        <w:tblInd w:w="675" w:type="dxa"/>
        <w:tblLayout w:type="fixed"/>
        <w:tblLook w:val="04A0" w:firstRow="1" w:lastRow="0" w:firstColumn="1" w:lastColumn="0" w:noHBand="0" w:noVBand="1"/>
      </w:tblPr>
      <w:tblGrid>
        <w:gridCol w:w="581"/>
        <w:gridCol w:w="1098"/>
        <w:gridCol w:w="1098"/>
        <w:gridCol w:w="1120"/>
        <w:gridCol w:w="2399"/>
        <w:gridCol w:w="3327"/>
      </w:tblGrid>
      <w:tr w:rsidR="00893CE7" w:rsidRPr="006D507F" w:rsidTr="00D84FDE">
        <w:trPr>
          <w:trHeight w:val="431"/>
        </w:trPr>
        <w:tc>
          <w:tcPr>
            <w:tcW w:w="581"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b/>
                <w:bCs/>
                <w:i/>
                <w:iCs/>
                <w:color w:val="000000"/>
                <w:sz w:val="24"/>
                <w:szCs w:val="24"/>
                <w:lang w:val="ru-RU" w:eastAsia="ru-RU"/>
              </w:rPr>
            </w:pPr>
          </w:p>
        </w:tc>
        <w:tc>
          <w:tcPr>
            <w:tcW w:w="3327" w:type="dxa"/>
            <w:vMerge w:val="restart"/>
            <w:tcBorders>
              <w:top w:val="nil"/>
              <w:left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0"/>
                <w:szCs w:val="20"/>
                <w:lang w:val="ru-RU" w:eastAsia="ru-RU"/>
              </w:rPr>
            </w:pPr>
            <w:r w:rsidRPr="00893CE7">
              <w:rPr>
                <w:rFonts w:eastAsia="Times New Roman"/>
                <w:color w:val="000000"/>
                <w:sz w:val="20"/>
                <w:szCs w:val="20"/>
                <w:lang w:val="ru-RU" w:eastAsia="ru-RU"/>
              </w:rPr>
              <w:t>Приложение 2</w:t>
            </w:r>
          </w:p>
          <w:p w:rsidR="00893CE7" w:rsidRPr="00893CE7" w:rsidRDefault="00893CE7" w:rsidP="00893CE7">
            <w:pPr>
              <w:rPr>
                <w:rFonts w:eastAsia="Times New Roman"/>
                <w:color w:val="000000"/>
                <w:sz w:val="20"/>
                <w:szCs w:val="20"/>
                <w:lang w:val="ru-RU" w:eastAsia="ru-RU"/>
              </w:rPr>
            </w:pPr>
            <w:r w:rsidRPr="00893CE7">
              <w:rPr>
                <w:sz w:val="20"/>
                <w:szCs w:val="20"/>
                <w:lang w:val="ru-RU"/>
              </w:rPr>
              <w:t xml:space="preserve">к разделу </w:t>
            </w:r>
            <w:r w:rsidRPr="00893CE7">
              <w:rPr>
                <w:bCs/>
                <w:sz w:val="20"/>
                <w:szCs w:val="20"/>
              </w:rPr>
              <w:t>IV</w:t>
            </w:r>
            <w:r w:rsidRPr="00893CE7">
              <w:rPr>
                <w:bCs/>
                <w:sz w:val="20"/>
                <w:szCs w:val="20"/>
                <w:lang w:val="ru-RU"/>
              </w:rPr>
              <w:t>.</w:t>
            </w:r>
            <w:r w:rsidRPr="00893CE7">
              <w:rPr>
                <w:b/>
                <w:sz w:val="20"/>
                <w:szCs w:val="20"/>
                <w:lang w:val="ru-RU"/>
              </w:rPr>
              <w:t xml:space="preserve"> «</w:t>
            </w:r>
            <w:r w:rsidRPr="00893CE7">
              <w:rPr>
                <w:bCs/>
                <w:sz w:val="20"/>
                <w:szCs w:val="20"/>
                <w:lang w:val="ru-RU"/>
              </w:rPr>
              <w:t xml:space="preserve"> Описание объекта закупки (техническое задание)»</w:t>
            </w:r>
          </w:p>
        </w:tc>
      </w:tr>
      <w:tr w:rsidR="00893CE7" w:rsidRPr="006D507F" w:rsidTr="00D84FDE">
        <w:trPr>
          <w:trHeight w:val="149"/>
        </w:trPr>
        <w:tc>
          <w:tcPr>
            <w:tcW w:w="581"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098"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1120"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c>
          <w:tcPr>
            <w:tcW w:w="2399" w:type="dxa"/>
            <w:tcBorders>
              <w:top w:val="nil"/>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b/>
                <w:bCs/>
                <w:i/>
                <w:iCs/>
                <w:color w:val="000000"/>
                <w:sz w:val="24"/>
                <w:szCs w:val="24"/>
                <w:lang w:val="ru-RU" w:eastAsia="ru-RU"/>
              </w:rPr>
            </w:pPr>
          </w:p>
        </w:tc>
        <w:tc>
          <w:tcPr>
            <w:tcW w:w="3327" w:type="dxa"/>
            <w:vMerge/>
            <w:tcBorders>
              <w:left w:val="nil"/>
              <w:bottom w:val="nil"/>
              <w:right w:val="nil"/>
            </w:tcBorders>
            <w:shd w:val="clear" w:color="auto" w:fill="auto"/>
            <w:noWrap/>
            <w:vAlign w:val="bottom"/>
            <w:hideMark/>
          </w:tcPr>
          <w:p w:rsidR="00893CE7" w:rsidRPr="00893CE7" w:rsidRDefault="00893CE7" w:rsidP="00893CE7">
            <w:pPr>
              <w:widowControl/>
              <w:autoSpaceDE/>
              <w:autoSpaceDN/>
              <w:rPr>
                <w:rFonts w:eastAsia="Times New Roman"/>
                <w:color w:val="000000"/>
                <w:sz w:val="24"/>
                <w:szCs w:val="24"/>
                <w:lang w:val="ru-RU" w:eastAsia="ru-RU"/>
              </w:rPr>
            </w:pPr>
          </w:p>
        </w:tc>
      </w:tr>
      <w:tr w:rsidR="00893CE7" w:rsidRPr="006D507F" w:rsidTr="00D84FDE">
        <w:trPr>
          <w:trHeight w:val="882"/>
        </w:trPr>
        <w:tc>
          <w:tcPr>
            <w:tcW w:w="9623" w:type="dxa"/>
            <w:gridSpan w:val="6"/>
            <w:tcBorders>
              <w:top w:val="nil"/>
              <w:left w:val="nil"/>
              <w:bottom w:val="nil"/>
              <w:right w:val="nil"/>
            </w:tcBorders>
            <w:shd w:val="clear" w:color="auto" w:fill="auto"/>
            <w:vAlign w:val="bottom"/>
            <w:hideMark/>
          </w:tcPr>
          <w:p w:rsidR="00893CE7" w:rsidRPr="00893CE7" w:rsidRDefault="00893CE7" w:rsidP="00893CE7">
            <w:pPr>
              <w:widowControl/>
              <w:autoSpaceDE/>
              <w:autoSpaceDN/>
              <w:jc w:val="center"/>
              <w:rPr>
                <w:rFonts w:eastAsia="Times New Roman"/>
                <w:b/>
                <w:bCs/>
                <w:color w:val="000000"/>
                <w:sz w:val="24"/>
                <w:szCs w:val="24"/>
                <w:lang w:val="ru-RU" w:eastAsia="ru-RU"/>
              </w:rPr>
            </w:pPr>
            <w:r w:rsidRPr="00893CE7">
              <w:rPr>
                <w:rFonts w:eastAsia="Times New Roman"/>
                <w:b/>
                <w:bCs/>
                <w:color w:val="000000"/>
                <w:sz w:val="24"/>
                <w:szCs w:val="24"/>
                <w:lang w:val="ru-RU" w:eastAsia="ru-RU"/>
              </w:rPr>
              <w:t>Перечень видов, объемов и стоимости услуг по благоустройству территорий муниципального образования</w:t>
            </w:r>
          </w:p>
        </w:tc>
      </w:tr>
      <w:tr w:rsidR="00893CE7" w:rsidRPr="006D507F" w:rsidTr="00D84FDE">
        <w:trPr>
          <w:trHeight w:val="608"/>
        </w:trPr>
        <w:tc>
          <w:tcPr>
            <w:tcW w:w="9623" w:type="dxa"/>
            <w:gridSpan w:val="6"/>
            <w:tcBorders>
              <w:top w:val="nil"/>
              <w:left w:val="nil"/>
              <w:bottom w:val="nil"/>
              <w:right w:val="nil"/>
            </w:tcBorders>
            <w:shd w:val="clear" w:color="auto" w:fill="auto"/>
            <w:noWrap/>
            <w:vAlign w:val="bottom"/>
            <w:hideMark/>
          </w:tcPr>
          <w:p w:rsidR="00893CE7" w:rsidRPr="00893CE7" w:rsidRDefault="00893CE7" w:rsidP="00893CE7">
            <w:pPr>
              <w:widowControl/>
              <w:autoSpaceDE/>
              <w:autoSpaceDN/>
              <w:jc w:val="center"/>
              <w:rPr>
                <w:rFonts w:eastAsia="Times New Roman"/>
                <w:color w:val="000000"/>
                <w:sz w:val="24"/>
                <w:szCs w:val="24"/>
                <w:lang w:val="ru-RU" w:eastAsia="ru-RU"/>
              </w:rPr>
            </w:pPr>
          </w:p>
        </w:tc>
      </w:tr>
    </w:tbl>
    <w:p w:rsidR="00893CE7" w:rsidRPr="00893CE7" w:rsidRDefault="00893CE7" w:rsidP="00893CE7">
      <w:pPr>
        <w:autoSpaceDE/>
        <w:autoSpaceDN/>
        <w:jc w:val="center"/>
        <w:rPr>
          <w:rFonts w:eastAsia="Times New Roman"/>
          <w:bCs/>
          <w:sz w:val="24"/>
          <w:szCs w:val="24"/>
          <w:lang w:val="ru-RU" w:eastAsia="ru-RU"/>
        </w:rPr>
      </w:pPr>
    </w:p>
    <w:tbl>
      <w:tblPr>
        <w:tblW w:w="97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4075"/>
        <w:gridCol w:w="712"/>
        <w:gridCol w:w="1321"/>
        <w:gridCol w:w="1116"/>
        <w:gridCol w:w="1625"/>
      </w:tblGrid>
      <w:tr w:rsidR="00893CE7" w:rsidRPr="00893CE7" w:rsidTr="00D84FDE">
        <w:trPr>
          <w:trHeight w:val="630"/>
        </w:trPr>
        <w:tc>
          <w:tcPr>
            <w:tcW w:w="898" w:type="dxa"/>
            <w:vAlign w:val="center"/>
          </w:tcPr>
          <w:p w:rsidR="00893CE7" w:rsidRPr="00893CE7" w:rsidRDefault="00893CE7" w:rsidP="00893CE7">
            <w:pPr>
              <w:jc w:val="center"/>
              <w:rPr>
                <w:rFonts w:eastAsia="Times New Roman"/>
                <w:color w:val="000000"/>
                <w:lang w:val="ru-RU" w:eastAsia="ru-RU"/>
              </w:rPr>
            </w:pPr>
          </w:p>
        </w:tc>
        <w:tc>
          <w:tcPr>
            <w:tcW w:w="4075" w:type="dxa"/>
            <w:vAlign w:val="center"/>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Наименование</w:t>
            </w:r>
          </w:p>
        </w:tc>
        <w:tc>
          <w:tcPr>
            <w:tcW w:w="712" w:type="dxa"/>
            <w:vAlign w:val="center"/>
          </w:tcPr>
          <w:p w:rsidR="00893CE7" w:rsidRPr="00893CE7" w:rsidRDefault="00893CE7" w:rsidP="00893CE7">
            <w:pPr>
              <w:spacing w:after="200"/>
              <w:jc w:val="center"/>
              <w:rPr>
                <w:rFonts w:eastAsia="Times New Roman"/>
                <w:color w:val="000000"/>
                <w:kern w:val="24"/>
                <w:sz w:val="24"/>
                <w:szCs w:val="24"/>
                <w:lang w:eastAsia="ru-RU"/>
              </w:rPr>
            </w:pPr>
            <w:r w:rsidRPr="00893CE7">
              <w:rPr>
                <w:rFonts w:eastAsia="Times New Roman"/>
                <w:color w:val="000000"/>
                <w:sz w:val="24"/>
                <w:szCs w:val="24"/>
                <w:lang w:val="ru-RU" w:eastAsia="ru-RU"/>
              </w:rPr>
              <w:t>Ед. изм.</w:t>
            </w:r>
          </w:p>
        </w:tc>
        <w:tc>
          <w:tcPr>
            <w:tcW w:w="1321" w:type="dxa"/>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 xml:space="preserve">Средняя цена, за </w:t>
            </w:r>
            <w:r w:rsidRPr="00893CE7">
              <w:rPr>
                <w:rFonts w:eastAsia="Times New Roman"/>
                <w:color w:val="000000"/>
                <w:lang w:val="ru-RU" w:eastAsia="ru-RU"/>
              </w:rPr>
              <w:t>единиц</w:t>
            </w:r>
            <w:r w:rsidRPr="00893CE7">
              <w:rPr>
                <w:rFonts w:eastAsia="Times New Roman"/>
                <w:color w:val="000000"/>
                <w:sz w:val="24"/>
                <w:szCs w:val="24"/>
                <w:lang w:val="ru-RU" w:eastAsia="ru-RU"/>
              </w:rPr>
              <w:t>, руб.</w:t>
            </w:r>
          </w:p>
        </w:tc>
        <w:tc>
          <w:tcPr>
            <w:tcW w:w="1116" w:type="dxa"/>
            <w:vAlign w:val="center"/>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lang w:eastAsia="ru-RU"/>
              </w:rPr>
              <w:t>Объемы</w:t>
            </w:r>
          </w:p>
        </w:tc>
        <w:tc>
          <w:tcPr>
            <w:tcW w:w="1625" w:type="dxa"/>
            <w:vAlign w:val="center"/>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Сумма</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0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Подметание территорий с вывозом мусора(вручную дорог,дорожек,площадей)</w:t>
            </w:r>
          </w:p>
        </w:tc>
        <w:tc>
          <w:tcPr>
            <w:tcW w:w="712"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000000" w:fill="FFFFFF"/>
            <w:noWrap/>
            <w:vAlign w:val="center"/>
            <w:hideMark/>
          </w:tcPr>
          <w:p w:rsidR="00893CE7" w:rsidRPr="00893CE7" w:rsidRDefault="00893CE7" w:rsidP="00893CE7">
            <w:pPr>
              <w:jc w:val="center"/>
              <w:rPr>
                <w:color w:val="000000"/>
                <w:sz w:val="24"/>
                <w:szCs w:val="24"/>
                <w:lang w:val="ru-RU"/>
              </w:rPr>
            </w:pPr>
            <w:r w:rsidRPr="00893CE7">
              <w:rPr>
                <w:color w:val="000000"/>
                <w:sz w:val="24"/>
                <w:szCs w:val="24"/>
              </w:rPr>
              <w:t>1,</w:t>
            </w:r>
            <w:r w:rsidRPr="00893CE7">
              <w:rPr>
                <w:color w:val="000000"/>
                <w:sz w:val="24"/>
                <w:szCs w:val="24"/>
                <w:lang w:val="ru-RU"/>
              </w:rPr>
              <w:t>5</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43677,5</w:t>
            </w:r>
            <w:r w:rsidRPr="00893CE7">
              <w:rPr>
                <w:rFonts w:eastAsia="Times New Roman"/>
                <w:color w:val="000000"/>
                <w:sz w:val="24"/>
                <w:szCs w:val="24"/>
                <w:lang w:val="ru-RU" w:eastAsia="ru-RU"/>
              </w:rPr>
              <w:t>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65516,25</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8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w:t>
            </w:r>
          </w:p>
        </w:tc>
        <w:tc>
          <w:tcPr>
            <w:tcW w:w="4075" w:type="dxa"/>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Механизированая уборка дорог</w:t>
            </w:r>
          </w:p>
        </w:tc>
        <w:tc>
          <w:tcPr>
            <w:tcW w:w="712" w:type="dxa"/>
            <w:shd w:val="clear" w:color="auto" w:fill="auto"/>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rPr>
              <w:t>0,2</w:t>
            </w:r>
            <w:r w:rsidRPr="00893CE7">
              <w:rPr>
                <w:color w:val="000000"/>
                <w:sz w:val="24"/>
                <w:szCs w:val="24"/>
                <w:lang w:val="ru-RU"/>
              </w:rPr>
              <w:t>4</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348300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83592,00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4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3</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территорий от случайного мусора с вывозом</w:t>
            </w:r>
          </w:p>
        </w:tc>
        <w:tc>
          <w:tcPr>
            <w:tcW w:w="712" w:type="dxa"/>
            <w:shd w:val="clear" w:color="auto" w:fill="auto"/>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rPr>
              <w:t>0,1</w:t>
            </w:r>
            <w:r w:rsidRPr="00893CE7">
              <w:rPr>
                <w:color w:val="000000"/>
                <w:sz w:val="24"/>
                <w:szCs w:val="24"/>
                <w:lang w:val="ru-RU"/>
              </w:rPr>
              <w:t>1</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578366</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63620,26</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8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w:t>
            </w:r>
          </w:p>
        </w:tc>
        <w:tc>
          <w:tcPr>
            <w:tcW w:w="4075" w:type="dxa"/>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Валка деревьев с вывозом</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м3</w:t>
            </w:r>
          </w:p>
        </w:tc>
        <w:tc>
          <w:tcPr>
            <w:tcW w:w="1321" w:type="dxa"/>
            <w:shd w:val="clear" w:color="000000" w:fill="FFFFFF"/>
            <w:noWrap/>
            <w:vAlign w:val="center"/>
            <w:hideMark/>
          </w:tcPr>
          <w:p w:rsidR="00893CE7" w:rsidRPr="00893CE7" w:rsidRDefault="00893CE7" w:rsidP="00893CE7">
            <w:pPr>
              <w:jc w:val="center"/>
              <w:rPr>
                <w:color w:val="000000"/>
                <w:sz w:val="24"/>
                <w:szCs w:val="24"/>
              </w:rPr>
            </w:pPr>
            <w:r w:rsidRPr="00893CE7">
              <w:rPr>
                <w:color w:val="000000"/>
                <w:sz w:val="24"/>
                <w:szCs w:val="24"/>
              </w:rPr>
              <w:t>5071,26</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101425,2</w:t>
            </w:r>
            <w:r w:rsidRPr="00893CE7">
              <w:rPr>
                <w:color w:val="000000"/>
                <w:sz w:val="24"/>
                <w:szCs w:val="24"/>
                <w:lang w:val="ru-RU"/>
              </w:rPr>
              <w:t>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85"/>
        </w:trPr>
        <w:tc>
          <w:tcPr>
            <w:tcW w:w="898" w:type="dxa"/>
            <w:shd w:val="clear" w:color="000000" w:fill="FFFFFF"/>
            <w:noWrap/>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5</w:t>
            </w:r>
          </w:p>
        </w:tc>
        <w:tc>
          <w:tcPr>
            <w:tcW w:w="4075" w:type="dxa"/>
            <w:shd w:val="clear" w:color="000000" w:fill="FFFFFF"/>
            <w:noWrap/>
            <w:vAlign w:val="center"/>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Глубокая обрезка деревьев</w:t>
            </w:r>
          </w:p>
        </w:tc>
        <w:tc>
          <w:tcPr>
            <w:tcW w:w="712" w:type="dxa"/>
            <w:shd w:val="clear" w:color="000000" w:fill="FFFFFF"/>
            <w:noWrap/>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шт</w:t>
            </w:r>
          </w:p>
        </w:tc>
        <w:tc>
          <w:tcPr>
            <w:tcW w:w="1321" w:type="dxa"/>
            <w:shd w:val="clear" w:color="000000" w:fill="FFFFFF"/>
            <w:noWrap/>
            <w:vAlign w:val="center"/>
          </w:tcPr>
          <w:p w:rsidR="00893CE7" w:rsidRPr="00893CE7" w:rsidRDefault="00893CE7" w:rsidP="00893CE7">
            <w:pPr>
              <w:jc w:val="center"/>
              <w:rPr>
                <w:color w:val="000000"/>
                <w:sz w:val="24"/>
                <w:szCs w:val="24"/>
                <w:lang w:val="ru-RU"/>
              </w:rPr>
            </w:pPr>
            <w:r w:rsidRPr="00893CE7">
              <w:rPr>
                <w:color w:val="000000"/>
                <w:sz w:val="24"/>
                <w:szCs w:val="24"/>
                <w:lang w:val="ru-RU"/>
              </w:rPr>
              <w:t>4088,90</w:t>
            </w:r>
          </w:p>
        </w:tc>
        <w:tc>
          <w:tcPr>
            <w:tcW w:w="1116" w:type="dxa"/>
            <w:shd w:val="clear" w:color="000000" w:fill="FFFFFF"/>
            <w:noWrap/>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19</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77689,10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81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6</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Выкашивание газонов с вывозом травы(сухостоя)</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000000" w:fill="FFFFFF"/>
            <w:noWrap/>
            <w:vAlign w:val="center"/>
            <w:hideMark/>
          </w:tcPr>
          <w:p w:rsidR="00893CE7" w:rsidRPr="00893CE7" w:rsidRDefault="00893CE7" w:rsidP="00893CE7">
            <w:pPr>
              <w:jc w:val="center"/>
              <w:rPr>
                <w:color w:val="000000"/>
                <w:sz w:val="24"/>
                <w:szCs w:val="24"/>
                <w:lang w:val="ru-RU"/>
              </w:rPr>
            </w:pPr>
            <w:r w:rsidRPr="00893CE7">
              <w:rPr>
                <w:color w:val="000000"/>
                <w:sz w:val="24"/>
                <w:szCs w:val="24"/>
              </w:rPr>
              <w:t>4,</w:t>
            </w:r>
            <w:r w:rsidRPr="00893CE7">
              <w:rPr>
                <w:color w:val="000000"/>
                <w:sz w:val="24"/>
                <w:szCs w:val="24"/>
                <w:lang w:val="ru-RU"/>
              </w:rPr>
              <w:t>44</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66250,80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294153,55</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7</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НКУ</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vAlign w:val="center"/>
            <w:hideMark/>
          </w:tcPr>
          <w:p w:rsidR="00893CE7" w:rsidRPr="00893CE7" w:rsidRDefault="00893CE7" w:rsidP="00893CE7">
            <w:pPr>
              <w:jc w:val="center"/>
              <w:rPr>
                <w:color w:val="000000"/>
                <w:sz w:val="24"/>
                <w:szCs w:val="24"/>
              </w:rPr>
            </w:pPr>
            <w:r w:rsidRPr="00893CE7">
              <w:rPr>
                <w:color w:val="000000"/>
                <w:sz w:val="24"/>
                <w:szCs w:val="24"/>
              </w:rPr>
              <w:t>3128,83</w:t>
            </w:r>
          </w:p>
        </w:tc>
        <w:tc>
          <w:tcPr>
            <w:tcW w:w="1116"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18</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56318,94</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7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8</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Шар</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vAlign w:val="center"/>
            <w:hideMark/>
          </w:tcPr>
          <w:p w:rsidR="00893CE7" w:rsidRPr="00893CE7" w:rsidRDefault="00893CE7" w:rsidP="00893CE7">
            <w:pPr>
              <w:jc w:val="center"/>
              <w:rPr>
                <w:color w:val="000000"/>
                <w:sz w:val="24"/>
                <w:szCs w:val="24"/>
              </w:rPr>
            </w:pPr>
            <w:r w:rsidRPr="00893CE7">
              <w:rPr>
                <w:color w:val="000000"/>
                <w:sz w:val="24"/>
                <w:szCs w:val="24"/>
              </w:rPr>
              <w:t>3737,87</w:t>
            </w:r>
          </w:p>
        </w:tc>
        <w:tc>
          <w:tcPr>
            <w:tcW w:w="1116"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5</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18689,35</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70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9</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СИП</w:t>
            </w:r>
            <w:r w:rsidRPr="00893CE7">
              <w:rPr>
                <w:rFonts w:eastAsia="Times New Roman"/>
                <w:color w:val="000000"/>
                <w:sz w:val="24"/>
                <w:szCs w:val="24"/>
                <w:lang w:val="ru-RU" w:eastAsia="ru-RU"/>
              </w:rPr>
              <w:t xml:space="preserve"> </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w:t>
            </w:r>
          </w:p>
        </w:tc>
        <w:tc>
          <w:tcPr>
            <w:tcW w:w="1321" w:type="dxa"/>
            <w:shd w:val="clear" w:color="000000" w:fill="FFFFFF"/>
            <w:vAlign w:val="center"/>
            <w:hideMark/>
          </w:tcPr>
          <w:p w:rsidR="00893CE7" w:rsidRPr="00893CE7" w:rsidRDefault="00893CE7" w:rsidP="00893CE7">
            <w:pPr>
              <w:jc w:val="center"/>
              <w:rPr>
                <w:color w:val="000000"/>
                <w:sz w:val="24"/>
                <w:szCs w:val="24"/>
              </w:rPr>
            </w:pPr>
            <w:r w:rsidRPr="00893CE7">
              <w:rPr>
                <w:color w:val="000000"/>
                <w:sz w:val="24"/>
                <w:szCs w:val="24"/>
              </w:rPr>
              <w:t>121,58</w:t>
            </w:r>
          </w:p>
        </w:tc>
        <w:tc>
          <w:tcPr>
            <w:tcW w:w="1116"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1000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121580</w:t>
            </w:r>
            <w:r w:rsidRPr="00893CE7">
              <w:rPr>
                <w:color w:val="000000"/>
                <w:sz w:val="24"/>
                <w:szCs w:val="24"/>
                <w:lang w:val="ru-RU"/>
              </w:rPr>
              <w:t>,00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10</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АВВГ</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w:t>
            </w:r>
          </w:p>
        </w:tc>
        <w:tc>
          <w:tcPr>
            <w:tcW w:w="1321" w:type="dxa"/>
            <w:shd w:val="clear" w:color="000000" w:fill="FFFFFF"/>
            <w:vAlign w:val="center"/>
            <w:hideMark/>
          </w:tcPr>
          <w:p w:rsidR="00893CE7" w:rsidRPr="00893CE7" w:rsidRDefault="00893CE7" w:rsidP="00893CE7">
            <w:pPr>
              <w:jc w:val="center"/>
              <w:rPr>
                <w:color w:val="000000"/>
                <w:sz w:val="24"/>
                <w:szCs w:val="24"/>
              </w:rPr>
            </w:pPr>
            <w:r w:rsidRPr="00893CE7">
              <w:rPr>
                <w:color w:val="000000"/>
                <w:sz w:val="24"/>
                <w:szCs w:val="24"/>
              </w:rPr>
              <w:t>51,20</w:t>
            </w:r>
          </w:p>
        </w:tc>
        <w:tc>
          <w:tcPr>
            <w:tcW w:w="1116"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1024</w:t>
            </w:r>
            <w:r w:rsidRPr="00893CE7">
              <w:rPr>
                <w:color w:val="000000"/>
                <w:sz w:val="24"/>
                <w:szCs w:val="24"/>
                <w:lang w:val="ru-RU"/>
              </w:rPr>
              <w:t>,00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48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1</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лампы</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vAlign w:val="center"/>
            <w:hideMark/>
          </w:tcPr>
          <w:p w:rsidR="00893CE7" w:rsidRPr="00893CE7" w:rsidRDefault="00893CE7" w:rsidP="00893CE7">
            <w:pPr>
              <w:jc w:val="center"/>
              <w:rPr>
                <w:color w:val="000000"/>
                <w:sz w:val="24"/>
                <w:szCs w:val="24"/>
              </w:rPr>
            </w:pPr>
            <w:r w:rsidRPr="00893CE7">
              <w:rPr>
                <w:color w:val="000000"/>
                <w:sz w:val="24"/>
                <w:szCs w:val="24"/>
              </w:rPr>
              <w:t>1250,33</w:t>
            </w:r>
          </w:p>
        </w:tc>
        <w:tc>
          <w:tcPr>
            <w:tcW w:w="1116" w:type="dxa"/>
            <w:shd w:val="clear" w:color="000000" w:fill="FFFFFF"/>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35</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43761,55</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8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2</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Замена патрона подвесного керамического Е-27</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noWrap/>
            <w:vAlign w:val="center"/>
            <w:hideMark/>
          </w:tcPr>
          <w:p w:rsidR="00893CE7" w:rsidRPr="00893CE7" w:rsidRDefault="00893CE7" w:rsidP="00893CE7">
            <w:pPr>
              <w:jc w:val="center"/>
              <w:rPr>
                <w:color w:val="000000"/>
                <w:sz w:val="24"/>
                <w:szCs w:val="24"/>
              </w:rPr>
            </w:pPr>
            <w:r w:rsidRPr="00893CE7">
              <w:rPr>
                <w:color w:val="000000"/>
                <w:sz w:val="24"/>
                <w:szCs w:val="24"/>
              </w:rPr>
              <w:t>1030,26</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20605,2</w:t>
            </w:r>
            <w:r w:rsidRPr="00893CE7">
              <w:rPr>
                <w:color w:val="000000"/>
                <w:sz w:val="24"/>
                <w:szCs w:val="24"/>
                <w:lang w:val="ru-RU"/>
              </w:rPr>
              <w:t>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0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3</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 xml:space="preserve">Развешивание флагов </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313,26</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20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6265,</w:t>
            </w:r>
            <w:r w:rsidRPr="00893CE7">
              <w:rPr>
                <w:color w:val="000000"/>
                <w:sz w:val="24"/>
                <w:szCs w:val="24"/>
                <w:lang w:val="ru-RU"/>
              </w:rPr>
              <w:t>20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0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4</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 xml:space="preserve">Развешивание растяжек </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1437,02</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3</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4311,06</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0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5</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Ручная очистка ливнеприемников с вывозом</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noWrap/>
            <w:vAlign w:val="center"/>
            <w:hideMark/>
          </w:tcPr>
          <w:p w:rsidR="00893CE7" w:rsidRPr="00893CE7" w:rsidRDefault="00893CE7" w:rsidP="00893CE7">
            <w:pPr>
              <w:jc w:val="center"/>
              <w:rPr>
                <w:color w:val="000000"/>
                <w:sz w:val="24"/>
                <w:szCs w:val="24"/>
              </w:rPr>
            </w:pPr>
            <w:r w:rsidRPr="00893CE7">
              <w:rPr>
                <w:color w:val="000000"/>
                <w:sz w:val="24"/>
                <w:szCs w:val="24"/>
              </w:rPr>
              <w:t>830,58</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57</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47343,06</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6</w:t>
            </w:r>
          </w:p>
        </w:tc>
        <w:tc>
          <w:tcPr>
            <w:tcW w:w="4075" w:type="dxa"/>
            <w:shd w:val="clear" w:color="auto" w:fill="auto"/>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 xml:space="preserve">Вывоз ограждений </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шт</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92,00</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00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9200,00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7</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дорог от грязи вдоль бордюра с вывозом</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м</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23,66</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8966</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212135,56</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8</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дорожек от травы с вывозом</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10,72</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10267</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110062,24</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lastRenderedPageBreak/>
              <w:t>1</w:t>
            </w:r>
            <w:r w:rsidRPr="00893CE7">
              <w:rPr>
                <w:rFonts w:eastAsia="Times New Roman"/>
                <w:color w:val="000000"/>
                <w:sz w:val="24"/>
                <w:szCs w:val="24"/>
                <w:lang w:val="ru-RU" w:eastAsia="ru-RU"/>
              </w:rPr>
              <w:t>9</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металлических поверхностей ранее окрашенных</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61,90</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50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3095</w:t>
            </w:r>
            <w:r w:rsidRPr="00893CE7">
              <w:rPr>
                <w:color w:val="000000"/>
                <w:sz w:val="24"/>
                <w:szCs w:val="24"/>
                <w:lang w:val="ru-RU"/>
              </w:rPr>
              <w:t>,00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55"/>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20</w:t>
            </w:r>
          </w:p>
        </w:tc>
        <w:tc>
          <w:tcPr>
            <w:tcW w:w="4075" w:type="dxa"/>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деревянных поверхностей ранее окрашенных</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162,37</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41</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6657,17</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57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1</w:t>
            </w:r>
          </w:p>
        </w:tc>
        <w:tc>
          <w:tcPr>
            <w:tcW w:w="4075" w:type="dxa"/>
            <w:shd w:val="clear" w:color="auto" w:fill="auto"/>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Расклейка социальной рекламной продукции</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auto" w:fill="auto"/>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6612,48</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6612,48</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2</w:t>
            </w:r>
          </w:p>
        </w:tc>
        <w:tc>
          <w:tcPr>
            <w:tcW w:w="4075" w:type="dxa"/>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Акрицидная обработка</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1,27</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5833</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7407,91</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3</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Полив цветочных и древесно-кустарниковых растений</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2,16</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4069</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8789,04</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4</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Прополка цветников с рыхлением почвы при средней засоренности</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13,83</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4069</w:t>
            </w:r>
          </w:p>
        </w:tc>
        <w:tc>
          <w:tcPr>
            <w:tcW w:w="1625" w:type="dxa"/>
            <w:shd w:val="clear" w:color="000000" w:fill="FFFFFF"/>
            <w:vAlign w:val="center"/>
          </w:tcPr>
          <w:p w:rsidR="00893CE7" w:rsidRPr="00893CE7" w:rsidRDefault="00893CE7" w:rsidP="00893CE7">
            <w:pPr>
              <w:jc w:val="center"/>
              <w:rPr>
                <w:color w:val="000000"/>
                <w:sz w:val="24"/>
                <w:szCs w:val="24"/>
              </w:rPr>
            </w:pPr>
            <w:r w:rsidRPr="00893CE7">
              <w:rPr>
                <w:color w:val="000000"/>
                <w:sz w:val="24"/>
                <w:szCs w:val="24"/>
              </w:rPr>
              <w:t>56274,27</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5</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Обрезка роз с вывозом</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куст</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22,14</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4658</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103128,12</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6</w:t>
            </w:r>
          </w:p>
        </w:tc>
        <w:tc>
          <w:tcPr>
            <w:tcW w:w="4075" w:type="dxa"/>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Побелка бордюрного камня известью</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м</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9,59</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13112</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125744,08</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7</w:t>
            </w:r>
          </w:p>
        </w:tc>
        <w:tc>
          <w:tcPr>
            <w:tcW w:w="4075" w:type="dxa"/>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Окраска бордюрного камня</w:t>
            </w:r>
          </w:p>
        </w:tc>
        <w:tc>
          <w:tcPr>
            <w:tcW w:w="712" w:type="dxa"/>
            <w:shd w:val="clear" w:color="auto" w:fill="auto"/>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м</w:t>
            </w:r>
          </w:p>
        </w:tc>
        <w:tc>
          <w:tcPr>
            <w:tcW w:w="1321" w:type="dxa"/>
            <w:shd w:val="clear" w:color="auto" w:fill="auto"/>
            <w:noWrap/>
            <w:vAlign w:val="center"/>
            <w:hideMark/>
          </w:tcPr>
          <w:p w:rsidR="00893CE7" w:rsidRPr="00893CE7" w:rsidRDefault="00893CE7" w:rsidP="00893CE7">
            <w:pPr>
              <w:jc w:val="center"/>
              <w:rPr>
                <w:color w:val="000000"/>
                <w:sz w:val="24"/>
                <w:szCs w:val="24"/>
              </w:rPr>
            </w:pPr>
            <w:r w:rsidRPr="00893CE7">
              <w:rPr>
                <w:color w:val="000000"/>
                <w:sz w:val="24"/>
                <w:szCs w:val="24"/>
              </w:rPr>
              <w:t>37,12</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4820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178918,40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8</w:t>
            </w:r>
          </w:p>
        </w:tc>
        <w:tc>
          <w:tcPr>
            <w:tcW w:w="4075" w:type="dxa"/>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Стрижка живой изгороди с вывозом</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м2</w:t>
            </w:r>
          </w:p>
        </w:tc>
        <w:tc>
          <w:tcPr>
            <w:tcW w:w="1321" w:type="dxa"/>
            <w:shd w:val="clear" w:color="000000" w:fill="FFFFFF"/>
            <w:noWrap/>
            <w:vAlign w:val="center"/>
            <w:hideMark/>
          </w:tcPr>
          <w:p w:rsidR="00893CE7" w:rsidRPr="00893CE7" w:rsidRDefault="00893CE7" w:rsidP="00893CE7">
            <w:pPr>
              <w:jc w:val="center"/>
              <w:rPr>
                <w:color w:val="000000"/>
                <w:sz w:val="24"/>
                <w:szCs w:val="24"/>
                <w:lang w:val="ru-RU"/>
              </w:rPr>
            </w:pPr>
            <w:r w:rsidRPr="00893CE7">
              <w:rPr>
                <w:color w:val="000000"/>
                <w:sz w:val="24"/>
                <w:szCs w:val="24"/>
                <w:lang w:val="ru-RU"/>
              </w:rPr>
              <w:t>16,12</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6426</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103587,12</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9</w:t>
            </w:r>
          </w:p>
        </w:tc>
        <w:tc>
          <w:tcPr>
            <w:tcW w:w="4075" w:type="dxa"/>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урн с вывозом мусора</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шт</w:t>
            </w:r>
          </w:p>
        </w:tc>
        <w:tc>
          <w:tcPr>
            <w:tcW w:w="1321" w:type="dxa"/>
            <w:shd w:val="clear" w:color="000000" w:fill="FFFFFF"/>
            <w:noWrap/>
            <w:vAlign w:val="center"/>
            <w:hideMark/>
          </w:tcPr>
          <w:p w:rsidR="00893CE7" w:rsidRPr="00893CE7" w:rsidRDefault="00893CE7" w:rsidP="00893CE7">
            <w:pPr>
              <w:jc w:val="center"/>
              <w:rPr>
                <w:color w:val="000000"/>
                <w:sz w:val="24"/>
                <w:szCs w:val="24"/>
              </w:rPr>
            </w:pPr>
            <w:r w:rsidRPr="00893CE7">
              <w:rPr>
                <w:color w:val="000000"/>
                <w:sz w:val="24"/>
                <w:szCs w:val="24"/>
              </w:rPr>
              <w:t>27,84</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12390</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rPr>
              <w:t>344937,6</w:t>
            </w:r>
            <w:r w:rsidRPr="00893CE7">
              <w:rPr>
                <w:color w:val="000000"/>
                <w:sz w:val="24"/>
                <w:szCs w:val="24"/>
                <w:lang w:val="ru-RU"/>
              </w:rPr>
              <w:t>0</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98"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30</w:t>
            </w:r>
          </w:p>
        </w:tc>
        <w:tc>
          <w:tcPr>
            <w:tcW w:w="4075" w:type="dxa"/>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цветников от стеблей цветочных растений</w:t>
            </w:r>
          </w:p>
        </w:tc>
        <w:tc>
          <w:tcPr>
            <w:tcW w:w="712"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м2</w:t>
            </w:r>
          </w:p>
        </w:tc>
        <w:tc>
          <w:tcPr>
            <w:tcW w:w="1321" w:type="dxa"/>
            <w:shd w:val="clear" w:color="000000" w:fill="FFFFFF"/>
            <w:noWrap/>
            <w:vAlign w:val="center"/>
            <w:hideMark/>
          </w:tcPr>
          <w:p w:rsidR="00893CE7" w:rsidRPr="00893CE7" w:rsidRDefault="00893CE7" w:rsidP="00893CE7">
            <w:pPr>
              <w:jc w:val="center"/>
              <w:rPr>
                <w:color w:val="000000"/>
                <w:sz w:val="24"/>
                <w:szCs w:val="24"/>
              </w:rPr>
            </w:pPr>
            <w:r w:rsidRPr="00893CE7">
              <w:rPr>
                <w:color w:val="000000"/>
                <w:sz w:val="24"/>
                <w:szCs w:val="24"/>
              </w:rPr>
              <w:t>5,63</w:t>
            </w:r>
          </w:p>
        </w:tc>
        <w:tc>
          <w:tcPr>
            <w:tcW w:w="1116"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1807</w:t>
            </w:r>
          </w:p>
        </w:tc>
        <w:tc>
          <w:tcPr>
            <w:tcW w:w="1625" w:type="dxa"/>
            <w:shd w:val="clear" w:color="000000" w:fill="FFFFFF"/>
            <w:vAlign w:val="center"/>
          </w:tcPr>
          <w:p w:rsidR="00893CE7" w:rsidRPr="00893CE7" w:rsidRDefault="00893CE7" w:rsidP="00893CE7">
            <w:pPr>
              <w:jc w:val="center"/>
              <w:rPr>
                <w:color w:val="000000"/>
                <w:sz w:val="24"/>
                <w:szCs w:val="24"/>
                <w:lang w:val="ru-RU"/>
              </w:rPr>
            </w:pPr>
            <w:r w:rsidRPr="00893CE7">
              <w:rPr>
                <w:color w:val="000000"/>
                <w:sz w:val="24"/>
                <w:szCs w:val="24"/>
                <w:lang w:val="ru-RU"/>
              </w:rPr>
              <w:t>10173,41</w:t>
            </w:r>
          </w:p>
        </w:tc>
      </w:tr>
      <w:tr w:rsidR="00893CE7" w:rsidRPr="00893CE7" w:rsidTr="00D84FDE">
        <w:tblPrEx>
          <w:tblBorders>
            <w:insideH w:val="single" w:sz="6" w:space="0" w:color="auto"/>
            <w:insideV w:val="single" w:sz="6" w:space="0" w:color="auto"/>
          </w:tblBorders>
          <w:tblLook w:val="04A0" w:firstRow="1" w:lastRow="0" w:firstColumn="1" w:lastColumn="0" w:noHBand="0" w:noVBand="1"/>
        </w:tblPrEx>
        <w:trPr>
          <w:trHeight w:val="630"/>
        </w:trPr>
        <w:tc>
          <w:tcPr>
            <w:tcW w:w="8122" w:type="dxa"/>
            <w:gridSpan w:val="5"/>
            <w:shd w:val="clear" w:color="000000" w:fill="FFFFFF"/>
            <w:noWrap/>
            <w:vAlign w:val="center"/>
          </w:tcPr>
          <w:p w:rsidR="00893CE7" w:rsidRPr="00893CE7" w:rsidRDefault="00893CE7" w:rsidP="00893CE7">
            <w:pPr>
              <w:jc w:val="right"/>
              <w:rPr>
                <w:rFonts w:eastAsia="Times New Roman"/>
                <w:b/>
                <w:color w:val="000000"/>
                <w:sz w:val="24"/>
                <w:szCs w:val="24"/>
                <w:lang w:eastAsia="ru-RU"/>
              </w:rPr>
            </w:pPr>
            <w:r w:rsidRPr="00893CE7">
              <w:rPr>
                <w:rFonts w:eastAsia="Times New Roman"/>
                <w:b/>
                <w:color w:val="000000"/>
                <w:lang w:eastAsia="ru-RU"/>
              </w:rPr>
              <w:t>ИТОГО:</w:t>
            </w:r>
          </w:p>
        </w:tc>
        <w:tc>
          <w:tcPr>
            <w:tcW w:w="1625" w:type="dxa"/>
            <w:shd w:val="clear" w:color="000000" w:fill="FFFFFF"/>
            <w:vAlign w:val="center"/>
          </w:tcPr>
          <w:p w:rsidR="00893CE7" w:rsidRPr="00893CE7" w:rsidRDefault="00893CE7" w:rsidP="00893CE7">
            <w:pPr>
              <w:jc w:val="center"/>
              <w:rPr>
                <w:b/>
                <w:color w:val="000000"/>
                <w:sz w:val="24"/>
                <w:szCs w:val="24"/>
                <w:lang w:val="ru-RU"/>
              </w:rPr>
            </w:pPr>
            <w:r w:rsidRPr="00893CE7">
              <w:rPr>
                <w:b/>
                <w:color w:val="000000"/>
                <w:sz w:val="24"/>
                <w:szCs w:val="24"/>
                <w:lang w:val="ru-RU"/>
              </w:rPr>
              <w:t>2292617,12</w:t>
            </w:r>
          </w:p>
        </w:tc>
      </w:tr>
    </w:tbl>
    <w:p w:rsidR="00893CE7" w:rsidRPr="00893CE7" w:rsidRDefault="00893CE7" w:rsidP="00893CE7"/>
    <w:p w:rsidR="008048E9" w:rsidRPr="008048E9" w:rsidRDefault="008048E9" w:rsidP="008048E9">
      <w:pPr>
        <w:autoSpaceDE/>
        <w:autoSpaceDN/>
        <w:jc w:val="center"/>
        <w:rPr>
          <w:rFonts w:eastAsia="Times New Roman"/>
          <w:bCs/>
          <w:sz w:val="24"/>
          <w:szCs w:val="24"/>
          <w:lang w:val="ru-RU" w:eastAsia="ru-RU"/>
        </w:rPr>
      </w:pPr>
    </w:p>
    <w:p w:rsidR="008048E9" w:rsidRPr="008048E9" w:rsidRDefault="008048E9" w:rsidP="008048E9">
      <w:pPr>
        <w:autoSpaceDE/>
        <w:autoSpaceDN/>
        <w:jc w:val="center"/>
        <w:rPr>
          <w:rFonts w:eastAsia="Times New Roman"/>
          <w:bCs/>
          <w:sz w:val="24"/>
          <w:szCs w:val="24"/>
          <w:lang w:val="ru-RU" w:eastAsia="ru-RU"/>
        </w:rPr>
      </w:pPr>
    </w:p>
    <w:p w:rsidR="008048E9" w:rsidRPr="008048E9" w:rsidRDefault="008048E9" w:rsidP="008048E9">
      <w:pPr>
        <w:autoSpaceDE/>
        <w:autoSpaceDN/>
        <w:jc w:val="center"/>
        <w:rPr>
          <w:rFonts w:eastAsia="Times New Roman"/>
          <w:bCs/>
          <w:sz w:val="24"/>
          <w:szCs w:val="24"/>
          <w:lang w:val="ru-RU" w:eastAsia="ru-RU"/>
        </w:rPr>
      </w:pP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eastAsia="x-none"/>
        </w:rPr>
      </w:pP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eastAsia="x-none"/>
        </w:rPr>
      </w:pPr>
    </w:p>
    <w:p w:rsidR="00FB28C6" w:rsidRPr="00CB183D" w:rsidRDefault="00FB28C6" w:rsidP="00FB28C6">
      <w:pPr>
        <w:widowControl/>
        <w:tabs>
          <w:tab w:val="left" w:pos="709"/>
        </w:tabs>
        <w:autoSpaceDE/>
        <w:autoSpaceDN/>
        <w:ind w:left="567" w:firstLine="284"/>
        <w:contextualSpacing/>
        <w:jc w:val="both"/>
        <w:rPr>
          <w:rFonts w:eastAsia="Times New Roman"/>
          <w:sz w:val="24"/>
          <w:szCs w:val="28"/>
          <w:lang w:val="ru-RU" w:eastAsia="x-none"/>
        </w:rPr>
      </w:pPr>
    </w:p>
    <w:p w:rsidR="00971A36" w:rsidRPr="00CB183D" w:rsidRDefault="00971A36" w:rsidP="00B93EDD">
      <w:pPr>
        <w:tabs>
          <w:tab w:val="left" w:pos="1080"/>
        </w:tabs>
        <w:jc w:val="both"/>
        <w:rPr>
          <w:lang w:val="x-none"/>
        </w:rPr>
        <w:sectPr w:rsidR="00971A36" w:rsidRPr="00CB183D" w:rsidSect="005019D0">
          <w:pgSz w:w="11910" w:h="16840"/>
          <w:pgMar w:top="522" w:right="176" w:bottom="902" w:left="573" w:header="0" w:footer="329" w:gutter="0"/>
          <w:cols w:space="720"/>
          <w:docGrid w:linePitch="299"/>
        </w:sectPr>
      </w:pPr>
    </w:p>
    <w:p w:rsidR="007031E7" w:rsidRPr="00F03269" w:rsidRDefault="007031E7" w:rsidP="007031E7">
      <w:pPr>
        <w:contextualSpacing/>
        <w:jc w:val="center"/>
        <w:rPr>
          <w:b/>
          <w:sz w:val="24"/>
          <w:szCs w:val="24"/>
          <w:lang w:val="ru-RU"/>
        </w:rPr>
      </w:pPr>
      <w:r>
        <w:rPr>
          <w:b/>
          <w:sz w:val="24"/>
          <w:szCs w:val="24"/>
        </w:rPr>
        <w:lastRenderedPageBreak/>
        <w:t>V</w:t>
      </w:r>
      <w:r w:rsidRPr="00F03269">
        <w:rPr>
          <w:b/>
          <w:sz w:val="24"/>
          <w:szCs w:val="24"/>
          <w:lang w:val="ru-RU"/>
        </w:rPr>
        <w:t>. ПРОЕКТ КОНТРАКТА</w:t>
      </w:r>
    </w:p>
    <w:p w:rsidR="007031E7" w:rsidRPr="00F03269" w:rsidRDefault="007031E7" w:rsidP="007031E7">
      <w:pPr>
        <w:suppressAutoHyphens/>
        <w:jc w:val="center"/>
        <w:outlineLvl w:val="0"/>
        <w:rPr>
          <w:rFonts w:eastAsia="Times New Roman"/>
          <w:b/>
          <w:sz w:val="24"/>
          <w:szCs w:val="24"/>
          <w:lang w:val="ru-RU" w:eastAsia="ar-SA"/>
        </w:rPr>
      </w:pPr>
      <w:bookmarkStart w:id="4" w:name="_Toc493674456"/>
      <w:r w:rsidRPr="00F03269">
        <w:rPr>
          <w:rFonts w:eastAsia="Times New Roman"/>
          <w:b/>
          <w:sz w:val="24"/>
          <w:szCs w:val="24"/>
          <w:lang w:val="ru-RU" w:eastAsia="ar-SA"/>
        </w:rPr>
        <w:t>МУНИЦИПАЛЬНЫЙ КОНТРАКТ № ___________</w:t>
      </w:r>
      <w:bookmarkEnd w:id="4"/>
    </w:p>
    <w:p w:rsidR="007031E7" w:rsidRPr="00F03269" w:rsidRDefault="007031E7" w:rsidP="007031E7">
      <w:pPr>
        <w:widowControl/>
        <w:adjustRightInd w:val="0"/>
        <w:jc w:val="center"/>
        <w:rPr>
          <w:rFonts w:eastAsia="Times New Roman"/>
          <w:b/>
          <w:bCs/>
          <w:i/>
          <w:sz w:val="28"/>
          <w:szCs w:val="28"/>
          <w:u w:val="single"/>
          <w:lang w:val="ru-RU" w:eastAsia="ru-RU"/>
        </w:rPr>
      </w:pPr>
    </w:p>
    <w:p w:rsidR="007031E7" w:rsidRPr="008E1891" w:rsidRDefault="007031E7" w:rsidP="007031E7">
      <w:pPr>
        <w:widowControl/>
        <w:adjustRightInd w:val="0"/>
        <w:ind w:firstLine="709"/>
        <w:jc w:val="center"/>
        <w:rPr>
          <w:rFonts w:eastAsia="Times New Roman"/>
          <w:bCs/>
          <w:sz w:val="24"/>
          <w:szCs w:val="24"/>
          <w:lang w:val="ru-RU" w:eastAsia="ru-RU"/>
        </w:rPr>
      </w:pP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Администрация города Армянска Республики Крым, именуемая в дальнейшем «Заказчик», в лице </w:t>
      </w:r>
      <w:r w:rsidR="00626783" w:rsidRPr="008F29F1">
        <w:rPr>
          <w:rFonts w:eastAsia="Times New Roman"/>
          <w:sz w:val="24"/>
          <w:szCs w:val="24"/>
          <w:lang w:val="ru-RU" w:eastAsia="ar-SA"/>
        </w:rPr>
        <w:t>Заместителя главы администрации Угольникова Василия Загировича, действующего на основании Устава муниципального образования городской округ Армянск Республики Крым, распоряжения администрации №___ от _______________.2019 «Об уполномоченном лице»</w:t>
      </w:r>
      <w:r w:rsidRPr="008F29F1">
        <w:rPr>
          <w:rFonts w:eastAsia="Times New Roman"/>
          <w:sz w:val="24"/>
          <w:szCs w:val="24"/>
          <w:lang w:val="ru-RU" w:eastAsia="ar-SA"/>
        </w:rPr>
        <w:t>, с одной стороны, и _______________________________, именуемый в дальнейшем «Исполнитель», в лице ________________________________________, действующего на основании_________, с другой стороны, именуемые в дальнейшем «Стороны», на основании протокола от ____________</w:t>
      </w:r>
      <w:r w:rsidRPr="0020026C">
        <w:rPr>
          <w:rFonts w:eastAsia="Times New Roman"/>
          <w:sz w:val="24"/>
          <w:szCs w:val="24"/>
          <w:lang w:val="ru-RU" w:eastAsia="ar-SA"/>
        </w:rPr>
        <w:t>20___ г. № ____________________ заключили настоящий муниципальный контракт (далее по тексту – Контракт) о нижеследующем:</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p>
    <w:p w:rsidR="007031E7" w:rsidRPr="0020026C" w:rsidRDefault="007031E7" w:rsidP="007031E7">
      <w:pPr>
        <w:widowControl/>
        <w:suppressAutoHyphens/>
        <w:autoSpaceDE/>
        <w:autoSpaceDN/>
        <w:jc w:val="center"/>
        <w:rPr>
          <w:rFonts w:eastAsia="Times New Roman"/>
          <w:sz w:val="24"/>
          <w:szCs w:val="24"/>
          <w:lang w:val="ru-RU" w:eastAsia="ar-SA"/>
        </w:rPr>
      </w:pPr>
      <w:r w:rsidRPr="0020026C">
        <w:rPr>
          <w:rFonts w:eastAsia="Times New Roman"/>
          <w:sz w:val="24"/>
          <w:szCs w:val="24"/>
          <w:lang w:val="ru-RU" w:eastAsia="ar-SA"/>
        </w:rPr>
        <w:t>1. ПРЕДМЕТ КОНТРАКТА</w:t>
      </w:r>
    </w:p>
    <w:p w:rsidR="007031E7" w:rsidRPr="0020026C" w:rsidRDefault="007031E7" w:rsidP="007031E7">
      <w:pPr>
        <w:widowControl/>
        <w:suppressAutoHyphens/>
        <w:autoSpaceDE/>
        <w:autoSpaceDN/>
        <w:jc w:val="center"/>
        <w:rPr>
          <w:rFonts w:eastAsia="Times New Roman"/>
          <w:sz w:val="24"/>
          <w:szCs w:val="24"/>
          <w:lang w:val="ru-RU" w:eastAsia="ar-SA"/>
        </w:rPr>
      </w:pPr>
    </w:p>
    <w:p w:rsidR="007031E7" w:rsidRPr="00893CE7" w:rsidRDefault="007031E7" w:rsidP="007031E7">
      <w:pPr>
        <w:widowControl/>
        <w:adjustRightInd w:val="0"/>
        <w:jc w:val="both"/>
        <w:rPr>
          <w:rFonts w:eastAsia="Times New Roman"/>
          <w:sz w:val="24"/>
          <w:szCs w:val="24"/>
          <w:lang w:val="ru-RU" w:eastAsia="ar-SA"/>
        </w:rPr>
      </w:pPr>
      <w:r w:rsidRPr="0020026C">
        <w:rPr>
          <w:rFonts w:eastAsia="Times New Roman"/>
          <w:sz w:val="24"/>
          <w:szCs w:val="24"/>
          <w:lang w:val="ru-RU" w:eastAsia="ar-SA"/>
        </w:rPr>
        <w:t xml:space="preserve">       </w:t>
      </w:r>
      <w:r w:rsidRPr="00893CE7">
        <w:rPr>
          <w:rFonts w:eastAsia="Times New Roman"/>
          <w:sz w:val="24"/>
          <w:szCs w:val="24"/>
          <w:lang w:val="ru-RU" w:eastAsia="ar-SA"/>
        </w:rPr>
        <w:t xml:space="preserve">1.1. Заказчик поручает, а Исполнитель принимает на себя обязательства </w:t>
      </w:r>
      <w:r w:rsidRPr="00893CE7">
        <w:rPr>
          <w:rFonts w:eastAsia="Times New Roman"/>
          <w:iCs/>
          <w:sz w:val="24"/>
          <w:szCs w:val="24"/>
          <w:lang w:val="ru-RU" w:eastAsia="ar-SA"/>
        </w:rPr>
        <w:t>оказа</w:t>
      </w:r>
      <w:r w:rsidR="00B32F00" w:rsidRPr="00893CE7">
        <w:rPr>
          <w:rFonts w:eastAsia="Times New Roman"/>
          <w:iCs/>
          <w:sz w:val="24"/>
          <w:szCs w:val="24"/>
          <w:lang w:val="ru-RU" w:eastAsia="ar-SA"/>
        </w:rPr>
        <w:t>ть</w:t>
      </w:r>
      <w:r w:rsidRPr="00893CE7">
        <w:rPr>
          <w:rFonts w:eastAsia="Times New Roman"/>
          <w:iCs/>
          <w:sz w:val="24"/>
          <w:szCs w:val="24"/>
          <w:lang w:val="ru-RU" w:eastAsia="ar-SA"/>
        </w:rPr>
        <w:t xml:space="preserve"> услуг</w:t>
      </w:r>
      <w:r w:rsidR="00B32F00" w:rsidRPr="00893CE7">
        <w:rPr>
          <w:rFonts w:eastAsia="Times New Roman"/>
          <w:iCs/>
          <w:sz w:val="24"/>
          <w:szCs w:val="24"/>
          <w:lang w:val="ru-RU" w:eastAsia="ar-SA"/>
        </w:rPr>
        <w:t>и</w:t>
      </w:r>
      <w:r w:rsidRPr="00893CE7">
        <w:rPr>
          <w:rFonts w:eastAsia="Times New Roman"/>
          <w:iCs/>
          <w:sz w:val="24"/>
          <w:szCs w:val="24"/>
          <w:lang w:val="ru-RU" w:eastAsia="ar-SA"/>
        </w:rPr>
        <w:t xml:space="preserve"> по </w:t>
      </w:r>
      <w:r w:rsidR="00893CE7" w:rsidRPr="00893CE7">
        <w:rPr>
          <w:rFonts w:eastAsia="Times New Roman"/>
          <w:iCs/>
          <w:sz w:val="24"/>
          <w:szCs w:val="24"/>
          <w:lang w:val="ru-RU" w:eastAsia="ar-SA"/>
        </w:rPr>
        <w:t>благоустройству территорий муниципального образования городской округ Армянск Республики Крым</w:t>
      </w:r>
      <w:r w:rsidRPr="00893CE7">
        <w:rPr>
          <w:rFonts w:eastAsia="Times New Roman"/>
          <w:sz w:val="24"/>
          <w:szCs w:val="24"/>
          <w:lang w:val="ru-RU" w:eastAsia="ar-SA"/>
        </w:rPr>
        <w:t xml:space="preserve"> (далее – Услуги). </w:t>
      </w:r>
    </w:p>
    <w:p w:rsidR="007031E7" w:rsidRPr="00893CE7" w:rsidRDefault="007031E7" w:rsidP="007031E7">
      <w:pPr>
        <w:widowControl/>
        <w:adjustRightInd w:val="0"/>
        <w:rPr>
          <w:rFonts w:eastAsia="Times New Roman"/>
          <w:sz w:val="24"/>
          <w:szCs w:val="24"/>
          <w:lang w:val="ru-RU" w:eastAsia="ru-RU"/>
        </w:rPr>
      </w:pPr>
      <w:r w:rsidRPr="00893CE7">
        <w:rPr>
          <w:rFonts w:eastAsia="Times New Roman"/>
          <w:sz w:val="24"/>
          <w:szCs w:val="24"/>
          <w:lang w:val="ru-RU" w:eastAsia="ru-RU"/>
        </w:rPr>
        <w:t xml:space="preserve">ИКЗ </w:t>
      </w:r>
      <w:r w:rsidR="00893CE7" w:rsidRPr="00893CE7">
        <w:rPr>
          <w:sz w:val="24"/>
          <w:szCs w:val="24"/>
          <w:lang w:val="ru-RU"/>
        </w:rPr>
        <w:t>193910600268591060100100710718129244</w:t>
      </w:r>
      <w:r w:rsidRPr="00893CE7">
        <w:rPr>
          <w:rFonts w:eastAsia="Times New Roman"/>
          <w:sz w:val="24"/>
          <w:szCs w:val="24"/>
          <w:lang w:val="ru-RU" w:eastAsia="ru-RU"/>
        </w:rPr>
        <w:t>.</w:t>
      </w:r>
    </w:p>
    <w:p w:rsidR="007031E7" w:rsidRPr="00893CE7" w:rsidRDefault="007031E7" w:rsidP="007031E7">
      <w:pPr>
        <w:widowControl/>
        <w:suppressAutoHyphens/>
        <w:autoSpaceDN/>
        <w:ind w:firstLine="567"/>
        <w:jc w:val="both"/>
        <w:rPr>
          <w:rFonts w:eastAsia="Times New Roman"/>
          <w:sz w:val="24"/>
          <w:szCs w:val="24"/>
          <w:lang w:val="ru-RU" w:eastAsia="ar-SA"/>
        </w:rPr>
      </w:pPr>
      <w:r w:rsidRPr="00893CE7">
        <w:rPr>
          <w:rFonts w:eastAsia="Times New Roman"/>
          <w:sz w:val="24"/>
          <w:szCs w:val="24"/>
          <w:lang w:val="ru-RU" w:eastAsia="ar-SA"/>
        </w:rPr>
        <w:t xml:space="preserve">1.2. Услуги оказываются Исполнителем согласно Техническому заданию (Приложение 1), по заявке Заказчика </w:t>
      </w:r>
      <w:r w:rsidRPr="00893CE7">
        <w:rPr>
          <w:rFonts w:eastAsia="Times New Roman"/>
          <w:bCs/>
          <w:sz w:val="24"/>
          <w:szCs w:val="24"/>
          <w:lang w:val="ru-RU" w:eastAsia="ar-SA"/>
        </w:rPr>
        <w:t>и принимаются Заказчиком в соответствии с установленными требованиями</w:t>
      </w:r>
      <w:r w:rsidRPr="00893CE7">
        <w:rPr>
          <w:rFonts w:eastAsia="Times New Roman"/>
          <w:sz w:val="24"/>
          <w:szCs w:val="24"/>
          <w:lang w:val="ru-RU" w:eastAsia="ar-SA"/>
        </w:rPr>
        <w:t>.</w:t>
      </w:r>
    </w:p>
    <w:p w:rsidR="007031E7" w:rsidRPr="0020026C" w:rsidRDefault="007031E7" w:rsidP="007031E7">
      <w:pPr>
        <w:widowControl/>
        <w:suppressAutoHyphens/>
        <w:autoSpaceDN/>
        <w:ind w:firstLine="567"/>
        <w:jc w:val="both"/>
        <w:rPr>
          <w:rFonts w:eastAsia="Times New Roman"/>
          <w:sz w:val="24"/>
          <w:szCs w:val="24"/>
          <w:lang w:val="ru-RU" w:eastAsia="ar-SA"/>
        </w:rPr>
      </w:pPr>
      <w:r w:rsidRPr="00893CE7">
        <w:rPr>
          <w:rFonts w:eastAsia="Times New Roman"/>
          <w:sz w:val="24"/>
          <w:szCs w:val="24"/>
          <w:lang w:val="ru-RU" w:eastAsia="ar-SA"/>
        </w:rPr>
        <w:t>1.3. При оказании услуг Исполнитель самостоятельно определяет исполнителей в соответствии с их квалификацией и распределяет обязанности между ними, использует свои материалы, инструменты</w:t>
      </w:r>
      <w:r w:rsidRPr="0020026C">
        <w:rPr>
          <w:rFonts w:eastAsia="Times New Roman"/>
          <w:sz w:val="24"/>
          <w:szCs w:val="24"/>
          <w:lang w:val="ru-RU" w:eastAsia="ar-SA"/>
        </w:rPr>
        <w:t>, оборудование, механизмы и машины.</w:t>
      </w:r>
    </w:p>
    <w:p w:rsidR="007031E7" w:rsidRPr="0020026C" w:rsidRDefault="007031E7" w:rsidP="007031E7">
      <w:pPr>
        <w:widowControl/>
        <w:suppressAutoHyphens/>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1.4. Особые условия исполнения Контракта: на объектах должна поддерживаться чистота в течение всего периода </w:t>
      </w:r>
      <w:r>
        <w:rPr>
          <w:rFonts w:eastAsia="Times New Roman"/>
          <w:sz w:val="24"/>
          <w:szCs w:val="24"/>
          <w:lang w:val="ru-RU" w:eastAsia="ar-SA"/>
        </w:rPr>
        <w:t>оказания</w:t>
      </w:r>
      <w:r w:rsidRPr="0020026C">
        <w:rPr>
          <w:rFonts w:eastAsia="Times New Roman"/>
          <w:sz w:val="24"/>
          <w:szCs w:val="24"/>
          <w:lang w:val="ru-RU" w:eastAsia="ar-SA"/>
        </w:rPr>
        <w:t xml:space="preserve"> </w:t>
      </w:r>
      <w:r>
        <w:rPr>
          <w:rFonts w:eastAsia="Times New Roman"/>
          <w:sz w:val="24"/>
          <w:szCs w:val="24"/>
          <w:lang w:val="ru-RU" w:eastAsia="ar-SA"/>
        </w:rPr>
        <w:t>услуг</w:t>
      </w:r>
      <w:r w:rsidRPr="0020026C">
        <w:rPr>
          <w:rFonts w:eastAsia="Times New Roman"/>
          <w:sz w:val="24"/>
          <w:szCs w:val="24"/>
          <w:lang w:val="ru-RU" w:eastAsia="ar-SA"/>
        </w:rPr>
        <w:t xml:space="preserve">. </w:t>
      </w:r>
      <w:r>
        <w:rPr>
          <w:rFonts w:eastAsia="Times New Roman"/>
          <w:sz w:val="24"/>
          <w:szCs w:val="24"/>
          <w:lang w:val="ru-RU" w:eastAsia="ar-SA"/>
        </w:rPr>
        <w:t>Услуги</w:t>
      </w:r>
      <w:r w:rsidRPr="0020026C">
        <w:rPr>
          <w:rFonts w:eastAsia="Times New Roman"/>
          <w:sz w:val="24"/>
          <w:szCs w:val="24"/>
          <w:lang w:val="ru-RU" w:eastAsia="ar-SA"/>
        </w:rPr>
        <w:t xml:space="preserve"> необходимо </w:t>
      </w:r>
      <w:r>
        <w:rPr>
          <w:rFonts w:eastAsia="Times New Roman"/>
          <w:sz w:val="24"/>
          <w:szCs w:val="24"/>
          <w:lang w:val="ru-RU" w:eastAsia="ar-SA"/>
        </w:rPr>
        <w:t>оказать</w:t>
      </w:r>
      <w:r w:rsidRPr="0020026C">
        <w:rPr>
          <w:rFonts w:eastAsia="Times New Roman"/>
          <w:sz w:val="24"/>
          <w:szCs w:val="24"/>
          <w:lang w:val="ru-RU" w:eastAsia="ar-SA"/>
        </w:rPr>
        <w:t xml:space="preserve"> с периодичностью, позволяющей поддерживать объекты в надлежащем состоянии в течение суток.</w:t>
      </w:r>
    </w:p>
    <w:p w:rsidR="007031E7" w:rsidRPr="0020026C" w:rsidRDefault="007031E7" w:rsidP="007031E7">
      <w:pPr>
        <w:widowControl/>
        <w:suppressAutoHyphens/>
        <w:autoSpaceDN/>
        <w:ind w:firstLine="567"/>
        <w:jc w:val="both"/>
        <w:rPr>
          <w:rFonts w:eastAsia="Times New Roman"/>
          <w:sz w:val="24"/>
          <w:szCs w:val="24"/>
          <w:lang w:val="ru-RU" w:eastAsia="ar-SA"/>
        </w:rPr>
      </w:pPr>
    </w:p>
    <w:p w:rsidR="007031E7" w:rsidRDefault="007031E7" w:rsidP="00A17F8B">
      <w:pPr>
        <w:widowControl/>
        <w:numPr>
          <w:ilvl w:val="0"/>
          <w:numId w:val="13"/>
        </w:numPr>
        <w:suppressAutoHyphens/>
        <w:autoSpaceDE/>
        <w:autoSpaceDN/>
        <w:jc w:val="center"/>
        <w:rPr>
          <w:rFonts w:eastAsia="Times New Roman"/>
          <w:sz w:val="24"/>
          <w:szCs w:val="24"/>
          <w:lang w:val="ru-RU" w:eastAsia="ar-SA"/>
        </w:rPr>
      </w:pPr>
      <w:r w:rsidRPr="0020026C">
        <w:rPr>
          <w:rFonts w:eastAsia="Times New Roman"/>
          <w:sz w:val="24"/>
          <w:szCs w:val="24"/>
          <w:lang w:val="ru-RU" w:eastAsia="ar-SA"/>
        </w:rPr>
        <w:t>ЦЕНА КОНТРАКТА. УСЛОВИЯ ОПЛАТЫ</w:t>
      </w:r>
    </w:p>
    <w:p w:rsidR="00A17F8B" w:rsidRPr="0020026C" w:rsidRDefault="00A17F8B" w:rsidP="00A17F8B">
      <w:pPr>
        <w:widowControl/>
        <w:suppressAutoHyphens/>
        <w:autoSpaceDE/>
        <w:autoSpaceDN/>
        <w:ind w:left="432"/>
        <w:rPr>
          <w:rFonts w:eastAsia="Times New Roman"/>
          <w:sz w:val="24"/>
          <w:szCs w:val="24"/>
          <w:lang w:val="ru-RU" w:eastAsia="ar-SA"/>
        </w:rPr>
      </w:pPr>
    </w:p>
    <w:p w:rsidR="007031E7" w:rsidRPr="0020026C" w:rsidRDefault="007031E7" w:rsidP="007031E7">
      <w:pPr>
        <w:widowControl/>
        <w:suppressAutoHyphens/>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2.1. </w:t>
      </w:r>
      <w:r w:rsidR="0026325C" w:rsidRPr="0026325C">
        <w:rPr>
          <w:rFonts w:eastAsia="Times New Roman"/>
          <w:sz w:val="24"/>
          <w:szCs w:val="24"/>
          <w:lang w:val="ru-RU" w:eastAsia="ar-SA"/>
        </w:rPr>
        <w:t xml:space="preserve">Цена Контракта составляет _______________ (_______________) рублей, ____коп., в том числе НДС 20% - _________ (________________________) рублей, ____коп. (в случае применения </w:t>
      </w:r>
      <w:r w:rsidR="0026325C">
        <w:rPr>
          <w:rFonts w:eastAsia="Times New Roman"/>
          <w:sz w:val="24"/>
          <w:szCs w:val="24"/>
          <w:lang w:val="ru-RU" w:eastAsia="ar-SA"/>
        </w:rPr>
        <w:t>Исполнителем</w:t>
      </w:r>
      <w:r w:rsidR="0026325C" w:rsidRPr="0026325C">
        <w:rPr>
          <w:rFonts w:eastAsia="Times New Roman"/>
          <w:sz w:val="24"/>
          <w:szCs w:val="24"/>
          <w:lang w:val="ru-RU" w:eastAsia="ar-SA"/>
        </w:rPr>
        <w:t xml:space="preserve"> упрощенной системы налогообложения в настоящем пункте Контракта указывается: НДС ____% не облагается). В случае если в ходе исполнения Контракта уполномоченным государственным органом установлены обстоятельства, которые являются основанием для уплаты </w:t>
      </w:r>
      <w:r w:rsidR="0026325C">
        <w:rPr>
          <w:rFonts w:eastAsia="Times New Roman"/>
          <w:sz w:val="24"/>
          <w:szCs w:val="24"/>
          <w:lang w:val="ru-RU" w:eastAsia="ar-SA"/>
        </w:rPr>
        <w:t>Исполнителем</w:t>
      </w:r>
      <w:r w:rsidR="0026325C" w:rsidRPr="0026325C">
        <w:rPr>
          <w:rFonts w:eastAsia="Times New Roman"/>
          <w:sz w:val="24"/>
          <w:szCs w:val="24"/>
          <w:lang w:val="ru-RU" w:eastAsia="ar-SA"/>
        </w:rPr>
        <w:t xml:space="preserve"> НДС, последний не вправе требовать от Заказчика увеличения цены Контракта на сумму НДС</w:t>
      </w:r>
    </w:p>
    <w:p w:rsidR="007031E7" w:rsidRPr="0020026C" w:rsidRDefault="007031E7" w:rsidP="007031E7">
      <w:pPr>
        <w:widowControl/>
        <w:tabs>
          <w:tab w:val="left" w:pos="9800"/>
        </w:tabs>
        <w:suppressAutoHyphens/>
        <w:autoSpaceDE/>
        <w:autoSpaceDN/>
        <w:ind w:firstLine="567"/>
        <w:jc w:val="both"/>
        <w:rPr>
          <w:rFonts w:eastAsia="Times New Roman"/>
          <w:sz w:val="24"/>
          <w:szCs w:val="24"/>
          <w:lang w:val="ru-RU" w:eastAsia="ar-SA"/>
        </w:rPr>
      </w:pPr>
      <w:r w:rsidRPr="0020026C">
        <w:rPr>
          <w:rFonts w:eastAsia="Times New Roman"/>
          <w:spacing w:val="-4"/>
          <w:sz w:val="24"/>
          <w:szCs w:val="24"/>
          <w:lang w:val="ru-RU" w:eastAsia="ar-SA"/>
        </w:rPr>
        <w:t xml:space="preserve">2.1.1. </w:t>
      </w:r>
      <w:r w:rsidRPr="0020026C">
        <w:rPr>
          <w:rFonts w:eastAsia="Times New Roman"/>
          <w:sz w:val="24"/>
          <w:szCs w:val="24"/>
          <w:lang w:val="ru-RU" w:eastAsia="ru-RU"/>
        </w:rPr>
        <w:t xml:space="preserve">Финансирование </w:t>
      </w:r>
      <w:r>
        <w:rPr>
          <w:rFonts w:eastAsia="Times New Roman"/>
          <w:sz w:val="24"/>
          <w:szCs w:val="24"/>
          <w:lang w:val="ru-RU" w:eastAsia="ru-RU"/>
        </w:rPr>
        <w:t>услуг</w:t>
      </w:r>
      <w:r w:rsidRPr="0020026C">
        <w:rPr>
          <w:rFonts w:eastAsia="Times New Roman"/>
          <w:sz w:val="24"/>
          <w:szCs w:val="24"/>
          <w:lang w:val="ru-RU" w:eastAsia="ru-RU"/>
        </w:rPr>
        <w:t xml:space="preserve"> по контракту осуществляется за счет средств </w:t>
      </w:r>
      <w:r w:rsidRPr="0020026C">
        <w:rPr>
          <w:rFonts w:eastAsia="Times New Roman"/>
          <w:spacing w:val="-4"/>
          <w:sz w:val="24"/>
          <w:szCs w:val="24"/>
          <w:lang w:val="ru-RU" w:eastAsia="ar-SA"/>
        </w:rPr>
        <w:t>бюджета муниципального образования городской округ  Армянск Республики Крым.</w:t>
      </w:r>
    </w:p>
    <w:p w:rsidR="007031E7" w:rsidRPr="0020026C" w:rsidRDefault="007031E7" w:rsidP="007031E7">
      <w:pPr>
        <w:widowControl/>
        <w:suppressAutoHyphens/>
        <w:adjustRightInd w:val="0"/>
        <w:ind w:firstLine="567"/>
        <w:jc w:val="both"/>
        <w:rPr>
          <w:rFonts w:eastAsia="Times New Roman"/>
          <w:sz w:val="24"/>
          <w:szCs w:val="24"/>
          <w:lang w:val="ru-RU" w:eastAsia="ar-SA"/>
        </w:rPr>
      </w:pPr>
      <w:r w:rsidRPr="0020026C">
        <w:rPr>
          <w:rFonts w:eastAsia="Times New Roman"/>
          <w:sz w:val="24"/>
          <w:szCs w:val="24"/>
          <w:lang w:val="ru-RU" w:eastAsia="ru-RU"/>
        </w:rPr>
        <w:t xml:space="preserve">2.1.2. </w:t>
      </w:r>
      <w:r w:rsidR="0026325C" w:rsidRPr="0026325C">
        <w:rPr>
          <w:rFonts w:eastAsia="Times New Roman"/>
          <w:sz w:val="24"/>
          <w:szCs w:val="24"/>
          <w:lang w:val="ru-RU" w:eastAsia="ar-SA"/>
        </w:rPr>
        <w:t xml:space="preserve">Сумма, подлежащая уплате Заказчиком </w:t>
      </w:r>
      <w:r w:rsidR="0026325C">
        <w:rPr>
          <w:rFonts w:eastAsia="Times New Roman"/>
          <w:sz w:val="24"/>
          <w:szCs w:val="24"/>
          <w:lang w:val="ru-RU" w:eastAsia="ar-SA"/>
        </w:rPr>
        <w:t>Исполнителю</w:t>
      </w:r>
      <w:r w:rsidR="0026325C" w:rsidRPr="0026325C">
        <w:rPr>
          <w:rFonts w:eastAsia="Times New Roman"/>
          <w:sz w:val="24"/>
          <w:szCs w:val="24"/>
          <w:lang w:val="ru-RU" w:eastAsia="ar-SA"/>
        </w:rPr>
        <w:t xml:space="preserve">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31E7" w:rsidRPr="007031E7" w:rsidRDefault="007031E7" w:rsidP="007031E7">
      <w:pPr>
        <w:widowControl/>
        <w:suppressAutoHyphens/>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2.2. Цена Контракта, определенная в п. 2.1, является твердой и определяется на весь срок </w:t>
      </w:r>
      <w:r w:rsidRPr="007031E7">
        <w:rPr>
          <w:rFonts w:eastAsia="Times New Roman"/>
          <w:sz w:val="24"/>
          <w:szCs w:val="24"/>
          <w:lang w:val="ru-RU" w:eastAsia="ar-SA"/>
        </w:rPr>
        <w:t>исполнения контракта, не может изменяться в ходе его исполнения за исключением случаев, предусмотренных п. 9.1. настоящего Контракта.</w:t>
      </w:r>
    </w:p>
    <w:p w:rsidR="007031E7" w:rsidRPr="0020026C" w:rsidRDefault="007031E7" w:rsidP="007031E7">
      <w:pPr>
        <w:widowControl/>
        <w:adjustRightInd w:val="0"/>
        <w:ind w:firstLine="567"/>
        <w:jc w:val="both"/>
        <w:rPr>
          <w:rFonts w:eastAsia="Times New Roman"/>
          <w:color w:val="000000"/>
          <w:sz w:val="24"/>
          <w:szCs w:val="24"/>
          <w:lang w:val="ru-RU" w:eastAsia="ru-RU"/>
        </w:rPr>
      </w:pPr>
      <w:r w:rsidRPr="007031E7">
        <w:rPr>
          <w:rFonts w:eastAsia="Times New Roman"/>
          <w:sz w:val="24"/>
          <w:szCs w:val="24"/>
          <w:lang w:val="ru-RU" w:eastAsia="ru-RU"/>
        </w:rPr>
        <w:t xml:space="preserve">2.3. </w:t>
      </w:r>
      <w:r w:rsidR="001E3349" w:rsidRPr="001E3349">
        <w:rPr>
          <w:rFonts w:eastAsia="Times New Roman"/>
          <w:sz w:val="24"/>
          <w:szCs w:val="24"/>
          <w:lang w:val="ru-RU" w:eastAsia="ru-RU"/>
        </w:rPr>
        <w:t>Оплата производится в безналичном порядке путем перечисления Заказчиком денежных средств на указанный в Контракте расчетный счет Исполнителя.</w:t>
      </w:r>
      <w:r w:rsidR="001E3349">
        <w:rPr>
          <w:rFonts w:eastAsia="Times New Roman"/>
          <w:sz w:val="24"/>
          <w:szCs w:val="24"/>
          <w:lang w:val="ru-RU" w:eastAsia="ru-RU"/>
        </w:rPr>
        <w:t xml:space="preserve"> </w:t>
      </w:r>
      <w:r w:rsidRPr="0020026C">
        <w:rPr>
          <w:rFonts w:eastAsia="Times New Roman"/>
          <w:color w:val="000000"/>
          <w:sz w:val="24"/>
          <w:szCs w:val="24"/>
          <w:lang w:val="ru-RU" w:eastAsia="ru-RU"/>
        </w:rPr>
        <w:t xml:space="preserve">Заказчик производит расчет с Исполнителем  </w:t>
      </w:r>
      <w:r w:rsidRPr="0020026C">
        <w:rPr>
          <w:rFonts w:eastAsia="Times New Roman"/>
          <w:sz w:val="24"/>
          <w:szCs w:val="24"/>
          <w:lang w:val="ru-RU" w:eastAsia="ru-RU"/>
        </w:rPr>
        <w:t>на основании выставленного счета и/или счёта-фактуры</w:t>
      </w:r>
      <w:r w:rsidRPr="0020026C">
        <w:rPr>
          <w:rFonts w:eastAsia="Times New Roman"/>
          <w:color w:val="000000"/>
          <w:sz w:val="24"/>
          <w:szCs w:val="24"/>
          <w:lang w:val="ru-RU" w:eastAsia="ru-RU"/>
        </w:rPr>
        <w:t xml:space="preserve"> (при наличии) </w:t>
      </w:r>
      <w:r w:rsidRPr="0020026C">
        <w:rPr>
          <w:rFonts w:eastAsia="Times New Roman"/>
          <w:sz w:val="24"/>
          <w:szCs w:val="24"/>
          <w:lang w:val="ru-RU" w:eastAsia="ru-RU"/>
        </w:rPr>
        <w:t xml:space="preserve">в течение 30 дней (Тридцать дней) с даты подписания Заказчиком </w:t>
      </w:r>
      <w:r w:rsidR="00E551EC" w:rsidRPr="0020026C">
        <w:rPr>
          <w:rFonts w:eastAsia="Times New Roman"/>
          <w:sz w:val="24"/>
          <w:szCs w:val="24"/>
          <w:lang w:val="ru-RU" w:eastAsia="ru-RU"/>
        </w:rPr>
        <w:t>Акт</w:t>
      </w:r>
      <w:r w:rsidR="00E551EC">
        <w:rPr>
          <w:rFonts w:eastAsia="Times New Roman"/>
          <w:sz w:val="24"/>
          <w:szCs w:val="24"/>
          <w:lang w:val="ru-RU" w:eastAsia="ru-RU"/>
        </w:rPr>
        <w:t>а</w:t>
      </w:r>
      <w:r w:rsidR="00E551EC" w:rsidRPr="0020026C">
        <w:rPr>
          <w:rFonts w:eastAsia="Times New Roman"/>
          <w:sz w:val="24"/>
          <w:szCs w:val="24"/>
          <w:lang w:val="ru-RU" w:eastAsia="ru-RU"/>
        </w:rPr>
        <w:t xml:space="preserve"> приемки </w:t>
      </w:r>
      <w:r w:rsidR="00E551EC">
        <w:rPr>
          <w:rFonts w:eastAsia="Times New Roman"/>
          <w:sz w:val="24"/>
          <w:szCs w:val="24"/>
          <w:lang w:val="ru-RU" w:eastAsia="ru-RU"/>
        </w:rPr>
        <w:t>оказа</w:t>
      </w:r>
      <w:r w:rsidR="00E551EC" w:rsidRPr="0020026C">
        <w:rPr>
          <w:rFonts w:eastAsia="Times New Roman"/>
          <w:sz w:val="24"/>
          <w:szCs w:val="24"/>
          <w:lang w:val="ru-RU" w:eastAsia="ru-RU"/>
        </w:rPr>
        <w:t xml:space="preserve">нных </w:t>
      </w:r>
      <w:r w:rsidR="00E551EC">
        <w:rPr>
          <w:rFonts w:eastAsia="Times New Roman"/>
          <w:sz w:val="24"/>
          <w:szCs w:val="24"/>
          <w:lang w:val="ru-RU" w:eastAsia="ru-RU"/>
        </w:rPr>
        <w:t>услуг</w:t>
      </w:r>
      <w:r w:rsidR="000F7541">
        <w:rPr>
          <w:rFonts w:eastAsia="Times New Roman"/>
          <w:sz w:val="24"/>
          <w:szCs w:val="24"/>
          <w:lang w:val="ru-RU" w:eastAsia="ru-RU"/>
        </w:rPr>
        <w:t xml:space="preserve"> (Приложение 2)</w:t>
      </w:r>
      <w:r w:rsidRPr="0020026C">
        <w:rPr>
          <w:rFonts w:eastAsia="Times New Roman"/>
          <w:color w:val="000000"/>
          <w:sz w:val="24"/>
          <w:szCs w:val="24"/>
          <w:lang w:val="ru-RU" w:eastAsia="ru-RU"/>
        </w:rPr>
        <w:t>.</w:t>
      </w:r>
    </w:p>
    <w:p w:rsidR="007031E7" w:rsidRPr="0020026C" w:rsidRDefault="007031E7" w:rsidP="007031E7">
      <w:pPr>
        <w:widowControl/>
        <w:adjustRightInd w:val="0"/>
        <w:ind w:firstLine="851"/>
        <w:jc w:val="both"/>
        <w:rPr>
          <w:rFonts w:eastAsia="Times New Roman"/>
          <w:sz w:val="24"/>
          <w:szCs w:val="24"/>
          <w:lang w:val="ru-RU" w:eastAsia="ru-RU"/>
        </w:rPr>
      </w:pPr>
      <w:r w:rsidRPr="006F482D">
        <w:rPr>
          <w:rFonts w:eastAsia="Times New Roman"/>
          <w:sz w:val="24"/>
          <w:szCs w:val="24"/>
          <w:lang w:val="ru-RU" w:eastAsia="ru-RU"/>
        </w:rPr>
        <w:t>Акты приемки оказанных услуг</w:t>
      </w:r>
      <w:r w:rsidRPr="006F482D">
        <w:rPr>
          <w:rFonts w:eastAsia="Times New Roman"/>
          <w:color w:val="000000"/>
          <w:sz w:val="24"/>
          <w:szCs w:val="24"/>
          <w:lang w:val="ru-RU" w:eastAsia="ru-RU"/>
        </w:rPr>
        <w:t xml:space="preserve">, справки </w:t>
      </w:r>
      <w:r w:rsidRPr="006F482D">
        <w:rPr>
          <w:rFonts w:eastAsia="Times New Roman"/>
          <w:sz w:val="24"/>
          <w:szCs w:val="24"/>
          <w:lang w:val="ru-RU" w:eastAsia="ru-RU"/>
        </w:rPr>
        <w:t xml:space="preserve">о стоимости </w:t>
      </w:r>
      <w:r w:rsidR="005E49E9" w:rsidRPr="006F482D">
        <w:rPr>
          <w:rFonts w:eastAsia="Times New Roman"/>
          <w:sz w:val="24"/>
          <w:szCs w:val="24"/>
          <w:lang w:val="ru-RU" w:eastAsia="ru-RU"/>
        </w:rPr>
        <w:t>оказа</w:t>
      </w:r>
      <w:r w:rsidRPr="006F482D">
        <w:rPr>
          <w:rFonts w:eastAsia="Times New Roman"/>
          <w:sz w:val="24"/>
          <w:szCs w:val="24"/>
          <w:lang w:val="ru-RU" w:eastAsia="ru-RU"/>
        </w:rPr>
        <w:t xml:space="preserve">нных услуг и затрат </w:t>
      </w:r>
      <w:r w:rsidR="000F7541">
        <w:rPr>
          <w:rFonts w:eastAsia="Times New Roman"/>
          <w:sz w:val="24"/>
          <w:szCs w:val="24"/>
          <w:lang w:val="ru-RU" w:eastAsia="ru-RU"/>
        </w:rPr>
        <w:t>(Приложение 3)</w:t>
      </w:r>
      <w:r w:rsidRPr="006F482D">
        <w:rPr>
          <w:rFonts w:eastAsia="Times New Roman"/>
          <w:sz w:val="24"/>
          <w:szCs w:val="24"/>
          <w:lang w:val="ru-RU" w:eastAsia="ru-RU"/>
        </w:rPr>
        <w:t xml:space="preserve"> оформляются отдельными документами.</w:t>
      </w:r>
    </w:p>
    <w:p w:rsidR="007031E7" w:rsidRPr="0020026C" w:rsidRDefault="007031E7" w:rsidP="007031E7">
      <w:pPr>
        <w:widowControl/>
        <w:suppressAutoHyphens/>
        <w:adjustRightInd w:val="0"/>
        <w:ind w:firstLine="567"/>
        <w:jc w:val="both"/>
        <w:rPr>
          <w:rFonts w:eastAsia="Times New Roman"/>
          <w:sz w:val="24"/>
          <w:szCs w:val="24"/>
          <w:lang w:val="ru-RU" w:eastAsia="ru-RU"/>
        </w:rPr>
      </w:pPr>
      <w:r w:rsidRPr="0020026C">
        <w:rPr>
          <w:rFonts w:eastAsia="Times New Roman"/>
          <w:sz w:val="24"/>
          <w:szCs w:val="24"/>
          <w:lang w:val="ru-RU" w:eastAsia="ru-RU"/>
        </w:rPr>
        <w:lastRenderedPageBreak/>
        <w:t xml:space="preserve">2.3.1. В случае, предусмотренном </w:t>
      </w:r>
      <w:r w:rsidRPr="007031E7">
        <w:rPr>
          <w:rFonts w:eastAsia="Times New Roman"/>
          <w:sz w:val="24"/>
          <w:szCs w:val="24"/>
          <w:lang w:val="ru-RU" w:eastAsia="ru-RU"/>
        </w:rPr>
        <w:t>пунктом 4.</w:t>
      </w:r>
      <w:r w:rsidR="005144C7">
        <w:rPr>
          <w:rFonts w:eastAsia="Times New Roman"/>
          <w:sz w:val="24"/>
          <w:szCs w:val="24"/>
          <w:lang w:val="ru-RU" w:eastAsia="ru-RU"/>
        </w:rPr>
        <w:t>7</w:t>
      </w:r>
      <w:r w:rsidRPr="007031E7">
        <w:rPr>
          <w:rFonts w:eastAsia="Times New Roman"/>
          <w:sz w:val="24"/>
          <w:szCs w:val="24"/>
          <w:lang w:val="ru-RU" w:eastAsia="ru-RU"/>
        </w:rPr>
        <w:t>. настоящего контракта, Услуги (часть Услуг) не оплачивается до момента устранения нарушений, указанных</w:t>
      </w:r>
      <w:r w:rsidRPr="0020026C">
        <w:rPr>
          <w:rFonts w:eastAsia="Times New Roman"/>
          <w:sz w:val="24"/>
          <w:szCs w:val="24"/>
          <w:lang w:val="ru-RU" w:eastAsia="ru-RU"/>
        </w:rPr>
        <w:t xml:space="preserve"> в мотивированном отказе от приемки </w:t>
      </w:r>
      <w:r>
        <w:rPr>
          <w:rFonts w:eastAsia="Times New Roman"/>
          <w:sz w:val="24"/>
          <w:szCs w:val="24"/>
          <w:lang w:val="ru-RU" w:eastAsia="ru-RU"/>
        </w:rPr>
        <w:t>Услуг</w:t>
      </w:r>
      <w:r w:rsidRPr="0020026C">
        <w:rPr>
          <w:rFonts w:eastAsia="Times New Roman"/>
          <w:sz w:val="24"/>
          <w:szCs w:val="24"/>
          <w:lang w:val="ru-RU" w:eastAsia="ru-RU"/>
        </w:rPr>
        <w:t xml:space="preserve"> и/ или экспертном заключении.</w:t>
      </w:r>
    </w:p>
    <w:p w:rsidR="007031E7" w:rsidRPr="0020026C" w:rsidRDefault="007031E7" w:rsidP="007031E7">
      <w:pPr>
        <w:widowControl/>
        <w:suppressAutoHyphens/>
        <w:adjustRightInd w:val="0"/>
        <w:ind w:firstLine="567"/>
        <w:jc w:val="both"/>
        <w:rPr>
          <w:rFonts w:eastAsia="Times New Roman"/>
          <w:sz w:val="24"/>
          <w:szCs w:val="24"/>
          <w:lang w:val="ru-RU" w:eastAsia="ru-RU"/>
        </w:rPr>
      </w:pPr>
      <w:r w:rsidRPr="0020026C">
        <w:rPr>
          <w:rFonts w:eastAsia="Times New Roman"/>
          <w:sz w:val="24"/>
          <w:szCs w:val="24"/>
          <w:lang w:val="ru-RU" w:eastAsia="ru-RU"/>
        </w:rPr>
        <w:t xml:space="preserve">2.4. Цена контракта включает в себя стоимость всех затрат, издержек и иных расходов </w:t>
      </w:r>
      <w:r>
        <w:rPr>
          <w:rFonts w:eastAsia="Times New Roman"/>
          <w:sz w:val="24"/>
          <w:szCs w:val="24"/>
          <w:lang w:val="ru-RU" w:eastAsia="ru-RU"/>
        </w:rPr>
        <w:t>Исполнителя</w:t>
      </w:r>
      <w:r w:rsidRPr="0020026C">
        <w:rPr>
          <w:rFonts w:eastAsia="Times New Roman"/>
          <w:sz w:val="24"/>
          <w:szCs w:val="24"/>
          <w:lang w:val="ru-RU" w:eastAsia="ru-RU"/>
        </w:rPr>
        <w:t xml:space="preserve">, необходимых для </w:t>
      </w:r>
      <w:r>
        <w:rPr>
          <w:rFonts w:eastAsia="Times New Roman"/>
          <w:sz w:val="24"/>
          <w:szCs w:val="24"/>
          <w:lang w:val="ru-RU" w:eastAsia="ru-RU"/>
        </w:rPr>
        <w:t>оказан</w:t>
      </w:r>
      <w:r w:rsidRPr="0020026C">
        <w:rPr>
          <w:rFonts w:eastAsia="Times New Roman"/>
          <w:sz w:val="24"/>
          <w:szCs w:val="24"/>
          <w:lang w:val="ru-RU" w:eastAsia="ru-RU"/>
        </w:rPr>
        <w:t xml:space="preserve">ия </w:t>
      </w:r>
      <w:r>
        <w:rPr>
          <w:rFonts w:eastAsia="Times New Roman"/>
          <w:sz w:val="24"/>
          <w:szCs w:val="24"/>
          <w:lang w:val="ru-RU" w:eastAsia="ru-RU"/>
        </w:rPr>
        <w:t>услуг</w:t>
      </w:r>
      <w:r w:rsidRPr="0020026C">
        <w:rPr>
          <w:rFonts w:eastAsia="Times New Roman"/>
          <w:sz w:val="24"/>
          <w:szCs w:val="24"/>
          <w:lang w:val="ru-RU" w:eastAsia="ru-RU"/>
        </w:rPr>
        <w:t xml:space="preserve"> по Контракту, в том числе: общую стоимость </w:t>
      </w:r>
      <w:r>
        <w:rPr>
          <w:rFonts w:eastAsia="Times New Roman"/>
          <w:sz w:val="24"/>
          <w:szCs w:val="24"/>
          <w:lang w:val="ru-RU" w:eastAsia="ru-RU"/>
        </w:rPr>
        <w:t>услуг</w:t>
      </w:r>
      <w:r w:rsidRPr="0020026C">
        <w:rPr>
          <w:rFonts w:eastAsia="Times New Roman"/>
          <w:sz w:val="24"/>
          <w:szCs w:val="24"/>
          <w:lang w:val="ru-RU" w:eastAsia="ru-RU"/>
        </w:rPr>
        <w:t xml:space="preserve">, стоимость материалов и амортизации оборудования, расходы по использованию рабочей силы, инструментов, оборудования, машин и механизмов,  расходы на привлечение экспертной организации (в </w:t>
      </w:r>
      <w:r w:rsidRPr="007031E7">
        <w:rPr>
          <w:rFonts w:eastAsia="Times New Roman"/>
          <w:sz w:val="24"/>
          <w:szCs w:val="24"/>
          <w:lang w:val="ru-RU" w:eastAsia="ru-RU"/>
        </w:rPr>
        <w:t>соответствии с п. 4.1.2. раздела 4 настоящего контракта, в</w:t>
      </w:r>
      <w:r w:rsidRPr="0020026C">
        <w:rPr>
          <w:rFonts w:eastAsia="Times New Roman"/>
          <w:sz w:val="24"/>
          <w:szCs w:val="24"/>
          <w:lang w:val="ru-RU" w:eastAsia="ru-RU"/>
        </w:rPr>
        <w:t xml:space="preserve"> случае ее привлечения),  расходы за соблюдение норм и правил технической, пожарной безопасности, соблюдение экологических и санитарно-эпидемиологических норм, страхование и другие накладные расходы, расходы на уплату пошлин, налогов, сборов и других обязательных платежей, которые Подрядчик оплачивает при </w:t>
      </w:r>
      <w:r>
        <w:rPr>
          <w:rFonts w:eastAsia="Times New Roman"/>
          <w:sz w:val="24"/>
          <w:szCs w:val="24"/>
          <w:lang w:val="ru-RU" w:eastAsia="ru-RU"/>
        </w:rPr>
        <w:t>оказа</w:t>
      </w:r>
      <w:r w:rsidRPr="0020026C">
        <w:rPr>
          <w:rFonts w:eastAsia="Times New Roman"/>
          <w:sz w:val="24"/>
          <w:szCs w:val="24"/>
          <w:lang w:val="ru-RU" w:eastAsia="ru-RU"/>
        </w:rPr>
        <w:t xml:space="preserve">нии </w:t>
      </w:r>
      <w:r>
        <w:rPr>
          <w:rFonts w:eastAsia="Times New Roman"/>
          <w:sz w:val="24"/>
          <w:szCs w:val="24"/>
          <w:lang w:val="ru-RU" w:eastAsia="ru-RU"/>
        </w:rPr>
        <w:t>услуг</w:t>
      </w:r>
      <w:r w:rsidRPr="0020026C">
        <w:rPr>
          <w:rFonts w:eastAsia="Times New Roman"/>
          <w:sz w:val="24"/>
          <w:szCs w:val="24"/>
          <w:lang w:val="ru-RU" w:eastAsia="ru-RU"/>
        </w:rPr>
        <w:t xml:space="preserve"> в соответствии с условиями Контракта.</w:t>
      </w:r>
    </w:p>
    <w:p w:rsidR="007031E7" w:rsidRPr="0020026C" w:rsidRDefault="007031E7" w:rsidP="007031E7">
      <w:pPr>
        <w:widowControl/>
        <w:suppressAutoHyphens/>
        <w:adjustRightInd w:val="0"/>
        <w:ind w:firstLine="567"/>
        <w:jc w:val="both"/>
        <w:rPr>
          <w:rFonts w:eastAsia="Times New Roman"/>
          <w:sz w:val="24"/>
          <w:szCs w:val="24"/>
          <w:lang w:val="ru-RU" w:eastAsia="ru-RU"/>
        </w:rPr>
      </w:pPr>
    </w:p>
    <w:p w:rsidR="007031E7" w:rsidRPr="0020026C" w:rsidRDefault="007031E7" w:rsidP="007031E7">
      <w:pPr>
        <w:widowControl/>
        <w:suppressAutoHyphens/>
        <w:autoSpaceDN/>
        <w:jc w:val="center"/>
        <w:rPr>
          <w:rFonts w:eastAsia="Times New Roman"/>
          <w:sz w:val="24"/>
          <w:szCs w:val="24"/>
          <w:lang w:val="ru-RU" w:eastAsia="ar-SA"/>
        </w:rPr>
      </w:pPr>
      <w:r w:rsidRPr="0020026C">
        <w:rPr>
          <w:rFonts w:eastAsia="Times New Roman"/>
          <w:sz w:val="24"/>
          <w:szCs w:val="24"/>
          <w:lang w:val="ru-RU" w:eastAsia="ar-SA"/>
        </w:rPr>
        <w:t>3. СРОКИ И УСЛОВИЯ ИСПОЛНЕНИЯ ОБЯЗАТЕЛЬСТВ ПО КОНТРАКТУ</w:t>
      </w:r>
    </w:p>
    <w:p w:rsidR="007031E7" w:rsidRPr="0020026C" w:rsidRDefault="007031E7" w:rsidP="007031E7">
      <w:pPr>
        <w:widowControl/>
        <w:suppressAutoHyphens/>
        <w:autoSpaceDN/>
        <w:jc w:val="center"/>
        <w:rPr>
          <w:rFonts w:eastAsia="Times New Roman"/>
          <w:b/>
          <w:sz w:val="24"/>
          <w:szCs w:val="24"/>
          <w:lang w:val="ru-RU" w:eastAsia="ar-SA"/>
        </w:rPr>
      </w:pP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3.1. </w:t>
      </w:r>
      <w:r w:rsidR="00E551EC">
        <w:rPr>
          <w:rFonts w:eastAsia="Times New Roman"/>
          <w:sz w:val="24"/>
          <w:szCs w:val="24"/>
          <w:lang w:val="ru-RU" w:eastAsia="ar-SA"/>
        </w:rPr>
        <w:t xml:space="preserve">Виды, объемы и сроки оказания услуг </w:t>
      </w:r>
      <w:r w:rsidRPr="0020026C">
        <w:rPr>
          <w:rFonts w:eastAsia="Times New Roman"/>
          <w:sz w:val="24"/>
          <w:szCs w:val="24"/>
          <w:lang w:val="ru-RU" w:eastAsia="ar-SA"/>
        </w:rPr>
        <w:t xml:space="preserve"> по настоящему Контракту определяются в </w:t>
      </w:r>
      <w:r w:rsidR="00E551EC">
        <w:rPr>
          <w:rFonts w:eastAsia="Times New Roman"/>
          <w:sz w:val="24"/>
          <w:szCs w:val="24"/>
          <w:lang w:val="ru-RU" w:eastAsia="ar-SA"/>
        </w:rPr>
        <w:t xml:space="preserve">Заявке Заказчика в </w:t>
      </w:r>
      <w:r w:rsidRPr="0020026C">
        <w:rPr>
          <w:rFonts w:eastAsia="Times New Roman"/>
          <w:sz w:val="24"/>
          <w:szCs w:val="24"/>
          <w:lang w:val="ru-RU" w:eastAsia="ar-SA"/>
        </w:rPr>
        <w:t xml:space="preserve">соответствии с  Техническим заданием (Приложение 1),  являющимися </w:t>
      </w:r>
      <w:r w:rsidRPr="007031E7">
        <w:rPr>
          <w:rFonts w:eastAsia="Times New Roman"/>
          <w:sz w:val="24"/>
          <w:szCs w:val="24"/>
          <w:lang w:val="ru-RU" w:eastAsia="ar-SA"/>
        </w:rPr>
        <w:t xml:space="preserve">неотъемлемой частью настоящего Контракта, </w:t>
      </w:r>
      <w:r w:rsidR="00E551EC">
        <w:rPr>
          <w:rFonts w:eastAsia="Times New Roman"/>
          <w:sz w:val="24"/>
          <w:szCs w:val="24"/>
          <w:lang w:val="ru-RU" w:eastAsia="ar-SA"/>
        </w:rPr>
        <w:t xml:space="preserve">и </w:t>
      </w:r>
      <w:r w:rsidRPr="007031E7">
        <w:rPr>
          <w:rFonts w:eastAsia="Times New Roman"/>
          <w:sz w:val="24"/>
          <w:szCs w:val="24"/>
          <w:lang w:val="ru-RU" w:eastAsia="ar-SA"/>
        </w:rPr>
        <w:t xml:space="preserve"> направл</w:t>
      </w:r>
      <w:r w:rsidR="00E551EC">
        <w:rPr>
          <w:rFonts w:eastAsia="Times New Roman"/>
          <w:sz w:val="24"/>
          <w:szCs w:val="24"/>
          <w:lang w:val="ru-RU" w:eastAsia="ar-SA"/>
        </w:rPr>
        <w:t xml:space="preserve">яются </w:t>
      </w:r>
      <w:r w:rsidRPr="007031E7">
        <w:rPr>
          <w:rFonts w:eastAsia="Times New Roman"/>
          <w:sz w:val="24"/>
          <w:szCs w:val="24"/>
          <w:lang w:val="ru-RU" w:eastAsia="ar-SA"/>
        </w:rPr>
        <w:t xml:space="preserve"> </w:t>
      </w:r>
      <w:r w:rsidR="00E551EC">
        <w:rPr>
          <w:rFonts w:eastAsia="Times New Roman"/>
          <w:sz w:val="24"/>
          <w:szCs w:val="24"/>
          <w:lang w:val="ru-RU" w:eastAsia="ar-SA"/>
        </w:rPr>
        <w:t>Исполнителю</w:t>
      </w:r>
      <w:r w:rsidRPr="007031E7">
        <w:rPr>
          <w:rFonts w:eastAsia="Times New Roman"/>
          <w:sz w:val="24"/>
          <w:szCs w:val="24"/>
          <w:lang w:val="ru-RU" w:eastAsia="ar-SA"/>
        </w:rPr>
        <w:t xml:space="preserve"> в соответствии с п. 3.2.1 настоящего Контракта.</w:t>
      </w:r>
    </w:p>
    <w:p w:rsidR="007031E7" w:rsidRPr="00691966" w:rsidRDefault="007031E7" w:rsidP="007031E7">
      <w:pPr>
        <w:widowControl/>
        <w:suppressAutoHyphens/>
        <w:autoSpaceDE/>
        <w:autoSpaceDN/>
        <w:snapToGrid w:val="0"/>
        <w:ind w:firstLine="567"/>
        <w:jc w:val="both"/>
        <w:rPr>
          <w:rFonts w:eastAsia="Times New Roman"/>
          <w:sz w:val="24"/>
          <w:szCs w:val="24"/>
          <w:lang w:val="ru-RU" w:eastAsia="ar-SA"/>
        </w:rPr>
      </w:pPr>
      <w:r w:rsidRPr="0020026C">
        <w:rPr>
          <w:rFonts w:eastAsia="Times New Roman"/>
          <w:sz w:val="24"/>
          <w:szCs w:val="24"/>
          <w:lang w:val="ru-RU" w:eastAsia="ar-SA"/>
        </w:rPr>
        <w:t xml:space="preserve">3.2. Общий срок выполнения </w:t>
      </w:r>
      <w:r>
        <w:rPr>
          <w:rFonts w:eastAsia="Times New Roman"/>
          <w:sz w:val="24"/>
          <w:szCs w:val="24"/>
          <w:lang w:val="ru-RU" w:eastAsia="ar-SA"/>
        </w:rPr>
        <w:t>услуг</w:t>
      </w:r>
      <w:r w:rsidRPr="0020026C">
        <w:rPr>
          <w:rFonts w:eastAsia="Times New Roman"/>
          <w:sz w:val="24"/>
          <w:szCs w:val="24"/>
          <w:lang w:val="ru-RU" w:eastAsia="ar-SA"/>
        </w:rPr>
        <w:t xml:space="preserve">: </w:t>
      </w:r>
      <w:r>
        <w:rPr>
          <w:rFonts w:eastAsia="Times New Roman"/>
          <w:sz w:val="24"/>
          <w:szCs w:val="24"/>
          <w:lang w:val="ru-RU" w:eastAsia="ru-RU"/>
        </w:rPr>
        <w:t xml:space="preserve">по заявкам Заказчика </w:t>
      </w:r>
      <w:r w:rsidRPr="00677BF1">
        <w:rPr>
          <w:rFonts w:eastAsia="Times New Roman"/>
          <w:sz w:val="24"/>
          <w:szCs w:val="24"/>
          <w:lang w:val="ru-RU" w:eastAsia="ar-SA"/>
        </w:rPr>
        <w:t xml:space="preserve">с момента подписания контракта по 31 </w:t>
      </w:r>
      <w:r w:rsidRPr="00691966">
        <w:rPr>
          <w:rFonts w:eastAsia="Times New Roman"/>
          <w:sz w:val="24"/>
          <w:szCs w:val="24"/>
          <w:lang w:val="ru-RU" w:eastAsia="ar-SA"/>
        </w:rPr>
        <w:t>декабря 2019г. включительно.</w:t>
      </w:r>
    </w:p>
    <w:p w:rsidR="007031E7" w:rsidRPr="0020026C" w:rsidRDefault="007031E7" w:rsidP="007031E7">
      <w:pPr>
        <w:widowControl/>
        <w:suppressAutoHyphens/>
        <w:autoSpaceDE/>
        <w:autoSpaceDN/>
        <w:snapToGrid w:val="0"/>
        <w:ind w:firstLine="567"/>
        <w:jc w:val="both"/>
        <w:rPr>
          <w:rFonts w:eastAsia="Times New Roman"/>
          <w:sz w:val="24"/>
          <w:szCs w:val="24"/>
          <w:lang w:val="ru-RU" w:eastAsia="ar-SA"/>
        </w:rPr>
      </w:pPr>
      <w:r w:rsidRPr="00691966">
        <w:rPr>
          <w:rFonts w:eastAsia="Times New Roman"/>
          <w:sz w:val="24"/>
          <w:szCs w:val="24"/>
          <w:lang w:val="ru-RU" w:eastAsia="ar-SA"/>
        </w:rPr>
        <w:t>При этом услуги в зимний период, предусмотренные Контрактом, оказываются с 1 октября по 25 декабря, а услуги в летний период, предусмотренные Контрактом, оказываются момента заключения контракта по 30 сентября (включительно). Заказчик вправе давать указание Исполнителю о переходе к выполнению того или иного вида сезонной уборки в зависимости от фактических  погодных условий.</w:t>
      </w:r>
    </w:p>
    <w:p w:rsidR="007031E7" w:rsidRPr="0020026C" w:rsidRDefault="007031E7" w:rsidP="00691966">
      <w:pPr>
        <w:widowControl/>
        <w:suppressAutoHyphens/>
        <w:autoSpaceDE/>
        <w:autoSpaceDN/>
        <w:snapToGrid w:val="0"/>
        <w:ind w:firstLine="567"/>
        <w:jc w:val="both"/>
        <w:rPr>
          <w:rFonts w:eastAsia="Times New Roman"/>
          <w:sz w:val="24"/>
          <w:szCs w:val="24"/>
          <w:lang w:val="ru-RU" w:eastAsia="ar-SA"/>
        </w:rPr>
      </w:pPr>
      <w:r w:rsidRPr="0020026C">
        <w:rPr>
          <w:rFonts w:eastAsia="Times New Roman"/>
          <w:sz w:val="24"/>
          <w:szCs w:val="24"/>
          <w:lang w:val="ru-RU" w:eastAsia="ar-SA"/>
        </w:rPr>
        <w:t>3.2.1. Исполнитель оказывает услуги  по Заявке, направленной ему по фак</w:t>
      </w:r>
      <w:r w:rsidR="00691966">
        <w:rPr>
          <w:rFonts w:eastAsia="Times New Roman"/>
          <w:sz w:val="24"/>
          <w:szCs w:val="24"/>
          <w:lang w:val="ru-RU" w:eastAsia="ar-SA"/>
        </w:rPr>
        <w:t>су и (или) по электронной почте. П</w:t>
      </w:r>
      <w:r w:rsidRPr="0020026C">
        <w:rPr>
          <w:rFonts w:eastAsia="Times New Roman"/>
          <w:sz w:val="24"/>
          <w:szCs w:val="24"/>
          <w:lang w:val="ru-RU" w:eastAsia="ar-SA"/>
        </w:rPr>
        <w:t>ри оказании услуг в связи с аварийными ситуациями</w:t>
      </w:r>
      <w:r w:rsidR="001E108A">
        <w:rPr>
          <w:rFonts w:eastAsia="Times New Roman"/>
          <w:sz w:val="24"/>
          <w:szCs w:val="24"/>
          <w:lang w:val="ru-RU" w:eastAsia="ar-SA"/>
        </w:rPr>
        <w:t xml:space="preserve"> Исполнитель</w:t>
      </w:r>
      <w:r w:rsidRPr="0020026C">
        <w:rPr>
          <w:rFonts w:eastAsia="Times New Roman"/>
          <w:sz w:val="24"/>
          <w:szCs w:val="24"/>
          <w:lang w:val="ru-RU" w:eastAsia="ar-SA"/>
        </w:rPr>
        <w:t xml:space="preserve"> </w:t>
      </w:r>
      <w:r w:rsidR="001E108A" w:rsidRPr="0020026C">
        <w:rPr>
          <w:rFonts w:eastAsia="Times New Roman"/>
          <w:sz w:val="24"/>
          <w:szCs w:val="24"/>
          <w:lang w:val="ru-RU" w:eastAsia="ar-SA"/>
        </w:rPr>
        <w:t xml:space="preserve">обязан </w:t>
      </w:r>
      <w:r w:rsidR="001E108A">
        <w:rPr>
          <w:rFonts w:eastAsia="Times New Roman"/>
          <w:sz w:val="24"/>
          <w:szCs w:val="24"/>
          <w:lang w:val="ru-RU" w:eastAsia="ar-SA"/>
        </w:rPr>
        <w:t>выехать</w:t>
      </w:r>
      <w:r w:rsidRPr="0020026C">
        <w:rPr>
          <w:rFonts w:eastAsia="Times New Roman"/>
          <w:sz w:val="24"/>
          <w:szCs w:val="24"/>
          <w:lang w:val="ru-RU" w:eastAsia="ar-SA"/>
        </w:rPr>
        <w:t xml:space="preserve"> на место проведения </w:t>
      </w:r>
      <w:r>
        <w:rPr>
          <w:rFonts w:eastAsia="Times New Roman"/>
          <w:sz w:val="24"/>
          <w:szCs w:val="24"/>
          <w:lang w:val="ru-RU" w:eastAsia="ar-SA"/>
        </w:rPr>
        <w:t>услуг</w:t>
      </w:r>
      <w:r w:rsidRPr="0020026C">
        <w:rPr>
          <w:rFonts w:eastAsia="Times New Roman"/>
          <w:sz w:val="24"/>
          <w:szCs w:val="24"/>
          <w:lang w:val="ru-RU" w:eastAsia="ar-SA"/>
        </w:rPr>
        <w:t xml:space="preserve"> и приступить к выполнению </w:t>
      </w:r>
      <w:r>
        <w:rPr>
          <w:rFonts w:eastAsia="Times New Roman"/>
          <w:sz w:val="24"/>
          <w:szCs w:val="24"/>
          <w:lang w:val="ru-RU" w:eastAsia="ar-SA"/>
        </w:rPr>
        <w:t>услуг</w:t>
      </w:r>
      <w:r w:rsidRPr="0020026C">
        <w:rPr>
          <w:rFonts w:eastAsia="Times New Roman"/>
          <w:sz w:val="24"/>
          <w:szCs w:val="24"/>
          <w:lang w:val="ru-RU" w:eastAsia="ar-SA"/>
        </w:rPr>
        <w:t xml:space="preserve"> в течение двух часов, с момента получения заявки;</w:t>
      </w:r>
    </w:p>
    <w:p w:rsidR="007031E7" w:rsidRPr="0020026C" w:rsidRDefault="007031E7" w:rsidP="007031E7">
      <w:pPr>
        <w:widowControl/>
        <w:tabs>
          <w:tab w:val="left" w:pos="567"/>
          <w:tab w:val="left" w:pos="1865"/>
          <w:tab w:val="left" w:pos="2700"/>
          <w:tab w:val="left" w:pos="4140"/>
        </w:tabs>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3.3. Срок действия Контракта:</w:t>
      </w:r>
    </w:p>
    <w:p w:rsidR="007031E7" w:rsidRPr="0020026C" w:rsidRDefault="007031E7" w:rsidP="007031E7">
      <w:pPr>
        <w:widowControl/>
        <w:tabs>
          <w:tab w:val="left" w:pos="567"/>
          <w:tab w:val="left" w:pos="1865"/>
          <w:tab w:val="left" w:pos="2700"/>
          <w:tab w:val="left" w:pos="4140"/>
        </w:tabs>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начало – с даты подписания Сторонами настоящего контракта;</w:t>
      </w:r>
    </w:p>
    <w:p w:rsidR="00287272" w:rsidRDefault="007031E7" w:rsidP="007031E7">
      <w:pPr>
        <w:widowControl/>
        <w:tabs>
          <w:tab w:val="left" w:pos="567"/>
        </w:tabs>
        <w:suppressAutoHyphens/>
        <w:autoSpaceDN/>
        <w:ind w:firstLine="567"/>
        <w:jc w:val="both"/>
        <w:rPr>
          <w:rFonts w:eastAsia="Times New Roman"/>
          <w:sz w:val="24"/>
          <w:szCs w:val="24"/>
          <w:lang w:val="ru-RU" w:eastAsia="ar-SA"/>
        </w:rPr>
      </w:pPr>
      <w:r w:rsidRPr="0020026C">
        <w:rPr>
          <w:rFonts w:eastAsia="Times New Roman"/>
          <w:sz w:val="24"/>
          <w:szCs w:val="24"/>
          <w:lang w:val="ru-RU" w:eastAsia="ar-SA"/>
        </w:rPr>
        <w:t>окончание – 31 декабря 201</w:t>
      </w:r>
      <w:r>
        <w:rPr>
          <w:rFonts w:eastAsia="Times New Roman"/>
          <w:sz w:val="24"/>
          <w:szCs w:val="24"/>
          <w:lang w:val="ru-RU" w:eastAsia="ar-SA"/>
        </w:rPr>
        <w:t>9</w:t>
      </w:r>
      <w:r w:rsidRPr="0020026C">
        <w:rPr>
          <w:rFonts w:eastAsia="Times New Roman"/>
          <w:sz w:val="24"/>
          <w:szCs w:val="24"/>
          <w:lang w:val="ru-RU" w:eastAsia="ar-SA"/>
        </w:rPr>
        <w:t xml:space="preserve"> года (включительно)</w:t>
      </w:r>
      <w:r w:rsidR="00287272">
        <w:rPr>
          <w:rFonts w:eastAsia="Times New Roman"/>
          <w:sz w:val="24"/>
          <w:szCs w:val="24"/>
          <w:lang w:val="ru-RU" w:eastAsia="ar-SA"/>
        </w:rPr>
        <w:t>.</w:t>
      </w:r>
    </w:p>
    <w:p w:rsidR="007031E7" w:rsidRPr="0020026C" w:rsidRDefault="00CC0814" w:rsidP="007031E7">
      <w:pPr>
        <w:widowControl/>
        <w:tabs>
          <w:tab w:val="left" w:pos="567"/>
        </w:tabs>
        <w:suppressAutoHyphens/>
        <w:autoSpaceDN/>
        <w:ind w:firstLine="567"/>
        <w:jc w:val="both"/>
        <w:rPr>
          <w:rFonts w:eastAsia="Times New Roman"/>
          <w:sz w:val="24"/>
          <w:szCs w:val="24"/>
          <w:lang w:val="ru-RU" w:eastAsia="ar-SA"/>
        </w:rPr>
      </w:pPr>
      <w:r w:rsidRPr="00922C88">
        <w:rPr>
          <w:rFonts w:eastAsia="Times New Roman"/>
          <w:sz w:val="24"/>
          <w:szCs w:val="24"/>
          <w:lang w:val="ru-RU" w:eastAsia="ar-SA"/>
        </w:rPr>
        <w:t>Исполнитель по согласованию с Заказчиком может досрочно сдать оказанные услуги</w:t>
      </w:r>
      <w:r w:rsidR="00922C88" w:rsidRPr="00922C88">
        <w:rPr>
          <w:rFonts w:eastAsia="Times New Roman"/>
          <w:sz w:val="24"/>
          <w:szCs w:val="24"/>
          <w:lang w:val="ru-RU" w:eastAsia="ar-SA"/>
        </w:rPr>
        <w:t xml:space="preserve"> по Заявкам Заказчика</w:t>
      </w:r>
      <w:r w:rsidRPr="00922C88">
        <w:rPr>
          <w:rFonts w:eastAsia="Times New Roman"/>
          <w:sz w:val="24"/>
          <w:szCs w:val="24"/>
          <w:lang w:val="ru-RU" w:eastAsia="ar-SA"/>
        </w:rPr>
        <w:t>. Заказчик вправе досрочно принять и оплатить такие услуги в соответствии с условиями Контракта</w:t>
      </w:r>
      <w:r w:rsidR="007031E7" w:rsidRPr="00922C88">
        <w:rPr>
          <w:rFonts w:eastAsia="Times New Roman"/>
          <w:sz w:val="24"/>
          <w:szCs w:val="24"/>
          <w:lang w:val="ru-RU" w:eastAsia="ar-SA"/>
        </w:rPr>
        <w:t>.</w:t>
      </w:r>
    </w:p>
    <w:p w:rsidR="007031E7" w:rsidRPr="0020026C" w:rsidRDefault="007031E7" w:rsidP="007031E7">
      <w:pPr>
        <w:widowControl/>
        <w:suppressAutoHyphens/>
        <w:autoSpaceDN/>
        <w:ind w:firstLine="567"/>
        <w:jc w:val="both"/>
        <w:rPr>
          <w:rFonts w:eastAsia="Times New Roman"/>
          <w:sz w:val="24"/>
          <w:szCs w:val="24"/>
          <w:lang w:val="ru-RU" w:eastAsia="ar-SA"/>
        </w:rPr>
      </w:pPr>
      <w:r w:rsidRPr="00922C88">
        <w:rPr>
          <w:rFonts w:eastAsia="Times New Roman"/>
          <w:sz w:val="24"/>
          <w:szCs w:val="24"/>
          <w:lang w:val="ru-RU" w:eastAsia="ar-SA"/>
        </w:rPr>
        <w:t xml:space="preserve">3.4. Передача  оформляется </w:t>
      </w:r>
      <w:r w:rsidRPr="00922C88">
        <w:rPr>
          <w:rFonts w:eastAsia="Times New Roman"/>
          <w:sz w:val="24"/>
          <w:szCs w:val="24"/>
          <w:lang w:val="ru-RU" w:eastAsia="ru-RU"/>
        </w:rPr>
        <w:t>Актами приемки оказанных услуг</w:t>
      </w:r>
      <w:r w:rsidRPr="00922C88">
        <w:rPr>
          <w:rFonts w:eastAsia="Times New Roman"/>
          <w:color w:val="000000"/>
          <w:sz w:val="24"/>
          <w:szCs w:val="24"/>
          <w:lang w:val="ru-RU" w:eastAsia="ru-RU"/>
        </w:rPr>
        <w:t xml:space="preserve">, справками </w:t>
      </w:r>
      <w:r w:rsidRPr="00922C88">
        <w:rPr>
          <w:rFonts w:eastAsia="Times New Roman"/>
          <w:sz w:val="24"/>
          <w:szCs w:val="24"/>
          <w:lang w:val="ru-RU" w:eastAsia="ru-RU"/>
        </w:rPr>
        <w:t>о стоимости оказанных услуг и затрат</w:t>
      </w:r>
      <w:r w:rsidRPr="00922C88">
        <w:rPr>
          <w:rFonts w:eastAsia="Times New Roman"/>
          <w:sz w:val="24"/>
          <w:szCs w:val="24"/>
          <w:lang w:val="ru-RU" w:eastAsia="ar-SA"/>
        </w:rPr>
        <w:t>, подписываются Заказчиком</w:t>
      </w:r>
      <w:r w:rsidR="00922C88">
        <w:rPr>
          <w:rFonts w:eastAsia="Times New Roman"/>
          <w:sz w:val="24"/>
          <w:szCs w:val="24"/>
          <w:lang w:val="ru-RU" w:eastAsia="ar-SA"/>
        </w:rPr>
        <w:t>.</w:t>
      </w:r>
    </w:p>
    <w:p w:rsidR="007031E7" w:rsidRPr="0020026C" w:rsidRDefault="007031E7" w:rsidP="007031E7">
      <w:pPr>
        <w:widowControl/>
        <w:suppressAutoHyphens/>
        <w:autoSpaceDN/>
        <w:ind w:firstLine="567"/>
        <w:jc w:val="both"/>
        <w:rPr>
          <w:rFonts w:eastAsia="Times New Roman"/>
          <w:sz w:val="24"/>
          <w:szCs w:val="24"/>
          <w:lang w:val="ru-RU" w:eastAsia="ar-SA"/>
        </w:rPr>
      </w:pPr>
      <w:r w:rsidRPr="0020026C">
        <w:rPr>
          <w:rFonts w:eastAsia="Times New Roman"/>
          <w:sz w:val="24"/>
          <w:szCs w:val="24"/>
          <w:lang w:val="ru-RU" w:eastAsia="ar-SA"/>
        </w:rPr>
        <w:t>3.5. Заказчик принимает и оплачивает выполненные Исполнителем  объемы оказанных услуг в порядке и на условиях, определенных настоящим Контрактом.</w:t>
      </w:r>
    </w:p>
    <w:p w:rsidR="007031E7" w:rsidRPr="0020026C" w:rsidRDefault="007031E7" w:rsidP="007031E7">
      <w:pPr>
        <w:widowControl/>
        <w:suppressAutoHyphens/>
        <w:autoSpaceDN/>
        <w:ind w:firstLine="567"/>
        <w:jc w:val="both"/>
        <w:rPr>
          <w:rFonts w:eastAsia="Times New Roman"/>
          <w:sz w:val="24"/>
          <w:szCs w:val="24"/>
          <w:lang w:val="ru-RU" w:eastAsia="ar-SA"/>
        </w:rPr>
      </w:pPr>
    </w:p>
    <w:p w:rsidR="007031E7" w:rsidRPr="0020026C" w:rsidRDefault="007031E7" w:rsidP="007031E7">
      <w:pPr>
        <w:widowControl/>
        <w:tabs>
          <w:tab w:val="left" w:pos="709"/>
          <w:tab w:val="left" w:pos="851"/>
          <w:tab w:val="num" w:pos="1240"/>
        </w:tabs>
        <w:suppressAutoHyphens/>
        <w:autoSpaceDE/>
        <w:autoSpaceDN/>
        <w:jc w:val="center"/>
        <w:rPr>
          <w:rFonts w:eastAsia="Times New Roman"/>
          <w:sz w:val="24"/>
          <w:szCs w:val="24"/>
          <w:lang w:val="ru-RU" w:eastAsia="ru-RU"/>
        </w:rPr>
      </w:pPr>
      <w:r w:rsidRPr="0020026C">
        <w:rPr>
          <w:rFonts w:eastAsia="Times New Roman"/>
          <w:sz w:val="24"/>
          <w:szCs w:val="24"/>
          <w:lang w:val="ru-RU" w:eastAsia="ru-RU"/>
        </w:rPr>
        <w:t xml:space="preserve">4. ПОРЯДОК ПРИЕМКИ И ЭКПЕРТИЗЫ РЕЗУЛЬТАТОВ </w:t>
      </w:r>
      <w:r>
        <w:rPr>
          <w:rFonts w:eastAsia="Times New Roman"/>
          <w:sz w:val="24"/>
          <w:szCs w:val="24"/>
          <w:lang w:val="ru-RU" w:eastAsia="ru-RU"/>
        </w:rPr>
        <w:t>ОКАЗА</w:t>
      </w:r>
      <w:r w:rsidRPr="0020026C">
        <w:rPr>
          <w:rFonts w:eastAsia="Times New Roman"/>
          <w:sz w:val="24"/>
          <w:szCs w:val="24"/>
          <w:lang w:val="ru-RU" w:eastAsia="ru-RU"/>
        </w:rPr>
        <w:t xml:space="preserve">НИЯ </w:t>
      </w:r>
      <w:r w:rsidRPr="0020026C">
        <w:rPr>
          <w:rFonts w:eastAsia="Times New Roman"/>
          <w:sz w:val="24"/>
          <w:szCs w:val="24"/>
          <w:lang w:val="ru-RU" w:eastAsia="ru-RU"/>
        </w:rPr>
        <w:br/>
      </w:r>
      <w:r>
        <w:rPr>
          <w:rFonts w:eastAsia="Times New Roman"/>
          <w:sz w:val="24"/>
          <w:szCs w:val="24"/>
          <w:lang w:val="ru-RU" w:eastAsia="ru-RU"/>
        </w:rPr>
        <w:t>УСЛУГ</w:t>
      </w:r>
      <w:r w:rsidRPr="0020026C">
        <w:rPr>
          <w:rFonts w:eastAsia="Times New Roman"/>
          <w:sz w:val="24"/>
          <w:szCs w:val="24"/>
          <w:lang w:val="ru-RU" w:eastAsia="ru-RU"/>
        </w:rPr>
        <w:t xml:space="preserve"> И ПОРЯДОК РАСЧЕТОВ. ГАРАНТИИ КАЧЕСТВА </w:t>
      </w:r>
      <w:r>
        <w:rPr>
          <w:rFonts w:eastAsia="Times New Roman"/>
          <w:sz w:val="24"/>
          <w:szCs w:val="24"/>
          <w:lang w:val="ru-RU" w:eastAsia="ru-RU"/>
        </w:rPr>
        <w:t>УСЛУГ</w:t>
      </w:r>
    </w:p>
    <w:p w:rsidR="007031E7" w:rsidRPr="0020026C" w:rsidRDefault="007031E7" w:rsidP="007031E7">
      <w:pPr>
        <w:widowControl/>
        <w:tabs>
          <w:tab w:val="left" w:pos="709"/>
          <w:tab w:val="left" w:pos="851"/>
          <w:tab w:val="num" w:pos="1240"/>
        </w:tabs>
        <w:suppressAutoHyphens/>
        <w:autoSpaceDE/>
        <w:autoSpaceDN/>
        <w:jc w:val="center"/>
        <w:rPr>
          <w:rFonts w:eastAsia="Times New Roman"/>
          <w:b/>
          <w:sz w:val="24"/>
          <w:szCs w:val="24"/>
          <w:lang w:val="ru-RU" w:eastAsia="ru-RU"/>
        </w:rPr>
      </w:pPr>
    </w:p>
    <w:p w:rsidR="007031E7" w:rsidRPr="0020026C" w:rsidRDefault="007031E7" w:rsidP="007031E7">
      <w:pPr>
        <w:widowControl/>
        <w:suppressAutoHyphens/>
        <w:autoSpaceDE/>
        <w:autoSpaceDN/>
        <w:ind w:firstLine="567"/>
        <w:jc w:val="both"/>
        <w:rPr>
          <w:rFonts w:eastAsia="Times New Roman"/>
          <w:spacing w:val="-4"/>
          <w:sz w:val="24"/>
          <w:szCs w:val="24"/>
          <w:lang w:val="ru-RU" w:eastAsia="ar-SA"/>
        </w:rPr>
      </w:pPr>
      <w:r w:rsidRPr="0020026C">
        <w:rPr>
          <w:rFonts w:eastAsia="Times New Roman"/>
          <w:spacing w:val="-4"/>
          <w:sz w:val="24"/>
          <w:szCs w:val="24"/>
          <w:lang w:val="ru-RU" w:eastAsia="ar-SA"/>
        </w:rPr>
        <w:t>4.1. В целях проверки соответствия предоставленных Исполнителем результатов оказанных услуг условиям Контракта, Заказчик обязан провести экспертизу (ч. 3 ст. 94 Закона № 44-ФЗ).</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4.1.1. Заказчик вправе провести экспертизу </w:t>
      </w:r>
      <w:r w:rsidR="00922C88">
        <w:rPr>
          <w:rFonts w:eastAsia="Times New Roman"/>
          <w:sz w:val="24"/>
          <w:szCs w:val="24"/>
          <w:lang w:val="ru-RU" w:eastAsia="ar-SA"/>
        </w:rPr>
        <w:t xml:space="preserve">самостоятельно (своими силами) </w:t>
      </w:r>
      <w:r w:rsidRPr="0020026C">
        <w:rPr>
          <w:rFonts w:eastAsia="Times New Roman"/>
          <w:sz w:val="24"/>
          <w:szCs w:val="24"/>
          <w:lang w:val="ru-RU" w:eastAsia="ar-SA"/>
        </w:rPr>
        <w:t>либо привлечь к её проведению экспертов и (или) экспертные организации.</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4.1.2. При возникновении между представителем Заказчика и Исполнителем спора по поводу недостатков оказанных услуг по требованию любой из Сторон может быть назначена экспертиза с привлечением независимых экспертов и (или) экспертной организации. Расходы по экспертизе несет Исполнитель, за исключением случаев, когда экспертизой установлено отсутствие нарушений Исполнителем условий контракта или причинной связи между действиями Исполнителя и обнаруженными недостатками.</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4.1.3. Для проведения экспертизы выполненных </w:t>
      </w:r>
      <w:r>
        <w:rPr>
          <w:rFonts w:eastAsia="Times New Roman"/>
          <w:sz w:val="24"/>
          <w:szCs w:val="24"/>
          <w:lang w:val="ru-RU" w:eastAsia="ar-SA"/>
        </w:rPr>
        <w:t>Услуг</w:t>
      </w:r>
      <w:r w:rsidRPr="0020026C">
        <w:rPr>
          <w:rFonts w:eastAsia="Times New Roman"/>
          <w:sz w:val="24"/>
          <w:szCs w:val="24"/>
          <w:lang w:val="ru-RU" w:eastAsia="ar-SA"/>
        </w:rPr>
        <w:t xml:space="preserve"> </w:t>
      </w:r>
      <w:r w:rsidRPr="00922C88">
        <w:rPr>
          <w:rFonts w:eastAsia="Times New Roman"/>
          <w:sz w:val="24"/>
          <w:szCs w:val="24"/>
          <w:lang w:val="ru-RU" w:eastAsia="ar-SA"/>
        </w:rPr>
        <w:t>Заказчик</w:t>
      </w:r>
      <w:r w:rsidR="00922C88" w:rsidRPr="00922C88">
        <w:rPr>
          <w:rFonts w:eastAsia="Times New Roman"/>
          <w:sz w:val="24"/>
          <w:szCs w:val="24"/>
          <w:lang w:val="ru-RU" w:eastAsia="ar-SA"/>
        </w:rPr>
        <w:t xml:space="preserve"> (своими силами) </w:t>
      </w:r>
      <w:r w:rsidRPr="00922C88">
        <w:rPr>
          <w:rFonts w:eastAsia="Times New Roman"/>
          <w:sz w:val="24"/>
          <w:szCs w:val="24"/>
          <w:lang w:val="ru-RU" w:eastAsia="ar-SA"/>
        </w:rPr>
        <w:t xml:space="preserve"> или привлечённ</w:t>
      </w:r>
      <w:r w:rsidR="004775FE" w:rsidRPr="00922C88">
        <w:rPr>
          <w:rFonts w:eastAsia="Times New Roman"/>
          <w:sz w:val="24"/>
          <w:szCs w:val="24"/>
          <w:lang w:val="ru-RU" w:eastAsia="ar-SA"/>
        </w:rPr>
        <w:t>ая</w:t>
      </w:r>
      <w:r w:rsidRPr="00922C88">
        <w:rPr>
          <w:rFonts w:eastAsia="Times New Roman"/>
          <w:sz w:val="24"/>
          <w:szCs w:val="24"/>
          <w:lang w:val="ru-RU" w:eastAsia="ar-SA"/>
        </w:rPr>
        <w:t xml:space="preserve"> экспертн</w:t>
      </w:r>
      <w:r w:rsidR="004775FE" w:rsidRPr="00922C88">
        <w:rPr>
          <w:rFonts w:eastAsia="Times New Roman"/>
          <w:sz w:val="24"/>
          <w:szCs w:val="24"/>
          <w:lang w:val="ru-RU" w:eastAsia="ar-SA"/>
        </w:rPr>
        <w:t>ая</w:t>
      </w:r>
      <w:r w:rsidRPr="00922C88">
        <w:rPr>
          <w:rFonts w:eastAsia="Times New Roman"/>
          <w:sz w:val="24"/>
          <w:szCs w:val="24"/>
          <w:lang w:val="ru-RU" w:eastAsia="ar-SA"/>
        </w:rPr>
        <w:t xml:space="preserve"> организаци</w:t>
      </w:r>
      <w:r w:rsidR="004775FE" w:rsidRPr="00922C88">
        <w:rPr>
          <w:rFonts w:eastAsia="Times New Roman"/>
          <w:sz w:val="24"/>
          <w:szCs w:val="24"/>
          <w:lang w:val="ru-RU" w:eastAsia="ar-SA"/>
        </w:rPr>
        <w:t>я</w:t>
      </w:r>
      <w:r w:rsidRPr="00922C88">
        <w:rPr>
          <w:rFonts w:eastAsia="Times New Roman"/>
          <w:sz w:val="24"/>
          <w:szCs w:val="24"/>
          <w:lang w:val="ru-RU" w:eastAsia="ar-SA"/>
        </w:rPr>
        <w:t xml:space="preserve"> имеют право запрашивать у Заказчика и Исполнителя дополнительные материалы, относящиеся к условиям исполнения Контракта. </w:t>
      </w:r>
      <w:r w:rsidR="00922C88" w:rsidRPr="00922C88">
        <w:rPr>
          <w:rFonts w:eastAsia="Times New Roman"/>
          <w:sz w:val="24"/>
          <w:szCs w:val="24"/>
          <w:lang w:val="ru-RU" w:eastAsia="ar-SA"/>
        </w:rPr>
        <w:t>В случае привлечения независимых экспертов и (или) экспертной организации р</w:t>
      </w:r>
      <w:r w:rsidRPr="00922C88">
        <w:rPr>
          <w:rFonts w:eastAsia="Times New Roman"/>
          <w:sz w:val="24"/>
          <w:szCs w:val="24"/>
          <w:lang w:val="ru-RU" w:eastAsia="ar-SA"/>
        </w:rPr>
        <w:t xml:space="preserve">езультаты такой экспертизы оформляются в виде </w:t>
      </w:r>
      <w:r w:rsidRPr="00922C88">
        <w:rPr>
          <w:rFonts w:eastAsia="Times New Roman"/>
          <w:sz w:val="24"/>
          <w:szCs w:val="24"/>
          <w:lang w:val="ru-RU" w:eastAsia="ar-SA"/>
        </w:rPr>
        <w:lastRenderedPageBreak/>
        <w:t>заключения, ко</w:t>
      </w:r>
      <w:r w:rsidR="00922C88" w:rsidRPr="00922C88">
        <w:rPr>
          <w:rFonts w:eastAsia="Times New Roman"/>
          <w:sz w:val="24"/>
          <w:szCs w:val="24"/>
          <w:lang w:val="ru-RU" w:eastAsia="ar-SA"/>
        </w:rPr>
        <w:t>торое подписывается Заказчиком.</w:t>
      </w:r>
      <w:r w:rsidRPr="00922C88">
        <w:rPr>
          <w:rFonts w:eastAsia="Times New Roman"/>
          <w:sz w:val="24"/>
          <w:szCs w:val="24"/>
          <w:lang w:val="ru-RU" w:eastAsia="ar-SA"/>
        </w:rPr>
        <w:t xml:space="preserve"> В случае если по результатам такой экспертизы установлены нарушения условий и требований Контракта, не препятствующие</w:t>
      </w:r>
      <w:r w:rsidRPr="0020026C">
        <w:rPr>
          <w:rFonts w:eastAsia="Times New Roman"/>
          <w:sz w:val="24"/>
          <w:szCs w:val="24"/>
          <w:lang w:val="ru-RU" w:eastAsia="ar-SA"/>
        </w:rPr>
        <w:t xml:space="preserve"> приемке оказанных услуг, в заключение могут содержаться предложения об устранении данных нарушений, в том числе с указанием срока их устранения (ч. 5 ст. 94 Закона № 44-ФЗ).</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4.2. Оценка качества оказанных услуг  проводится Заказчиком в ходе совместных плановых проверок с участием Исполнителя.</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Во время совместных проверок, в случае выявления нарушений требований настоящего Контракта, составляется совместный Акт проверки (промежуточный) соответствия объемов и качества оказанных услуг, заявленным в Техническом задании (Приложение 1), требованиям.</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 xml:space="preserve">В совместном Акте проверки (промежуточном) в обязательном порядке отражаются объемы не оказанных услуг и объемы </w:t>
      </w:r>
      <w:r>
        <w:rPr>
          <w:rFonts w:eastAsia="Times New Roman"/>
          <w:sz w:val="24"/>
          <w:szCs w:val="24"/>
          <w:lang w:val="ru-RU" w:eastAsia="ar-SA"/>
        </w:rPr>
        <w:t>услуг</w:t>
      </w:r>
      <w:r w:rsidRPr="0020026C">
        <w:rPr>
          <w:rFonts w:eastAsia="Times New Roman"/>
          <w:sz w:val="24"/>
          <w:szCs w:val="24"/>
          <w:lang w:val="ru-RU" w:eastAsia="ar-SA"/>
        </w:rPr>
        <w:t>, выполненных с нарушением требований Технического задания (Приложение 1).</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Даты и время плана совместных проверок устанавливаются Заказчиком путем уведомления по факсу и (или) электронной почте не позднее, чем за 5 календарных дней до начала проверяемого периода. Проверяемый период устанавливается заказчиком самостоятельно и указывается в уведомлениях, направляемых подрядчику.</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В совместных проверках в обязательном порядке участвует Исполнитель, либо его уполномоченное лицо с соответствующей доверенностью. В случае отсутствия при совместных проверках Исполнителя либо его уполномоченного лица с соответствующей доверенностью, проверки осуществляются Заказчиком в одностороннем порядке.</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При совместной проверке, в случае необходимости, выполняется фотосъемка, и фотоматериалы прикладываются к совместному акту, являясь его неотъемлемой частью.</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На фотоматериалах, подтверждающих факт неисполнения или некачественного оказания услуг, должны быть указаны дата и время производства фотосъемки, подпись лица, производившего фотосъемку.</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Совместный Акт проверки (промежуточный) составляется в 2 экземплярах и подписывается уполномоченными представителями сторон. В случае отсутствия уполномоченного представителем лица, или отказа от подписания совместного промежуточного акта одной из сторон, другой стороной делается соответствующая отметка, при этом составленный акт имеет юридическую силу.</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Первый экземпляр остается у Заказчика, второй экземпляр направляется Исполнителю по факсу и (или) электронной почте.</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При совместных проверках допускается присутствие свидетелей (третьих лиц).</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Исполнитель обязан устранить указанные в Акте проверки (промежуточном) недостатки в течение 2 часов с момента его получения и уведомить Заказчика об их устранении по факсу и (или) электронной почте, или предоставить мотивированный (обоснованный) отказ от устранения указанных недостатков.</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t>В случае не устранения Исполнителем указанных в Акте проверки недостатков или не предоставления мотивированного отказа в устранении указанных недостатков, объемы, указанные в нем в части не оказания услуг либо некачественного их выполнения к оплате, не принимаются.</w:t>
      </w:r>
    </w:p>
    <w:p w:rsidR="007031E7" w:rsidRPr="0020026C" w:rsidRDefault="007031E7" w:rsidP="007031E7">
      <w:pPr>
        <w:widowControl/>
        <w:suppressAutoHyphens/>
        <w:autoSpaceDE/>
        <w:autoSpaceDN/>
        <w:ind w:firstLine="567"/>
        <w:jc w:val="both"/>
        <w:rPr>
          <w:rFonts w:eastAsia="Times New Roman"/>
          <w:sz w:val="24"/>
          <w:szCs w:val="24"/>
          <w:lang w:val="ru-RU" w:eastAsia="ru-RU"/>
        </w:rPr>
      </w:pPr>
      <w:r w:rsidRPr="0020026C">
        <w:rPr>
          <w:rFonts w:eastAsia="Times New Roman"/>
          <w:sz w:val="24"/>
          <w:szCs w:val="24"/>
          <w:lang w:val="ru-RU" w:eastAsia="ar-SA"/>
        </w:rPr>
        <w:t xml:space="preserve">4.2.1. Плановая проверка отдельных видов оказания услуг, выполненных </w:t>
      </w:r>
      <w:r w:rsidRPr="0020026C">
        <w:rPr>
          <w:rFonts w:eastAsia="Times New Roman"/>
          <w:sz w:val="24"/>
          <w:szCs w:val="24"/>
          <w:lang w:val="ru-RU" w:eastAsia="ru-RU"/>
        </w:rPr>
        <w:t>в текущем периоде</w:t>
      </w:r>
      <w:r w:rsidRPr="0020026C">
        <w:rPr>
          <w:rFonts w:eastAsia="Times New Roman"/>
          <w:sz w:val="24"/>
          <w:szCs w:val="24"/>
          <w:lang w:val="ru-RU" w:eastAsia="ar-SA"/>
        </w:rPr>
        <w:t xml:space="preserve"> осуществляется Заказчиком после уведомления Исполнителя в порядке, предусмотренном п. 4.2., а так же в соответствии с Техническим заданием, Заявкой Заказчика, которая  </w:t>
      </w:r>
      <w:r w:rsidRPr="0020026C">
        <w:rPr>
          <w:rFonts w:eastAsia="Times New Roman"/>
          <w:sz w:val="24"/>
          <w:szCs w:val="24"/>
          <w:lang w:val="ru-RU" w:eastAsia="ru-RU"/>
        </w:rPr>
        <w:t xml:space="preserve">содержит вид </w:t>
      </w:r>
      <w:r>
        <w:rPr>
          <w:rFonts w:eastAsia="Times New Roman"/>
          <w:sz w:val="24"/>
          <w:szCs w:val="24"/>
          <w:lang w:val="ru-RU" w:eastAsia="ru-RU"/>
        </w:rPr>
        <w:t>услуг</w:t>
      </w:r>
      <w:r w:rsidRPr="0020026C">
        <w:rPr>
          <w:rFonts w:eastAsia="Times New Roman"/>
          <w:sz w:val="24"/>
          <w:szCs w:val="24"/>
          <w:lang w:val="ru-RU" w:eastAsia="ru-RU"/>
        </w:rPr>
        <w:t xml:space="preserve">, объём </w:t>
      </w:r>
      <w:r>
        <w:rPr>
          <w:rFonts w:eastAsia="Times New Roman"/>
          <w:sz w:val="24"/>
          <w:szCs w:val="24"/>
          <w:lang w:val="ru-RU" w:eastAsia="ru-RU"/>
        </w:rPr>
        <w:t>услуг</w:t>
      </w:r>
      <w:r w:rsidRPr="0020026C">
        <w:rPr>
          <w:rFonts w:eastAsia="Times New Roman"/>
          <w:sz w:val="24"/>
          <w:szCs w:val="24"/>
          <w:lang w:val="ru-RU" w:eastAsia="ru-RU"/>
        </w:rPr>
        <w:t xml:space="preserve">, а также срок в течение, которого </w:t>
      </w:r>
      <w:r>
        <w:rPr>
          <w:rFonts w:eastAsia="Times New Roman"/>
          <w:sz w:val="24"/>
          <w:szCs w:val="24"/>
          <w:lang w:val="ru-RU" w:eastAsia="ru-RU"/>
        </w:rPr>
        <w:t>услуги</w:t>
      </w:r>
      <w:r w:rsidRPr="0020026C">
        <w:rPr>
          <w:rFonts w:eastAsia="Times New Roman"/>
          <w:sz w:val="24"/>
          <w:szCs w:val="24"/>
          <w:lang w:val="ru-RU" w:eastAsia="ru-RU"/>
        </w:rPr>
        <w:t xml:space="preserve"> должны быть </w:t>
      </w:r>
      <w:r>
        <w:rPr>
          <w:rFonts w:eastAsia="Times New Roman"/>
          <w:sz w:val="24"/>
          <w:szCs w:val="24"/>
          <w:lang w:val="ru-RU" w:eastAsia="ru-RU"/>
        </w:rPr>
        <w:t>оказан</w:t>
      </w:r>
      <w:r w:rsidRPr="0020026C">
        <w:rPr>
          <w:rFonts w:eastAsia="Times New Roman"/>
          <w:sz w:val="24"/>
          <w:szCs w:val="24"/>
          <w:lang w:val="ru-RU" w:eastAsia="ru-RU"/>
        </w:rPr>
        <w:t>ы.</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ru-RU"/>
        </w:rPr>
        <w:t xml:space="preserve">4.2.2. </w:t>
      </w:r>
      <w:r w:rsidRPr="0020026C">
        <w:rPr>
          <w:rFonts w:eastAsia="Times New Roman"/>
          <w:sz w:val="24"/>
          <w:szCs w:val="24"/>
          <w:lang w:val="ru-RU" w:eastAsia="ar-SA"/>
        </w:rPr>
        <w:t xml:space="preserve">Качество и объем услуг в течение всего периода оказания услуг также проверяется односторонними выездами Заказчика на объекты, на которых оказывается услуга (далее – внеплановая проверка). Количество проверок и сроки их проведения с Исполнителем не согласовываются. </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Во время внеплановых проверок, в случае выявления нарушений требований Контракта, составляется промежуточный акт объемов и качества оказываемых (оказанных) услуг. При внеплановой проверке, в случае необходимости, выполняется фотосъемка, и фотоматериалы прикладываются к промежуточному акту и становятся его неотъемлемой частью. На фотоматериалах, подтверждающих факт неисполнения или некачественного оказания услуг, должны быть указаны дата и время производства фотосъемки. В промежуточном акте внеплановой проверки в обязательном порядке отражаются объемы не оказанных услуг. Промежуточный акт внеплановой проверки подписывается уполномоченным лицом Заказчика, направляется Исполнителю в день его составления либо на следующий рабочий день. При внеплановой проверке допускается присутствие свидетелей (третьих лиц).</w:t>
      </w:r>
    </w:p>
    <w:p w:rsidR="007031E7" w:rsidRPr="0020026C"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lastRenderedPageBreak/>
        <w:t>4.3. В случае отсутствия при совместных проверках Исполнителя либо его уполномоченного лица с соответствующей доверенностью, проверки осуществляются Заказчиком в одностороннем порядке.</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20026C">
        <w:rPr>
          <w:rFonts w:eastAsia="Times New Roman"/>
          <w:sz w:val="24"/>
          <w:szCs w:val="24"/>
          <w:lang w:val="ru-RU" w:eastAsia="ar-SA"/>
        </w:rPr>
        <w:tab/>
      </w:r>
      <w:r w:rsidRPr="006F482D">
        <w:rPr>
          <w:rFonts w:eastAsia="Times New Roman"/>
          <w:sz w:val="24"/>
          <w:szCs w:val="24"/>
          <w:lang w:val="ru-RU" w:eastAsia="ar-SA"/>
        </w:rPr>
        <w:t>Заказчик вправе в любой период времени исполнения контрактных обязательств, проверять ход и качество услуг, выполняемых Исполнителем, не вмешиваясь в его деятельность.</w:t>
      </w:r>
      <w:r w:rsidR="00EF3DBA">
        <w:rPr>
          <w:rFonts w:eastAsia="Times New Roman"/>
          <w:sz w:val="24"/>
          <w:szCs w:val="24"/>
          <w:lang w:val="ru-RU" w:eastAsia="ar-SA"/>
        </w:rPr>
        <w:t xml:space="preserve"> </w:t>
      </w:r>
      <w:r w:rsidRPr="006F482D">
        <w:rPr>
          <w:rFonts w:eastAsia="Times New Roman"/>
          <w:sz w:val="24"/>
          <w:szCs w:val="24"/>
          <w:lang w:val="ru-RU" w:eastAsia="ar-SA"/>
        </w:rPr>
        <w:t>Качество и объем услуг в течение всего периода оказания услуг проверяется односторонними выездами Заказчика на объекты, на которых оказывается услуга.</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 xml:space="preserve">Во время односторонних проверок, в случае выявления нарушений требований настоящего Контракта, составляется односторонний акт проверки (промежуточный) объемов и качества оказываемых услуг, части услуг </w:t>
      </w:r>
      <w:r w:rsidRPr="006F482D">
        <w:rPr>
          <w:rFonts w:eastAsia="Times New Roman"/>
          <w:spacing w:val="-1"/>
          <w:sz w:val="24"/>
          <w:szCs w:val="24"/>
          <w:lang w:val="ru-RU" w:eastAsia="ar-SA"/>
        </w:rPr>
        <w:t xml:space="preserve"> </w:t>
      </w:r>
      <w:r w:rsidRPr="006F482D">
        <w:rPr>
          <w:rFonts w:eastAsia="Times New Roman"/>
          <w:sz w:val="24"/>
          <w:szCs w:val="24"/>
          <w:lang w:val="ru-RU" w:eastAsia="ar-SA"/>
        </w:rPr>
        <w:t>на соответствие заявленным в Техническом задании, Заявке требованиям.</w:t>
      </w:r>
      <w:r w:rsidR="00EF3DBA">
        <w:rPr>
          <w:rFonts w:eastAsia="Times New Roman"/>
          <w:sz w:val="24"/>
          <w:szCs w:val="24"/>
          <w:lang w:val="ru-RU" w:eastAsia="ar-SA"/>
        </w:rPr>
        <w:t xml:space="preserve"> </w:t>
      </w:r>
      <w:r w:rsidRPr="006F482D">
        <w:rPr>
          <w:rFonts w:eastAsia="Times New Roman"/>
          <w:sz w:val="24"/>
          <w:szCs w:val="24"/>
          <w:lang w:val="ru-RU" w:eastAsia="ar-SA"/>
        </w:rPr>
        <w:t>Заказчиком выполняется фотосъемка, и фотоматериалы прикладываются к одностороннему Акту проверки (промежуточному) и становятся его неотъемлемой частью. На фотоматериалах, подтверждающих факт неисполнения или некачественного оказания услуг, должны быть указаны дата и время производства фотосъемки.</w:t>
      </w:r>
      <w:r w:rsidR="00EF3DBA">
        <w:rPr>
          <w:rFonts w:eastAsia="Times New Roman"/>
          <w:sz w:val="24"/>
          <w:szCs w:val="24"/>
          <w:lang w:val="ru-RU" w:eastAsia="ar-SA"/>
        </w:rPr>
        <w:t xml:space="preserve"> </w:t>
      </w:r>
      <w:r w:rsidRPr="006F482D">
        <w:rPr>
          <w:rFonts w:eastAsia="Times New Roman"/>
          <w:sz w:val="24"/>
          <w:szCs w:val="24"/>
          <w:lang w:val="ru-RU" w:eastAsia="ar-SA"/>
        </w:rPr>
        <w:tab/>
        <w:t>В одностороннем акте проверки (промежуточном) в обязательном порядке отражаются объемы не оказанных услуг и объемы услуг, выполненных с нарушением требований Технического задания (Приложение 1) и Заявкой.</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Акт проверки (промежуточный) подписывается уполномоченным лицом Заказчика и утверждается Заказчиком. Односторонний акт направляется Исполнителю в день его составления либо на следующий рабочий день по факсу и (или) электронной почте.</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При односторонних проверках допускается присутствие свидетелей (третьих лиц).</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Подрядчик обязан устранить указанные в одностороннем акте проверки (промежуточном) недостатки с момента его получения в течение 2 часов и уведомить Заказчика об их устранении или предоставить мотивированный (обоснованный) отказ от устранения указанных недостатков.</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В случае неустранения Исполнителем указанных в одностороннем акте проверки (промежуточном) недостатков или непредставления мотивированного отказа от устранения указанных недостатков, объемы, указанные в одностороннем акте проверки (промежуточном) в части не оказания услуг либо некачественного их оказания к оплате, не принимаются.</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ab/>
        <w:t>Оказываемые услуги по качеству и объему должны соответствовать требованиям настоящего Контракта.</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4.4. Приемка оказанных Исполнителем услуг осуществляется представителем Заказчика после уведомления Исполнителем Заказчика о готовности к сдаче услуг и оформления а</w:t>
      </w:r>
      <w:r w:rsidRPr="006F482D">
        <w:rPr>
          <w:rFonts w:eastAsia="Times New Roman"/>
          <w:sz w:val="24"/>
          <w:szCs w:val="24"/>
          <w:lang w:val="ru-RU" w:eastAsia="ru-RU"/>
        </w:rPr>
        <w:t>кта приемки оказанных услуг</w:t>
      </w:r>
      <w:r w:rsidRPr="006F482D">
        <w:rPr>
          <w:rFonts w:eastAsia="Times New Roman"/>
          <w:color w:val="000000"/>
          <w:sz w:val="24"/>
          <w:szCs w:val="24"/>
          <w:lang w:val="ru-RU" w:eastAsia="ru-RU"/>
        </w:rPr>
        <w:t xml:space="preserve">, справки </w:t>
      </w:r>
      <w:r w:rsidRPr="006F482D">
        <w:rPr>
          <w:rFonts w:eastAsia="Times New Roman"/>
          <w:sz w:val="24"/>
          <w:szCs w:val="24"/>
          <w:lang w:val="ru-RU" w:eastAsia="ru-RU"/>
        </w:rPr>
        <w:t xml:space="preserve">о стоимости выполненных услуг и затрат </w:t>
      </w:r>
      <w:r w:rsidRPr="006F482D">
        <w:rPr>
          <w:rFonts w:eastAsia="Times New Roman"/>
          <w:sz w:val="24"/>
          <w:szCs w:val="24"/>
          <w:lang w:val="ru-RU" w:eastAsia="ar-SA"/>
        </w:rPr>
        <w:t>подписанных Исполнителем (акты  представляются в бумажном виде).</w:t>
      </w:r>
    </w:p>
    <w:p w:rsidR="007031E7" w:rsidRPr="006F482D" w:rsidRDefault="007031E7" w:rsidP="00292E95">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 xml:space="preserve">4.5. В случае оказания услуг в соответствии с Заявкой Заказчика, Исполнитель в течение одного рабочего дня со дня их оказания  извещает Заказчика о готовности оказанной услуги в соответствии с полученной Заявкой, путем направления сообщения в электронном виде и передает Заказчику подписанные со своей стороны </w:t>
      </w:r>
      <w:r w:rsidRPr="006F482D">
        <w:rPr>
          <w:rFonts w:eastAsia="Times New Roman"/>
          <w:sz w:val="24"/>
          <w:szCs w:val="24"/>
          <w:lang w:val="ru-RU" w:eastAsia="ru-RU"/>
        </w:rPr>
        <w:t>акт(ы) приемки оказанных услуг</w:t>
      </w:r>
      <w:r w:rsidRPr="006F482D">
        <w:rPr>
          <w:rFonts w:eastAsia="Times New Roman"/>
          <w:color w:val="000000"/>
          <w:sz w:val="24"/>
          <w:szCs w:val="24"/>
          <w:lang w:val="ru-RU" w:eastAsia="ru-RU"/>
        </w:rPr>
        <w:t xml:space="preserve">, справки </w:t>
      </w:r>
      <w:r w:rsidRPr="006F482D">
        <w:rPr>
          <w:rFonts w:eastAsia="Times New Roman"/>
          <w:sz w:val="24"/>
          <w:szCs w:val="24"/>
          <w:lang w:val="ru-RU" w:eastAsia="ru-RU"/>
        </w:rPr>
        <w:t>о стоимости оказанных услуг и затрат</w:t>
      </w:r>
      <w:r w:rsidRPr="006F482D">
        <w:rPr>
          <w:rFonts w:eastAsia="Times New Roman"/>
          <w:sz w:val="24"/>
          <w:szCs w:val="24"/>
          <w:lang w:val="ru-RU" w:eastAsia="ar-SA"/>
        </w:rPr>
        <w:t>.</w:t>
      </w:r>
    </w:p>
    <w:p w:rsidR="007031E7"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w:t>
      </w:r>
      <w:r w:rsidR="00292E95" w:rsidRPr="006F482D">
        <w:rPr>
          <w:rFonts w:eastAsia="Times New Roman"/>
          <w:sz w:val="24"/>
          <w:szCs w:val="24"/>
          <w:lang w:val="ru-RU" w:eastAsia="ar-SA"/>
        </w:rPr>
        <w:t>6</w:t>
      </w:r>
      <w:r w:rsidRPr="006F482D">
        <w:rPr>
          <w:rFonts w:eastAsia="Times New Roman"/>
          <w:sz w:val="24"/>
          <w:szCs w:val="24"/>
          <w:lang w:val="ru-RU" w:eastAsia="ar-SA"/>
        </w:rPr>
        <w:t>. Заказчик; экспертные организации (в случае их привлечения) обязаны рассмотреть предоставленные документы</w:t>
      </w:r>
      <w:r w:rsidR="00292E95" w:rsidRPr="006F482D">
        <w:rPr>
          <w:rFonts w:eastAsia="Times New Roman"/>
          <w:sz w:val="24"/>
          <w:szCs w:val="24"/>
          <w:lang w:val="ru-RU" w:eastAsia="ar-SA"/>
        </w:rPr>
        <w:t xml:space="preserve"> и </w:t>
      </w:r>
      <w:r w:rsidRPr="006F482D">
        <w:rPr>
          <w:rFonts w:eastAsia="Times New Roman"/>
          <w:sz w:val="24"/>
          <w:szCs w:val="24"/>
          <w:lang w:val="ru-RU" w:eastAsia="ar-SA"/>
        </w:rPr>
        <w:t xml:space="preserve">в течение 5 дней, осуществить приемку оказанных услуг  на основании Технического задания, Заявки, </w:t>
      </w:r>
      <w:r w:rsidRPr="006F482D">
        <w:rPr>
          <w:rFonts w:eastAsia="Times New Roman"/>
          <w:sz w:val="24"/>
          <w:szCs w:val="24"/>
          <w:lang w:val="ru-RU" w:eastAsia="ru-RU"/>
        </w:rPr>
        <w:t>акта приемки оказанных услуг</w:t>
      </w:r>
      <w:r w:rsidRPr="006F482D">
        <w:rPr>
          <w:rFonts w:eastAsia="Times New Roman"/>
          <w:color w:val="000000"/>
          <w:sz w:val="24"/>
          <w:szCs w:val="24"/>
          <w:lang w:val="ru-RU" w:eastAsia="ru-RU"/>
        </w:rPr>
        <w:t xml:space="preserve">, справки </w:t>
      </w:r>
      <w:r w:rsidRPr="006F482D">
        <w:rPr>
          <w:rFonts w:eastAsia="Times New Roman"/>
          <w:sz w:val="24"/>
          <w:szCs w:val="24"/>
          <w:lang w:val="ru-RU" w:eastAsia="ru-RU"/>
        </w:rPr>
        <w:t xml:space="preserve">о стоимости оказанных услуг и затрат </w:t>
      </w:r>
      <w:r w:rsidRPr="006F482D">
        <w:rPr>
          <w:rFonts w:eastAsia="Times New Roman"/>
          <w:sz w:val="24"/>
          <w:szCs w:val="24"/>
          <w:lang w:val="ru-RU" w:eastAsia="ar-SA"/>
        </w:rPr>
        <w:t>с учетом оформленных Актов проверки (промежуточных), и при отсутствии замечаний подписать указанные акты в день окончания приемки и направить Исполнителю 1 (один) экземпляр по факсу и (или) электронной почте.</w:t>
      </w:r>
    </w:p>
    <w:p w:rsidR="001E108A" w:rsidRPr="006F482D" w:rsidRDefault="001E108A" w:rsidP="007031E7">
      <w:pPr>
        <w:widowControl/>
        <w:suppressAutoHyphens/>
        <w:autoSpaceDE/>
        <w:autoSpaceDN/>
        <w:ind w:firstLine="567"/>
        <w:jc w:val="both"/>
        <w:rPr>
          <w:rFonts w:eastAsia="Times New Roman"/>
          <w:sz w:val="24"/>
          <w:szCs w:val="24"/>
          <w:lang w:val="ru-RU" w:eastAsia="ar-SA"/>
        </w:rPr>
      </w:pPr>
      <w:r>
        <w:rPr>
          <w:rFonts w:eastAsia="Times New Roman"/>
          <w:sz w:val="24"/>
          <w:szCs w:val="24"/>
          <w:lang w:val="ru-RU" w:eastAsia="ar-SA"/>
        </w:rPr>
        <w:t xml:space="preserve">4.6.1. Сдача и приемка оказанных услуг может осуществляться частями согласно представленных исполнителем </w:t>
      </w:r>
      <w:r w:rsidRPr="006F482D">
        <w:rPr>
          <w:rFonts w:eastAsia="Times New Roman"/>
          <w:sz w:val="24"/>
          <w:szCs w:val="24"/>
          <w:lang w:val="ru-RU" w:eastAsia="ru-RU"/>
        </w:rPr>
        <w:t>акт</w:t>
      </w:r>
      <w:r>
        <w:rPr>
          <w:rFonts w:eastAsia="Times New Roman"/>
          <w:sz w:val="24"/>
          <w:szCs w:val="24"/>
          <w:lang w:val="ru-RU" w:eastAsia="ru-RU"/>
        </w:rPr>
        <w:t>ов</w:t>
      </w:r>
      <w:r w:rsidRPr="006F482D">
        <w:rPr>
          <w:rFonts w:eastAsia="Times New Roman"/>
          <w:sz w:val="24"/>
          <w:szCs w:val="24"/>
          <w:lang w:val="ru-RU" w:eastAsia="ru-RU"/>
        </w:rPr>
        <w:t xml:space="preserve"> приемки оказанных услуг</w:t>
      </w:r>
      <w:r w:rsidRPr="006F482D">
        <w:rPr>
          <w:rFonts w:eastAsia="Times New Roman"/>
          <w:color w:val="000000"/>
          <w:sz w:val="24"/>
          <w:szCs w:val="24"/>
          <w:lang w:val="ru-RU" w:eastAsia="ru-RU"/>
        </w:rPr>
        <w:t>, справ</w:t>
      </w:r>
      <w:r w:rsidR="00EF3DBA">
        <w:rPr>
          <w:rFonts w:eastAsia="Times New Roman"/>
          <w:color w:val="000000"/>
          <w:sz w:val="24"/>
          <w:szCs w:val="24"/>
          <w:lang w:val="ru-RU" w:eastAsia="ru-RU"/>
        </w:rPr>
        <w:t>о</w:t>
      </w:r>
      <w:r w:rsidRPr="006F482D">
        <w:rPr>
          <w:rFonts w:eastAsia="Times New Roman"/>
          <w:color w:val="000000"/>
          <w:sz w:val="24"/>
          <w:szCs w:val="24"/>
          <w:lang w:val="ru-RU" w:eastAsia="ru-RU"/>
        </w:rPr>
        <w:t xml:space="preserve">к </w:t>
      </w:r>
      <w:r w:rsidRPr="006F482D">
        <w:rPr>
          <w:rFonts w:eastAsia="Times New Roman"/>
          <w:sz w:val="24"/>
          <w:szCs w:val="24"/>
          <w:lang w:val="ru-RU" w:eastAsia="ru-RU"/>
        </w:rPr>
        <w:t>о стоимости оказанных услуг и затрат</w:t>
      </w:r>
      <w:r w:rsidR="00EF3DBA">
        <w:rPr>
          <w:rFonts w:eastAsia="Times New Roman"/>
          <w:sz w:val="24"/>
          <w:szCs w:val="24"/>
          <w:lang w:val="ru-RU" w:eastAsia="ru-RU"/>
        </w:rPr>
        <w:t>.</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w:t>
      </w:r>
      <w:r w:rsidR="005144C7" w:rsidRPr="006F482D">
        <w:rPr>
          <w:rFonts w:eastAsia="Times New Roman"/>
          <w:sz w:val="24"/>
          <w:szCs w:val="24"/>
          <w:lang w:val="ru-RU" w:eastAsia="ar-SA"/>
        </w:rPr>
        <w:t>7</w:t>
      </w:r>
      <w:r w:rsidRPr="006F482D">
        <w:rPr>
          <w:rFonts w:eastAsia="Times New Roman"/>
          <w:sz w:val="24"/>
          <w:szCs w:val="24"/>
          <w:lang w:val="ru-RU" w:eastAsia="ar-SA"/>
        </w:rPr>
        <w:t>.</w:t>
      </w:r>
      <w:r w:rsidRPr="006F482D">
        <w:rPr>
          <w:rFonts w:eastAsia="Times New Roman"/>
          <w:sz w:val="24"/>
          <w:szCs w:val="24"/>
          <w:lang w:val="ru-RU" w:eastAsia="ar-SA"/>
        </w:rPr>
        <w:tab/>
        <w:t>В случае если по результатам такой экспертизы установлены нарушения требований Контракта, не позволяющие осуществить приёмку оказанных услуг, такие услуги не принимаются и не оплачиваются. При наличии у Заказчика; эксперта, и (или) экспертной организации (в случае их привлечения) замечаний к оказанным Исполнителем услугам Заказчик направляет Исполнителю мотивированный отказ от приемки услуг и/ или копию экспертизы, с указанием срока их устранения.</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w:t>
      </w:r>
      <w:r w:rsidR="005144C7" w:rsidRPr="006F482D">
        <w:rPr>
          <w:rFonts w:eastAsia="Times New Roman"/>
          <w:sz w:val="24"/>
          <w:szCs w:val="24"/>
          <w:lang w:val="ru-RU" w:eastAsia="ar-SA"/>
        </w:rPr>
        <w:t>8</w:t>
      </w:r>
      <w:r w:rsidRPr="006F482D">
        <w:rPr>
          <w:rFonts w:eastAsia="Times New Roman"/>
          <w:sz w:val="24"/>
          <w:szCs w:val="24"/>
          <w:lang w:val="ru-RU" w:eastAsia="ar-SA"/>
        </w:rPr>
        <w:t>.</w:t>
      </w:r>
      <w:r w:rsidRPr="006F482D">
        <w:rPr>
          <w:rFonts w:eastAsia="Times New Roman"/>
          <w:sz w:val="24"/>
          <w:szCs w:val="24"/>
          <w:lang w:val="ru-RU" w:eastAsia="ar-SA"/>
        </w:rPr>
        <w:tab/>
        <w:t>Исполнитель обязан устранить недостатки, выявленные в процессе приёмки и проведения экспертизы, в сроки, установленные в мотивированном отказе от приемки услуг и / или экспертизе. После устранения недостатков, Исполнитель в течение срока, указанного для их устранения, направляет Заказчику отчёт об устранении недостатков.</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lastRenderedPageBreak/>
        <w:t>4.</w:t>
      </w:r>
      <w:r w:rsidR="005144C7" w:rsidRPr="006F482D">
        <w:rPr>
          <w:rFonts w:eastAsia="Times New Roman"/>
          <w:sz w:val="24"/>
          <w:szCs w:val="24"/>
          <w:lang w:val="ru-RU" w:eastAsia="ar-SA"/>
        </w:rPr>
        <w:t>9</w:t>
      </w:r>
      <w:r w:rsidRPr="006F482D">
        <w:rPr>
          <w:rFonts w:eastAsia="Times New Roman"/>
          <w:sz w:val="24"/>
          <w:szCs w:val="24"/>
          <w:lang w:val="ru-RU" w:eastAsia="ar-SA"/>
        </w:rPr>
        <w:t>.</w:t>
      </w:r>
      <w:r w:rsidRPr="006F482D">
        <w:rPr>
          <w:rFonts w:eastAsia="Times New Roman"/>
          <w:sz w:val="24"/>
          <w:szCs w:val="24"/>
          <w:lang w:val="ru-RU" w:eastAsia="ar-SA"/>
        </w:rPr>
        <w:tab/>
        <w:t>Заказчик может провести повторную приёмку оказанных услуг в порядке, предусмотренном пунктами 4.</w:t>
      </w:r>
      <w:r w:rsidR="005144C7" w:rsidRPr="006F482D">
        <w:rPr>
          <w:rFonts w:eastAsia="Times New Roman"/>
          <w:sz w:val="24"/>
          <w:szCs w:val="24"/>
          <w:lang w:val="ru-RU" w:eastAsia="ar-SA"/>
        </w:rPr>
        <w:t>6</w:t>
      </w:r>
      <w:r w:rsidRPr="006F482D">
        <w:rPr>
          <w:rFonts w:eastAsia="Times New Roman"/>
          <w:sz w:val="24"/>
          <w:szCs w:val="24"/>
          <w:lang w:val="ru-RU" w:eastAsia="ar-SA"/>
        </w:rPr>
        <w:t>.и 4.</w:t>
      </w:r>
      <w:r w:rsidR="005144C7" w:rsidRPr="006F482D">
        <w:rPr>
          <w:rFonts w:eastAsia="Times New Roman"/>
          <w:sz w:val="24"/>
          <w:szCs w:val="24"/>
          <w:lang w:val="ru-RU" w:eastAsia="ar-SA"/>
        </w:rPr>
        <w:t>7</w:t>
      </w:r>
      <w:r w:rsidRPr="006F482D">
        <w:rPr>
          <w:rFonts w:eastAsia="Times New Roman"/>
          <w:sz w:val="24"/>
          <w:szCs w:val="24"/>
          <w:lang w:val="ru-RU" w:eastAsia="ar-SA"/>
        </w:rPr>
        <w:t>. настоящего раздела Контракта после представления Исполнителя отчёта об их устранении.</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0</w:t>
      </w:r>
      <w:r w:rsidRPr="006F482D">
        <w:rPr>
          <w:rFonts w:eastAsia="Times New Roman"/>
          <w:sz w:val="24"/>
          <w:szCs w:val="24"/>
          <w:lang w:val="ru-RU" w:eastAsia="ar-SA"/>
        </w:rPr>
        <w:t>.</w:t>
      </w:r>
      <w:r w:rsidRPr="006F482D">
        <w:rPr>
          <w:rFonts w:eastAsia="Times New Roman"/>
          <w:sz w:val="24"/>
          <w:szCs w:val="24"/>
          <w:lang w:val="ru-RU" w:eastAsia="ar-SA"/>
        </w:rPr>
        <w:tab/>
        <w:t xml:space="preserve">Датой передачи результатов услуг считать дату подписания Заказчиком </w:t>
      </w:r>
      <w:r w:rsidRPr="006F482D">
        <w:rPr>
          <w:rFonts w:eastAsia="Times New Roman"/>
          <w:sz w:val="24"/>
          <w:szCs w:val="24"/>
          <w:lang w:val="ru-RU" w:eastAsia="ru-RU"/>
        </w:rPr>
        <w:t>акт</w:t>
      </w:r>
      <w:r w:rsidR="005144C7" w:rsidRPr="006F482D">
        <w:rPr>
          <w:rFonts w:eastAsia="Times New Roman"/>
          <w:sz w:val="24"/>
          <w:szCs w:val="24"/>
          <w:lang w:val="ru-RU" w:eastAsia="ru-RU"/>
        </w:rPr>
        <w:t>а</w:t>
      </w:r>
      <w:r w:rsidRPr="006F482D">
        <w:rPr>
          <w:rFonts w:eastAsia="Times New Roman"/>
          <w:sz w:val="24"/>
          <w:szCs w:val="24"/>
          <w:lang w:val="ru-RU" w:eastAsia="ru-RU"/>
        </w:rPr>
        <w:t xml:space="preserve"> приемки оказанных услуг</w:t>
      </w:r>
      <w:r w:rsidRPr="006F482D">
        <w:rPr>
          <w:rFonts w:eastAsia="Times New Roman"/>
          <w:color w:val="000000"/>
          <w:sz w:val="24"/>
          <w:szCs w:val="24"/>
          <w:lang w:val="ru-RU" w:eastAsia="ru-RU"/>
        </w:rPr>
        <w:t xml:space="preserve">, справки </w:t>
      </w:r>
      <w:r w:rsidRPr="006F482D">
        <w:rPr>
          <w:rFonts w:eastAsia="Times New Roman"/>
          <w:sz w:val="24"/>
          <w:szCs w:val="24"/>
          <w:lang w:val="ru-RU" w:eastAsia="ru-RU"/>
        </w:rPr>
        <w:t>о стоимости оказанных услуг и затрат</w:t>
      </w:r>
      <w:r w:rsidRPr="006F482D">
        <w:rPr>
          <w:rFonts w:eastAsia="Times New Roman"/>
          <w:sz w:val="24"/>
          <w:szCs w:val="24"/>
          <w:lang w:val="ru-RU" w:eastAsia="ar-SA"/>
        </w:rPr>
        <w:t>.</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1</w:t>
      </w:r>
      <w:r w:rsidRPr="006F482D">
        <w:rPr>
          <w:rFonts w:eastAsia="Times New Roman"/>
          <w:sz w:val="24"/>
          <w:szCs w:val="24"/>
          <w:lang w:val="ru-RU" w:eastAsia="ar-SA"/>
        </w:rPr>
        <w:t>.</w:t>
      </w:r>
      <w:r w:rsidRPr="006F482D">
        <w:rPr>
          <w:rFonts w:eastAsia="Times New Roman"/>
          <w:sz w:val="24"/>
          <w:szCs w:val="24"/>
          <w:lang w:val="ru-RU" w:eastAsia="ar-SA"/>
        </w:rPr>
        <w:tab/>
        <w:t>Подписанные Заказчиком акт(ы)</w:t>
      </w:r>
      <w:r w:rsidR="005144C7" w:rsidRPr="006F482D">
        <w:rPr>
          <w:rFonts w:eastAsia="Times New Roman"/>
          <w:sz w:val="24"/>
          <w:szCs w:val="24"/>
          <w:lang w:val="ru-RU" w:eastAsia="ar-SA"/>
        </w:rPr>
        <w:t xml:space="preserve"> приемки</w:t>
      </w:r>
      <w:r w:rsidRPr="006F482D">
        <w:rPr>
          <w:rFonts w:eastAsia="Times New Roman"/>
          <w:sz w:val="24"/>
          <w:szCs w:val="24"/>
          <w:lang w:val="ru-RU" w:eastAsia="ar-SA"/>
        </w:rPr>
        <w:t xml:space="preserve"> оказанных услуг и справка(и) о стоимости оказанных услуг и затрат  </w:t>
      </w:r>
      <w:r w:rsidRPr="006F482D">
        <w:rPr>
          <w:rFonts w:eastAsia="Times New Roman"/>
          <w:color w:val="0000FF"/>
          <w:sz w:val="24"/>
          <w:szCs w:val="24"/>
          <w:lang w:val="ru-RU" w:eastAsia="ar-SA"/>
        </w:rPr>
        <w:t xml:space="preserve">с </w:t>
      </w:r>
      <w:r w:rsidRPr="006F482D">
        <w:rPr>
          <w:rFonts w:eastAsia="Times New Roman"/>
          <w:sz w:val="24"/>
          <w:szCs w:val="24"/>
          <w:lang w:val="ru-RU" w:eastAsia="ar-SA"/>
        </w:rPr>
        <w:t>учетом п. 4.4 Контракта является основанием для оплаты Исполнителю объема оказанных услуг.</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2</w:t>
      </w:r>
      <w:r w:rsidRPr="006F482D">
        <w:rPr>
          <w:rFonts w:eastAsia="Times New Roman"/>
          <w:sz w:val="24"/>
          <w:szCs w:val="24"/>
          <w:lang w:val="ru-RU" w:eastAsia="ar-SA"/>
        </w:rPr>
        <w:t>.</w:t>
      </w:r>
      <w:r w:rsidRPr="006F482D">
        <w:rPr>
          <w:rFonts w:eastAsia="Times New Roman"/>
          <w:sz w:val="24"/>
          <w:szCs w:val="24"/>
          <w:lang w:val="ru-RU" w:eastAsia="ar-SA"/>
        </w:rPr>
        <w:tab/>
        <w:t>Риск случайной гибели или случайного повреждения результата оказанной услуги переходит к Заказчику с момента исполнения обязанности Исполнителя  по передаче результатов услуги Заказчику. При просрочке передачи или приемки результата услуг  риск случайной гибели или случайного повреждения результата оказанной услуги, несет Сторона, допустившая просрочку.</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4.1</w:t>
      </w:r>
      <w:r w:rsidR="005144C7" w:rsidRPr="006F482D">
        <w:rPr>
          <w:rFonts w:eastAsia="Times New Roman"/>
          <w:snapToGrid w:val="0"/>
          <w:sz w:val="24"/>
          <w:szCs w:val="24"/>
          <w:lang w:val="ru-RU" w:eastAsia="ar-SA"/>
        </w:rPr>
        <w:t>3</w:t>
      </w:r>
      <w:r w:rsidRPr="006F482D">
        <w:rPr>
          <w:rFonts w:eastAsia="Times New Roman"/>
          <w:snapToGrid w:val="0"/>
          <w:sz w:val="24"/>
          <w:szCs w:val="24"/>
          <w:lang w:val="ru-RU" w:eastAsia="ar-SA"/>
        </w:rPr>
        <w:t>. С момента подписания сторонами акта о приёмке оказанных услуг, за исключением случаев преднамеренного повреждения его со стороны третьих лиц, гарантийные обязательства на оказанные Исполнителем услуги, материалы, используемые Исполнителем при оказании услуг, несет Исполнитель.</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4</w:t>
      </w:r>
      <w:r w:rsidRPr="006F482D">
        <w:rPr>
          <w:rFonts w:eastAsia="Times New Roman"/>
          <w:sz w:val="24"/>
          <w:szCs w:val="24"/>
          <w:lang w:val="ru-RU" w:eastAsia="ar-SA"/>
        </w:rPr>
        <w:t>. Если в период гарантии качества услуг обнаружатся недостатки, то гарантийный срок продлевается на период устранения недостатков. Устранение недостатков осуществляется Исполнителем за свой счёт.</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5</w:t>
      </w:r>
      <w:r w:rsidRPr="006F482D">
        <w:rPr>
          <w:rFonts w:eastAsia="Times New Roman"/>
          <w:sz w:val="24"/>
          <w:szCs w:val="24"/>
          <w:lang w:val="ru-RU" w:eastAsia="ar-SA"/>
        </w:rPr>
        <w:t>. Наличие недостатков и сроки их устранения фиксируются двухсторонним актом (Претензионный акт), подписанным ответственными представителями Исполнителя  и Заказчика.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6</w:t>
      </w:r>
      <w:r w:rsidRPr="006F482D">
        <w:rPr>
          <w:rFonts w:eastAsia="Times New Roman"/>
          <w:sz w:val="24"/>
          <w:szCs w:val="24"/>
          <w:lang w:val="ru-RU" w:eastAsia="ar-SA"/>
        </w:rPr>
        <w:t>. Если Исполнитель в течение срока, указанного в акте, не устранит недостатки в оказанных услугах, то Заказчик вправе устранить недостатки силами другого исполнителя с оплатой затрат Исполнителем.</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4.1</w:t>
      </w:r>
      <w:r w:rsidR="005144C7" w:rsidRPr="006F482D">
        <w:rPr>
          <w:rFonts w:eastAsia="Times New Roman"/>
          <w:sz w:val="24"/>
          <w:szCs w:val="24"/>
          <w:lang w:val="ru-RU" w:eastAsia="ar-SA"/>
        </w:rPr>
        <w:t>7</w:t>
      </w:r>
      <w:r w:rsidRPr="006F482D">
        <w:rPr>
          <w:rFonts w:eastAsia="Times New Roman"/>
          <w:sz w:val="24"/>
          <w:szCs w:val="24"/>
          <w:lang w:val="ru-RU" w:eastAsia="ar-SA"/>
        </w:rPr>
        <w:t>. В случае отказа Исполнителем от составления или подписания акта обнаруженных недостатков для их подтверждения Заказчик назначает комиссию, которая составляет соответствующий акт о фиксировании недостатков и их характере, что не исключает права сторон обратиться в Арбитражный суд Республики Крым по данному вопросу.</w:t>
      </w:r>
    </w:p>
    <w:p w:rsidR="007031E7" w:rsidRPr="006F482D" w:rsidRDefault="007031E7" w:rsidP="007031E7">
      <w:pPr>
        <w:suppressAutoHyphens/>
        <w:autoSpaceDE/>
        <w:autoSpaceDN/>
        <w:ind w:firstLine="567"/>
        <w:jc w:val="both"/>
        <w:rPr>
          <w:rFonts w:eastAsia="Times New Roman"/>
          <w:sz w:val="24"/>
          <w:szCs w:val="24"/>
          <w:lang w:val="ru-RU" w:eastAsia="ar-SA"/>
        </w:rPr>
      </w:pPr>
    </w:p>
    <w:p w:rsidR="007031E7" w:rsidRPr="006F482D" w:rsidRDefault="007031E7" w:rsidP="007031E7">
      <w:pPr>
        <w:widowControl/>
        <w:tabs>
          <w:tab w:val="left" w:pos="567"/>
          <w:tab w:val="left" w:pos="1865"/>
          <w:tab w:val="left" w:pos="2700"/>
          <w:tab w:val="left" w:pos="4140"/>
        </w:tabs>
        <w:suppressAutoHyphens/>
        <w:autoSpaceDE/>
        <w:autoSpaceDN/>
        <w:jc w:val="center"/>
        <w:rPr>
          <w:rFonts w:eastAsia="Times New Roman"/>
          <w:snapToGrid w:val="0"/>
          <w:sz w:val="24"/>
          <w:szCs w:val="24"/>
          <w:lang w:val="ru-RU" w:eastAsia="ar-SA"/>
        </w:rPr>
      </w:pPr>
      <w:r w:rsidRPr="006F482D">
        <w:rPr>
          <w:rFonts w:eastAsia="Times New Roman"/>
          <w:snapToGrid w:val="0"/>
          <w:sz w:val="24"/>
          <w:szCs w:val="24"/>
          <w:lang w:val="ru-RU" w:eastAsia="ar-SA"/>
        </w:rPr>
        <w:t>5. ПРАВА И ОБЯЗАННОСТИ СТОРОН</w:t>
      </w:r>
    </w:p>
    <w:p w:rsidR="007031E7" w:rsidRPr="006F482D" w:rsidRDefault="007031E7" w:rsidP="007031E7">
      <w:pPr>
        <w:suppressAutoHyphens/>
        <w:autoSpaceDE/>
        <w:autoSpaceDN/>
        <w:ind w:firstLine="567"/>
        <w:jc w:val="both"/>
        <w:rPr>
          <w:rFonts w:eastAsia="Times New Roman"/>
          <w:b/>
          <w:sz w:val="24"/>
          <w:szCs w:val="24"/>
          <w:lang w:val="ru-RU" w:eastAsia="ar-SA"/>
        </w:rPr>
      </w:pPr>
      <w:r w:rsidRPr="006F482D">
        <w:rPr>
          <w:rFonts w:eastAsia="Times New Roman"/>
          <w:b/>
          <w:snapToGrid w:val="0"/>
          <w:sz w:val="24"/>
          <w:szCs w:val="24"/>
          <w:lang w:val="ru-RU" w:eastAsia="ar-SA"/>
        </w:rPr>
        <w:t>5.1. Исполнитель имеет право:</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5.1.1. Самостоятельно определять способы оказания услуг, распоряжаться своим имуществом на объекте с учетом требований Технического задания (Приложение 1) для видов оказания услуг и допуска на объект.</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xml:space="preserve">5.1.2. Исполнитель </w:t>
      </w:r>
      <w:r w:rsidRPr="006F482D">
        <w:rPr>
          <w:rFonts w:eastAsia="Times New Roman"/>
          <w:spacing w:val="-4"/>
          <w:sz w:val="24"/>
          <w:szCs w:val="24"/>
          <w:lang w:val="ru-RU" w:eastAsia="ar-SA"/>
        </w:rPr>
        <w:t>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это было предусмотрено контрактом.</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5.1.3. Получать оплату за оказанные услуги (часть услуг) в соответствии с условиями Контракта.</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5.1.4. В ходе исполнения контракта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031E7" w:rsidRPr="006F482D" w:rsidRDefault="007031E7" w:rsidP="007031E7">
      <w:pPr>
        <w:suppressAutoHyphens/>
        <w:autoSpaceDE/>
        <w:autoSpaceDN/>
        <w:ind w:firstLine="567"/>
        <w:jc w:val="both"/>
        <w:rPr>
          <w:rFonts w:eastAsia="Times New Roman"/>
          <w:b/>
          <w:snapToGrid w:val="0"/>
          <w:sz w:val="24"/>
          <w:szCs w:val="24"/>
          <w:lang w:val="ru-RU" w:eastAsia="ar-SA"/>
        </w:rPr>
      </w:pPr>
      <w:r w:rsidRPr="006F482D">
        <w:rPr>
          <w:rFonts w:eastAsia="Times New Roman"/>
          <w:b/>
          <w:snapToGrid w:val="0"/>
          <w:sz w:val="24"/>
          <w:szCs w:val="24"/>
          <w:lang w:val="ru-RU" w:eastAsia="ar-SA"/>
        </w:rPr>
        <w:t>5.2. Исполнитель обязан:</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5.2.1. Оказать услуги в объёме и в сроки, предусмотренные Техническим заданием, Заявкой.</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Начать выполнение услуг по Контракту с даты заключения настоящего Контракта.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5.2.2. Применять в процессе оказания услуг необходимые материалы, инструменты, оборудование, машины и механизмы, предназначенные для оказания услуг по Контракту, имеющие соответствующие сертификаты, технические паспорта, удостоверяющие их качество.</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5.2.3. Исполнитель гарантирует организацию оказания услуг в соответствии с условиями Контракта и действующих нормативно-правовых актов, и несет гражданско-правовую и иную ответственность за вред, причиненный неисполнением или ненадлежащим исполнением данного обязательства Заказчику и третьим лицам.</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5.2.4. Обеспечить при оказании услуг выполнение необходимых мероприятий по технике безопасности, пожарной безопасности на объекте. Допущенные нарушения Исполнитель обязуется устранить за счет собственных средств.</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lastRenderedPageBreak/>
        <w:t>5.2.5. При необходимости обеспечить ограждение мест оказания услуг, размещать материалы и оборудование для производства услуг в стороне от основных путей передвижения людей и автотранспорта, принять меры по предотвращению причинения любого ущерба сооружениям, коммуникациям, сетям и магистралям, примыкающим к объекту услуг, обеспечить сохранность объекта (в том числе зеленых насаждений) и безопасность дорожного движения на объекте в течение всего периода оказания услуг за счет собственных средств, не причинять вред имуществу или здоровью третьих лиц.</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При необходимости в целях обеспечения качества и безопасности оказания услуг самостоятельно обеспечить согласование мест оказания услуг с ОГИБДД г. Армянск.</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5.2.6. Обеспечить за свой счет уборку территории, где оказываются услуги, а также своевременно передает на размещение смет, органику и другие отходы, в случае их образования, на специализированную площадку по адресу указанному Заказчиком.</w:t>
      </w:r>
    </w:p>
    <w:p w:rsidR="007031E7" w:rsidRPr="006F482D" w:rsidRDefault="007031E7" w:rsidP="007031E7">
      <w:pPr>
        <w:tabs>
          <w:tab w:val="num" w:pos="1276"/>
        </w:tabs>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5.2.7. Вести с момента начала услуг и до завершения услуг общий журнал, в котором отражается весь ход оказания услуг, вносятся замечания представителей Заказчика, иных контролирующих органов и отметки Исполнителя об их устранении.</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5.2.8. Исполнитель обязуется качественно оказать услуги по заявке Заказчика, на условиях и в сроки установленные настоящим Контрактом.</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5.2.9. Исполнитель обязуется обеспечить сохранность, надлежащее техническое состояние и несет материальную ответственность за вверенное ему имущество или его часть, по отношению к которому он принимает на себя обязательства в соответствии с предметом настоящего контракта и за любые действия, а также за вред, причиненный Заказчику и (или) третьим лицам.</w:t>
      </w:r>
    </w:p>
    <w:p w:rsidR="007031E7" w:rsidRPr="006F482D" w:rsidRDefault="007031E7" w:rsidP="007031E7">
      <w:pPr>
        <w:autoSpaceDE/>
        <w:autoSpaceDN/>
        <w:ind w:firstLine="567"/>
        <w:jc w:val="both"/>
        <w:rPr>
          <w:rFonts w:eastAsia="Times New Roman"/>
          <w:sz w:val="24"/>
          <w:szCs w:val="24"/>
          <w:lang w:val="ru-RU" w:eastAsia="ru-RU"/>
        </w:rPr>
      </w:pPr>
      <w:r w:rsidRPr="006F482D">
        <w:rPr>
          <w:rFonts w:eastAsia="Times New Roman"/>
          <w:sz w:val="24"/>
          <w:szCs w:val="24"/>
          <w:lang w:val="ru-RU" w:eastAsia="ru-RU"/>
        </w:rPr>
        <w:t>5.2.10. В течение 10 (десяти) дней с момента заключения Исполнителем договора с соисполнителем, субподрядчиком предоставлять информацию обо всех соисполнителях, субподрядчиках, заключивших договор или договоры с ним, цена которого или общая цена которых составляет более чем десять процентов цены контракта.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5.2.11. Своевременно устранять недостатки и дефекты, выявленные при оказании услуг.</w:t>
      </w:r>
    </w:p>
    <w:p w:rsidR="007031E7" w:rsidRPr="006F482D" w:rsidRDefault="007031E7" w:rsidP="007031E7">
      <w:pPr>
        <w:widowControl/>
        <w:suppressAutoHyphens/>
        <w:autoSpaceDN/>
        <w:ind w:firstLine="567"/>
        <w:jc w:val="both"/>
        <w:rPr>
          <w:rFonts w:eastAsia="Times New Roman"/>
          <w:sz w:val="24"/>
          <w:szCs w:val="24"/>
          <w:shd w:val="clear" w:color="auto" w:fill="FFFFFF"/>
          <w:lang w:val="ru-RU" w:eastAsia="ar-SA"/>
        </w:rPr>
      </w:pPr>
      <w:r w:rsidRPr="006F482D">
        <w:rPr>
          <w:rFonts w:eastAsia="Times New Roman"/>
          <w:sz w:val="24"/>
          <w:szCs w:val="24"/>
          <w:shd w:val="clear" w:color="auto" w:fill="FFFFFF"/>
          <w:lang w:val="ru-RU" w:eastAsia="ar-SA"/>
        </w:rPr>
        <w:t>5.2.12. Предоставлять Заказчику акты приемки оказанных услуг, справки о стоимости оказанных услуг и затрат до 5-го числа месяца, следующего за отчётным.</w:t>
      </w:r>
    </w:p>
    <w:p w:rsidR="007031E7" w:rsidRPr="006F482D" w:rsidRDefault="007031E7" w:rsidP="007031E7">
      <w:pPr>
        <w:widowControl/>
        <w:suppressAutoHyphens/>
        <w:autoSpaceDN/>
        <w:ind w:firstLine="567"/>
        <w:jc w:val="both"/>
        <w:rPr>
          <w:rFonts w:eastAsia="Times New Roman"/>
          <w:sz w:val="24"/>
          <w:szCs w:val="24"/>
          <w:shd w:val="clear" w:color="auto" w:fill="FFFFFF"/>
          <w:lang w:val="ru-RU" w:eastAsia="ar-SA"/>
        </w:rPr>
      </w:pPr>
      <w:r w:rsidRPr="006F482D">
        <w:rPr>
          <w:rFonts w:eastAsia="Times New Roman"/>
          <w:sz w:val="24"/>
          <w:szCs w:val="24"/>
          <w:shd w:val="clear" w:color="auto" w:fill="FFFFFF"/>
          <w:lang w:val="ru-RU" w:eastAsia="ar-SA"/>
        </w:rPr>
        <w:t>5.2.13. В течение одного рабочего дня после дня заключения Контракта назначить сотрудников, ответственных за исполнение Услуг по Контракту, за получение сообщений и уведомлений по исполнению Контракта и предоставить копию данных документов Заказчику.</w:t>
      </w:r>
    </w:p>
    <w:p w:rsidR="007031E7" w:rsidRPr="006F482D" w:rsidRDefault="007031E7" w:rsidP="007031E7">
      <w:pPr>
        <w:widowControl/>
        <w:suppressAutoHyphens/>
        <w:autoSpaceDN/>
        <w:ind w:firstLine="567"/>
        <w:jc w:val="both"/>
        <w:rPr>
          <w:rFonts w:eastAsia="Times New Roman"/>
          <w:sz w:val="24"/>
          <w:szCs w:val="24"/>
          <w:shd w:val="clear" w:color="auto" w:fill="FFFFFF"/>
          <w:lang w:val="ru-RU" w:eastAsia="ar-SA"/>
        </w:rPr>
      </w:pPr>
      <w:r w:rsidRPr="006F482D">
        <w:rPr>
          <w:rFonts w:eastAsia="Times New Roman"/>
          <w:sz w:val="24"/>
          <w:szCs w:val="24"/>
          <w:shd w:val="clear" w:color="auto" w:fill="FFFFFF"/>
          <w:lang w:val="ru-RU" w:eastAsia="ar-SA"/>
        </w:rPr>
        <w:t>5.2.15. Обеспечить постоянную (круглосуточную) оперативную связь с Заказчиком для передачи информации: а) электронная почта Исполнителя _______________</w:t>
      </w:r>
    </w:p>
    <w:p w:rsidR="007031E7" w:rsidRPr="006F482D" w:rsidRDefault="007031E7" w:rsidP="007031E7">
      <w:pPr>
        <w:widowControl/>
        <w:suppressAutoHyphens/>
        <w:autoSpaceDN/>
        <w:ind w:firstLine="567"/>
        <w:jc w:val="both"/>
        <w:rPr>
          <w:rFonts w:eastAsia="Times New Roman"/>
          <w:sz w:val="24"/>
          <w:szCs w:val="24"/>
          <w:shd w:val="clear" w:color="auto" w:fill="FFFFFF"/>
          <w:lang w:val="ru-RU" w:eastAsia="ar-SA"/>
        </w:rPr>
      </w:pPr>
      <w:r w:rsidRPr="006F482D">
        <w:rPr>
          <w:rFonts w:eastAsia="Times New Roman"/>
          <w:sz w:val="24"/>
          <w:szCs w:val="24"/>
          <w:shd w:val="clear" w:color="auto" w:fill="FFFFFF"/>
          <w:lang w:val="ru-RU" w:eastAsia="ar-SA"/>
        </w:rPr>
        <w:t>б) телефон/факс Исполнителя ______________</w:t>
      </w:r>
    </w:p>
    <w:p w:rsidR="007031E7" w:rsidRPr="006F482D" w:rsidRDefault="007031E7" w:rsidP="007031E7">
      <w:pPr>
        <w:widowControl/>
        <w:tabs>
          <w:tab w:val="left" w:pos="1793"/>
        </w:tabs>
        <w:suppressAutoHyphens/>
        <w:autoSpaceDN/>
        <w:ind w:firstLine="567"/>
        <w:jc w:val="both"/>
        <w:rPr>
          <w:rFonts w:eastAsia="Times New Roman"/>
          <w:b/>
          <w:bCs/>
          <w:snapToGrid w:val="0"/>
          <w:sz w:val="24"/>
          <w:szCs w:val="24"/>
          <w:lang w:val="ru-RU" w:eastAsia="ar-SA"/>
        </w:rPr>
      </w:pPr>
      <w:r w:rsidRPr="006F482D">
        <w:rPr>
          <w:rFonts w:eastAsia="Times New Roman"/>
          <w:b/>
          <w:snapToGrid w:val="0"/>
          <w:sz w:val="24"/>
          <w:szCs w:val="24"/>
          <w:lang w:val="ru-RU" w:eastAsia="ar-SA"/>
        </w:rPr>
        <w:t>5.3. Заказчик имеет право</w:t>
      </w:r>
      <w:r w:rsidRPr="006F482D">
        <w:rPr>
          <w:rFonts w:eastAsia="Times New Roman"/>
          <w:b/>
          <w:bCs/>
          <w:snapToGrid w:val="0"/>
          <w:sz w:val="24"/>
          <w:szCs w:val="24"/>
          <w:lang w:val="ru-RU" w:eastAsia="ar-SA"/>
        </w:rPr>
        <w:t>:</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bCs/>
          <w:snapToGrid w:val="0"/>
          <w:sz w:val="24"/>
          <w:szCs w:val="24"/>
          <w:lang w:val="ru-RU" w:eastAsia="ar-SA"/>
        </w:rPr>
        <w:t xml:space="preserve">5.3.1. В любое время, не вмешиваясь в оперативно-хозяйственную деятельность Исполнителя, </w:t>
      </w:r>
      <w:r w:rsidRPr="006F482D">
        <w:rPr>
          <w:rFonts w:eastAsia="Times New Roman"/>
          <w:sz w:val="24"/>
          <w:szCs w:val="24"/>
          <w:lang w:val="ru-RU" w:eastAsia="ar-SA"/>
        </w:rPr>
        <w:t xml:space="preserve">осуществлять контроль за ходом и качеством оказания услуг, соблюдением сроков их выполнения Исполнителя. </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5.3.2. Организовать услугу экспертной комиссии по приемке выполненных услуг.</w:t>
      </w:r>
    </w:p>
    <w:p w:rsidR="007031E7" w:rsidRPr="006F482D" w:rsidRDefault="007031E7" w:rsidP="007031E7">
      <w:pPr>
        <w:widowControl/>
        <w:suppressAutoHyphens/>
        <w:autoSpaceDN/>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5.3.2.1. Требовать от Исполнителя представления надлежащим образом оформленных документов.</w:t>
      </w:r>
    </w:p>
    <w:p w:rsidR="007031E7" w:rsidRPr="006F482D" w:rsidRDefault="007031E7" w:rsidP="007031E7">
      <w:pPr>
        <w:widowControl/>
        <w:suppressAutoHyphens/>
        <w:autoSpaceDN/>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5.3.2.2. Запрашивать у Исполнителя информацию о ходе и состоянии исполнения обязательств Исполнителя по Контракту.</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5.3.3. По согласованию с Исполнителем снизить стоимость оказания услуг по настоящему Контракту без изменения объемов услуг и иных условий, предусмотренных Контрактом. Изменение стоимости Контракта оформляется дополнительным соглашением к настоящему Контракту.</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5.3.4. По согласованию с Исполнителем увеличить предусмотренные контрактом объем услуг не более чем на десять процентов или уменьшить предусмотренные контрактом объем оказания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5.3.5. Привлекать экспертов, специалистов и иных лиц, обладающих необходимыми знаниями в области безопасности и т.п. для проверки соответствия оказанных Исполнителем услуг требованиям Технического задания (Приложение 1) и условиям настоящего Контракта.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lastRenderedPageBreak/>
        <w:t>5.3.5.1. Привлечь к участию в деле Исполнителя по иску, предъявленному к Заказчику третьим лицом в связи с несвоевременным выполнением Заявок и/или недостатками оказанных услуг либо ущербом, причиненным в процессе оказания услуг Исполнителем.</w:t>
      </w:r>
    </w:p>
    <w:p w:rsidR="007031E7" w:rsidRPr="006F482D" w:rsidRDefault="007031E7" w:rsidP="007031E7">
      <w:pPr>
        <w:widowControl/>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5.3.6. Отказаться от оплаты услуг, не предусмотренных Контрактом, но оказанных услуг без согласования с Заказчиком.</w:t>
      </w:r>
    </w:p>
    <w:p w:rsidR="007031E7" w:rsidRPr="006F482D" w:rsidRDefault="007031E7" w:rsidP="007031E7">
      <w:pPr>
        <w:suppressAutoHyphens/>
        <w:autoSpaceDE/>
        <w:autoSpaceDN/>
        <w:ind w:firstLine="567"/>
        <w:jc w:val="both"/>
        <w:rPr>
          <w:rFonts w:eastAsia="Times New Roman"/>
          <w:b/>
          <w:bCs/>
          <w:snapToGrid w:val="0"/>
          <w:sz w:val="24"/>
          <w:szCs w:val="24"/>
          <w:lang w:val="ru-RU" w:eastAsia="ar-SA"/>
        </w:rPr>
      </w:pPr>
      <w:r w:rsidRPr="006F482D">
        <w:rPr>
          <w:rFonts w:eastAsia="Times New Roman"/>
          <w:b/>
          <w:bCs/>
          <w:snapToGrid w:val="0"/>
          <w:sz w:val="24"/>
          <w:szCs w:val="24"/>
          <w:lang w:val="ru-RU" w:eastAsia="ar-SA"/>
        </w:rPr>
        <w:t>5.4. Заказчик обязан:</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5.4.1. Осуществлять контроль за ходом, качеством и сроками выполнения услуг самостоятельно в пределах своей компетенции, а также через Представителя Заказчика.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5.4.2. Оплатить Исполнителю услугу, предусмотренную пунктом 1.1 настоящего Контракта, в размерах и в сроки, предусмотренные Контрактом с учетом положений раздела 4 Контракта.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5.4.3. Через Представителя Заказчика:</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5.4.3.1. Осуществлять контроль за оказанием услуг, в том числе по направленным Заявкам, соответствием объема, стоимости и качества услуг, Техническому заданию (Приложение 1), нормам и правилам.</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xml:space="preserve">5.4.3.2. Принимать в соответствии с условиями настоящего Контракта от Исполнителя оказанные услуги, осуществлять проверку на соответствие их по объему утвержденного Техническим заданием (Приложение 1), и качеству требованиям государственных стандартов. </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5.4.3.3. Контролировать выполнение сроков оказания услуг.</w:t>
      </w:r>
    </w:p>
    <w:p w:rsidR="007031E7" w:rsidRPr="006F482D" w:rsidRDefault="007031E7" w:rsidP="007031E7">
      <w:pPr>
        <w:widowControl/>
        <w:suppressAutoHyphens/>
        <w:adjustRightInd w:val="0"/>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5.4.3.4. Осуществлять контроль за исполнением Исполнителем предписаний государственных надзорных органов, в части методов ведения услуг, качества услуг, используемых материалов, инструментов и оборудования, механизмов и машин.</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5.4.3.5. При обнаружении отступлений от условий настоящего контракта, оказанных услуг, качество которых не отвечает требованиям Технического задания (Приложение 1), давать предписание о приостановке оказания услуг и исправлении обнаруженных дефектов.</w:t>
      </w:r>
    </w:p>
    <w:p w:rsidR="007031E7" w:rsidRPr="006F482D" w:rsidRDefault="007031E7" w:rsidP="007031E7">
      <w:pPr>
        <w:widowControl/>
        <w:adjustRightInd w:val="0"/>
        <w:ind w:firstLine="540"/>
        <w:jc w:val="both"/>
        <w:rPr>
          <w:rFonts w:eastAsia="Times New Roman"/>
          <w:sz w:val="24"/>
          <w:szCs w:val="24"/>
          <w:lang w:val="ru-RU" w:eastAsia="ru-RU"/>
        </w:rPr>
      </w:pPr>
      <w:r w:rsidRPr="006F482D">
        <w:rPr>
          <w:rFonts w:eastAsia="Times New Roman"/>
          <w:sz w:val="24"/>
          <w:szCs w:val="24"/>
          <w:lang w:val="ru-RU" w:eastAsia="ar-SA"/>
        </w:rPr>
        <w:t>5.4.4. П</w:t>
      </w:r>
      <w:r w:rsidRPr="006F482D">
        <w:rPr>
          <w:rFonts w:eastAsia="Times New Roman"/>
          <w:sz w:val="24"/>
          <w:szCs w:val="24"/>
          <w:lang w:val="ru-RU" w:eastAsia="ru-RU"/>
        </w:rPr>
        <w:t>ринять решение об одностороннем отказе от исполнения Контракта по основаниям, предусмотренным Гражданским кодексом Российской Федерации.</w:t>
      </w:r>
    </w:p>
    <w:p w:rsidR="007031E7" w:rsidRPr="006F482D" w:rsidRDefault="007031E7" w:rsidP="007031E7">
      <w:pPr>
        <w:widowControl/>
        <w:adjustRightInd w:val="0"/>
        <w:ind w:firstLine="540"/>
        <w:jc w:val="both"/>
        <w:rPr>
          <w:rFonts w:eastAsia="Times New Roman"/>
          <w:sz w:val="24"/>
          <w:szCs w:val="24"/>
          <w:lang w:val="ru-RU" w:eastAsia="ru-RU"/>
        </w:rPr>
      </w:pPr>
      <w:r w:rsidRPr="006F482D">
        <w:rPr>
          <w:rFonts w:eastAsia="Times New Roman"/>
          <w:sz w:val="24"/>
          <w:szCs w:val="24"/>
          <w:lang w:val="ru-RU" w:eastAsia="ru-RU"/>
        </w:rPr>
        <w:t>5.4.4.1.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031E7" w:rsidRPr="006F482D" w:rsidRDefault="007031E7" w:rsidP="007031E7">
      <w:pPr>
        <w:widowControl/>
        <w:adjustRightInd w:val="0"/>
        <w:ind w:firstLine="540"/>
        <w:jc w:val="both"/>
        <w:rPr>
          <w:rFonts w:eastAsia="Times New Roman"/>
          <w:sz w:val="24"/>
          <w:szCs w:val="24"/>
          <w:lang w:val="ru-RU" w:eastAsia="ru-RU"/>
        </w:rPr>
      </w:pPr>
      <w:r w:rsidRPr="006F482D">
        <w:rPr>
          <w:rFonts w:eastAsia="Times New Roman"/>
          <w:sz w:val="24"/>
          <w:szCs w:val="24"/>
          <w:lang w:val="ru-RU" w:eastAsia="ru-RU"/>
        </w:rPr>
        <w:t>5.4.4.2.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031E7" w:rsidRPr="006F482D" w:rsidRDefault="007031E7" w:rsidP="007031E7">
      <w:pPr>
        <w:widowControl/>
        <w:adjustRightInd w:val="0"/>
        <w:ind w:firstLine="540"/>
        <w:jc w:val="both"/>
        <w:rPr>
          <w:rFonts w:eastAsia="Times New Roman"/>
          <w:sz w:val="24"/>
          <w:szCs w:val="24"/>
          <w:lang w:val="ru-RU" w:eastAsia="ru-RU"/>
        </w:rPr>
      </w:pPr>
      <w:r w:rsidRPr="006F482D">
        <w:rPr>
          <w:rFonts w:eastAsia="Times New Roman"/>
          <w:sz w:val="24"/>
          <w:szCs w:val="24"/>
          <w:lang w:val="ru-RU" w:eastAsia="ru-RU"/>
        </w:rPr>
        <w:t>5.4.4.3.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7031E7" w:rsidRPr="006F482D" w:rsidRDefault="007031E7" w:rsidP="007031E7">
      <w:pPr>
        <w:widowControl/>
        <w:suppressAutoHyphens/>
        <w:autoSpaceDN/>
        <w:ind w:firstLine="567"/>
        <w:jc w:val="both"/>
        <w:rPr>
          <w:rFonts w:eastAsia="Times New Roman"/>
          <w:sz w:val="24"/>
          <w:szCs w:val="24"/>
          <w:lang w:val="ru-RU" w:eastAsia="ar-SA"/>
        </w:rPr>
      </w:pPr>
      <w:r w:rsidRPr="006F482D">
        <w:rPr>
          <w:rFonts w:eastAsia="Times New Roman"/>
          <w:sz w:val="24"/>
          <w:szCs w:val="24"/>
          <w:lang w:val="ru-RU" w:eastAsia="ar-SA"/>
        </w:rPr>
        <w:t>5.4.5. Предоставить информацию о исполнителе для включения в реестр недобросовестных поставщиков (подрядчиков, исполнителей), в соответствии с порядком установленным ст. 104 44-ФЗ.</w:t>
      </w:r>
    </w:p>
    <w:p w:rsidR="007031E7" w:rsidRPr="006F482D" w:rsidRDefault="007031E7" w:rsidP="007031E7">
      <w:pPr>
        <w:widowControl/>
        <w:suppressAutoHyphens/>
        <w:autoSpaceDN/>
        <w:ind w:firstLine="567"/>
        <w:jc w:val="both"/>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bookmarkStart w:id="5" w:name="Ответственность_сторон"/>
      <w:r w:rsidRPr="006F482D">
        <w:rPr>
          <w:rFonts w:eastAsia="Times New Roman"/>
          <w:sz w:val="24"/>
          <w:szCs w:val="24"/>
          <w:lang w:val="ru-RU" w:eastAsia="ar-SA"/>
        </w:rPr>
        <w:lastRenderedPageBreak/>
        <w:t>6. ОТВЕТСТВЕННОСТЬ СТОРОН</w:t>
      </w:r>
    </w:p>
    <w:bookmarkEnd w:id="5"/>
    <w:p w:rsidR="007031E7" w:rsidRPr="006F482D" w:rsidRDefault="007031E7" w:rsidP="007031E7">
      <w:pPr>
        <w:widowControl/>
        <w:autoSpaceDE/>
        <w:ind w:firstLine="567"/>
        <w:jc w:val="both"/>
        <w:textAlignment w:val="baseline"/>
        <w:rPr>
          <w:rFonts w:eastAsia="Times New Roman"/>
          <w:snapToGrid w:val="0"/>
          <w:sz w:val="24"/>
          <w:szCs w:val="24"/>
          <w:lang w:val="ru-RU" w:eastAsia="ar-SA"/>
        </w:rPr>
      </w:pPr>
      <w:r w:rsidRPr="006F482D">
        <w:rPr>
          <w:rFonts w:eastAsia="Times New Roman"/>
          <w:sz w:val="24"/>
          <w:szCs w:val="24"/>
          <w:lang w:val="ru-RU" w:eastAsia="ar-SA"/>
        </w:rPr>
        <w:t xml:space="preserve">6.1. </w:t>
      </w:r>
      <w:r w:rsidRPr="006F482D">
        <w:rPr>
          <w:rFonts w:eastAsia="Times New Roman"/>
          <w:snapToGrid w:val="0"/>
          <w:sz w:val="24"/>
          <w:szCs w:val="24"/>
          <w:lang w:val="ru-RU" w:eastAsia="ar-SA"/>
        </w:rPr>
        <w:t>За неисполнение или ненадлежащее исполнение обязательств по настоящему контракту Стороны несут ответственность в соответствии с Федеральным законом от 05.04.2013 № 44-ФЗ «О контрактной системе в сфере закупок товаров, услуг, услуг для обеспечения государственных и муниципальных нужд», настоящим контрактом и действующим законодательством Российской Федерации.</w:t>
      </w:r>
    </w:p>
    <w:p w:rsidR="007031E7" w:rsidRPr="006F482D" w:rsidRDefault="007031E7" w:rsidP="007031E7">
      <w:pPr>
        <w:widowControl/>
        <w:autoSpaceDE/>
        <w:ind w:firstLine="567"/>
        <w:jc w:val="both"/>
        <w:textAlignment w:val="baseline"/>
        <w:rPr>
          <w:rFonts w:eastAsia="Times New Roman"/>
          <w:bCs/>
          <w:kern w:val="3"/>
          <w:sz w:val="24"/>
          <w:szCs w:val="24"/>
          <w:lang w:val="ru-RU" w:eastAsia="ru-RU"/>
        </w:rPr>
      </w:pPr>
      <w:r w:rsidRPr="006F482D">
        <w:rPr>
          <w:rFonts w:eastAsia="Times New Roman"/>
          <w:bCs/>
          <w:kern w:val="3"/>
          <w:sz w:val="24"/>
          <w:szCs w:val="24"/>
          <w:lang w:val="ru-RU" w:eastAsia="ru-RU"/>
        </w:rPr>
        <w:t>Размер штрафа устанавливается контрактом в порядке, установленном пунктами 3 - 9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30.08.2017 № 1042 (далее - Правила)</w:t>
      </w:r>
    </w:p>
    <w:p w:rsidR="007031E7" w:rsidRPr="006F482D" w:rsidRDefault="007031E7" w:rsidP="007031E7">
      <w:pPr>
        <w:widowControl/>
        <w:ind w:firstLine="567"/>
        <w:jc w:val="both"/>
        <w:rPr>
          <w:rFonts w:eastAsia="Times New Roman"/>
          <w:sz w:val="24"/>
          <w:szCs w:val="24"/>
          <w:lang w:val="ru-RU" w:eastAsia="ru-RU"/>
        </w:rPr>
      </w:pPr>
      <w:r w:rsidRPr="006F482D">
        <w:rPr>
          <w:rFonts w:eastAsia="Times New Roman"/>
          <w:sz w:val="24"/>
          <w:szCs w:val="24"/>
          <w:lang w:val="ru-RU" w:eastAsia="ar-SA"/>
        </w:rPr>
        <w:t>6.2.</w:t>
      </w:r>
      <w:r w:rsidRPr="006F482D">
        <w:rPr>
          <w:rFonts w:eastAsia="Times New Roman"/>
          <w:color w:val="FF0000"/>
          <w:spacing w:val="5"/>
          <w:sz w:val="24"/>
          <w:szCs w:val="24"/>
          <w:lang w:val="ru-RU" w:eastAsia="ar-SA"/>
        </w:rPr>
        <w:t xml:space="preserve"> </w:t>
      </w:r>
      <w:r w:rsidRPr="006F482D">
        <w:rPr>
          <w:rFonts w:eastAsia="Times New Roman"/>
          <w:sz w:val="24"/>
          <w:szCs w:val="24"/>
          <w:lang w:val="ru-RU"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(далее – Банк России)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7031E7" w:rsidRPr="006F482D" w:rsidRDefault="007031E7" w:rsidP="007031E7">
      <w:pPr>
        <w:widowControl/>
        <w:ind w:firstLine="567"/>
        <w:jc w:val="both"/>
        <w:rPr>
          <w:rFonts w:eastAsia="Times New Roman"/>
          <w:sz w:val="24"/>
          <w:szCs w:val="24"/>
          <w:lang w:val="ru-RU" w:eastAsia="ru-RU"/>
        </w:rPr>
      </w:pPr>
      <w:r w:rsidRPr="006F482D">
        <w:rPr>
          <w:rFonts w:eastAsia="Times New Roman"/>
          <w:sz w:val="24"/>
          <w:szCs w:val="24"/>
          <w:lang w:val="ru-RU" w:eastAsia="ru-RU"/>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w:t>
      </w:r>
    </w:p>
    <w:p w:rsidR="007031E7" w:rsidRPr="006F482D" w:rsidRDefault="007031E7" w:rsidP="007031E7">
      <w:pPr>
        <w:widowControl/>
        <w:shd w:val="clear" w:color="auto" w:fill="FFFFFF"/>
        <w:autoSpaceDE/>
        <w:autoSpaceDN/>
        <w:jc w:val="both"/>
        <w:rPr>
          <w:rFonts w:eastAsia="Times New Roman"/>
          <w:sz w:val="24"/>
          <w:szCs w:val="24"/>
          <w:lang w:val="ru-RU" w:eastAsia="ru-RU"/>
        </w:rPr>
      </w:pPr>
      <w:r w:rsidRPr="006F482D">
        <w:rPr>
          <w:rFonts w:eastAsia="Times New Roman"/>
          <w:sz w:val="24"/>
          <w:szCs w:val="24"/>
          <w:lang w:val="ru-RU" w:eastAsia="ru-RU"/>
        </w:rPr>
        <w:t>а) 1000 рублей, если цена контракта не превышает 3 млн. рублей (включительно);</w:t>
      </w:r>
    </w:p>
    <w:p w:rsidR="007031E7" w:rsidRPr="006F482D" w:rsidRDefault="007031E7" w:rsidP="007031E7">
      <w:pPr>
        <w:widowControl/>
        <w:shd w:val="clear" w:color="auto" w:fill="FFFFFF"/>
        <w:autoSpaceDE/>
        <w:autoSpaceDN/>
        <w:jc w:val="both"/>
        <w:rPr>
          <w:rFonts w:eastAsia="Times New Roman"/>
          <w:sz w:val="24"/>
          <w:szCs w:val="24"/>
          <w:lang w:val="ru-RU" w:eastAsia="ru-RU"/>
        </w:rPr>
      </w:pPr>
      <w:r w:rsidRPr="006F482D">
        <w:rPr>
          <w:rFonts w:eastAsia="Times New Roman"/>
          <w:sz w:val="24"/>
          <w:szCs w:val="24"/>
          <w:lang w:val="ru-RU" w:eastAsia="ru-RU"/>
        </w:rPr>
        <w:t>б) 5000 рублей, если цена контракта составляет от 3 млн. рублей до 50 млн. рублей (включительно);</w:t>
      </w:r>
    </w:p>
    <w:p w:rsidR="007031E7" w:rsidRPr="006F482D" w:rsidRDefault="007031E7" w:rsidP="007031E7">
      <w:pPr>
        <w:widowControl/>
        <w:shd w:val="clear" w:color="auto" w:fill="FFFFFF"/>
        <w:autoSpaceDE/>
        <w:autoSpaceDN/>
        <w:jc w:val="both"/>
        <w:rPr>
          <w:rFonts w:eastAsia="Times New Roman"/>
          <w:sz w:val="24"/>
          <w:szCs w:val="24"/>
          <w:lang w:val="ru-RU" w:eastAsia="ru-RU"/>
        </w:rPr>
      </w:pPr>
      <w:r w:rsidRPr="006F482D">
        <w:rPr>
          <w:rFonts w:eastAsia="Times New Roman"/>
          <w:sz w:val="24"/>
          <w:szCs w:val="24"/>
          <w:lang w:val="ru-RU" w:eastAsia="ru-RU"/>
        </w:rPr>
        <w:t>в) 10000 рублей, если цена контракта составляет от 50 млн. рублей до 100 млн. рублей (включительно);</w:t>
      </w:r>
    </w:p>
    <w:p w:rsidR="007031E7" w:rsidRPr="006F482D" w:rsidRDefault="007031E7" w:rsidP="007031E7">
      <w:pPr>
        <w:widowControl/>
        <w:shd w:val="clear" w:color="auto" w:fill="FFFFFF"/>
        <w:autoSpaceDE/>
        <w:autoSpaceDN/>
        <w:jc w:val="both"/>
        <w:rPr>
          <w:rFonts w:eastAsia="Times New Roman"/>
          <w:sz w:val="24"/>
          <w:szCs w:val="24"/>
          <w:lang w:val="ru-RU" w:eastAsia="ru-RU"/>
        </w:rPr>
      </w:pPr>
      <w:r w:rsidRPr="006F482D">
        <w:rPr>
          <w:rFonts w:eastAsia="Times New Roman"/>
          <w:sz w:val="24"/>
          <w:szCs w:val="24"/>
          <w:lang w:val="ru-RU" w:eastAsia="ru-RU"/>
        </w:rPr>
        <w:t>г) 100000 рублей, если цена контракта превышает 100 млн. рублей.</w:t>
      </w:r>
    </w:p>
    <w:p w:rsidR="007031E7" w:rsidRPr="006F482D" w:rsidRDefault="007031E7" w:rsidP="007031E7">
      <w:pPr>
        <w:widowControl/>
        <w:shd w:val="clear" w:color="auto" w:fill="FFFFFF"/>
        <w:autoSpaceDE/>
        <w:autoSpaceDN/>
        <w:ind w:firstLine="567"/>
        <w:jc w:val="both"/>
        <w:rPr>
          <w:rFonts w:eastAsia="Times New Roman"/>
          <w:sz w:val="24"/>
          <w:szCs w:val="24"/>
          <w:lang w:val="ru-RU" w:eastAsia="ru-RU"/>
        </w:rPr>
      </w:pPr>
      <w:r w:rsidRPr="006F482D">
        <w:rPr>
          <w:rFonts w:eastAsia="Times New Roman"/>
          <w:sz w:val="24"/>
          <w:szCs w:val="24"/>
          <w:lang w:val="ru-RU" w:eastAsia="ru-RU"/>
        </w:rPr>
        <w:t>6.4.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031E7" w:rsidRPr="006F482D" w:rsidRDefault="007031E7" w:rsidP="007031E7">
      <w:pPr>
        <w:widowControl/>
        <w:adjustRightInd w:val="0"/>
        <w:ind w:firstLine="567"/>
        <w:jc w:val="both"/>
        <w:rPr>
          <w:rFonts w:eastAsia="Times New Roman"/>
          <w:sz w:val="24"/>
          <w:szCs w:val="24"/>
          <w:lang w:val="ru-RU" w:eastAsia="ru-RU"/>
        </w:rPr>
      </w:pPr>
      <w:r w:rsidRPr="006F482D">
        <w:rPr>
          <w:rFonts w:eastAsia="Times New Roman"/>
          <w:sz w:val="24"/>
          <w:szCs w:val="24"/>
          <w:lang w:val="ru-RU" w:eastAsia="ar-SA"/>
        </w:rPr>
        <w:t xml:space="preserve">6.5. </w:t>
      </w:r>
      <w:r w:rsidRPr="006F482D">
        <w:rPr>
          <w:rFonts w:eastAsia="Times New Roman"/>
          <w:sz w:val="24"/>
          <w:szCs w:val="24"/>
          <w:lang w:val="ru-RU" w:eastAsia="ru-RU"/>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7031E7" w:rsidRPr="006F482D" w:rsidRDefault="007031E7" w:rsidP="007031E7">
      <w:pPr>
        <w:widowControl/>
        <w:adjustRightInd w:val="0"/>
        <w:ind w:firstLine="708"/>
        <w:jc w:val="both"/>
        <w:rPr>
          <w:rFonts w:eastAsia="Times New Roman"/>
          <w:sz w:val="24"/>
          <w:szCs w:val="24"/>
          <w:lang w:val="ru-RU" w:eastAsia="ru-RU"/>
        </w:rPr>
      </w:pPr>
      <w:r w:rsidRPr="006F482D">
        <w:rPr>
          <w:rFonts w:eastAsia="Times New Roman"/>
          <w:sz w:val="24"/>
          <w:szCs w:val="24"/>
          <w:lang w:val="ru-RU" w:eastAsia="ru-RU"/>
        </w:rPr>
        <w:t>а) 10 процентов цены контракта (этапа) в случае, если цена контракта (этапа) не превышает 3 млн. рублей;</w:t>
      </w:r>
    </w:p>
    <w:p w:rsidR="007031E7" w:rsidRPr="006F482D" w:rsidRDefault="007031E7" w:rsidP="007031E7">
      <w:pPr>
        <w:widowControl/>
        <w:adjustRightInd w:val="0"/>
        <w:ind w:firstLine="709"/>
        <w:jc w:val="both"/>
        <w:rPr>
          <w:rFonts w:eastAsia="Times New Roman"/>
          <w:sz w:val="24"/>
          <w:szCs w:val="24"/>
          <w:lang w:val="ru-RU" w:eastAsia="ru-RU"/>
        </w:rPr>
      </w:pPr>
      <w:r w:rsidRPr="006F482D">
        <w:rPr>
          <w:rFonts w:eastAsia="Times New Roman"/>
          <w:sz w:val="24"/>
          <w:szCs w:val="24"/>
          <w:lang w:val="ru-RU" w:eastAsia="ru-RU"/>
        </w:rPr>
        <w:t>б) 5 процентов цены контракта (этапа) в случае, если цена контракта (этапа) составляет от 3 млн. рублей до 50 млн. рублей (включительно);</w:t>
      </w:r>
    </w:p>
    <w:p w:rsidR="007031E7" w:rsidRPr="006F482D" w:rsidRDefault="007031E7" w:rsidP="007031E7">
      <w:pPr>
        <w:widowControl/>
        <w:adjustRightInd w:val="0"/>
        <w:ind w:firstLine="709"/>
        <w:jc w:val="both"/>
        <w:rPr>
          <w:rFonts w:eastAsia="Times New Roman"/>
          <w:sz w:val="24"/>
          <w:szCs w:val="24"/>
          <w:lang w:val="ru-RU" w:eastAsia="ru-RU"/>
        </w:rPr>
      </w:pPr>
      <w:r w:rsidRPr="006F482D">
        <w:rPr>
          <w:rFonts w:eastAsia="Times New Roman"/>
          <w:sz w:val="24"/>
          <w:szCs w:val="24"/>
          <w:lang w:val="ru-RU" w:eastAsia="ru-RU"/>
        </w:rPr>
        <w:t>в) 1 процент цены контракта (этапа) в случае, если цена контракта (этапа) составляет от 50 млн. рублей до 100 млн. рублей (включительно);</w:t>
      </w:r>
    </w:p>
    <w:p w:rsidR="007031E7" w:rsidRPr="006F482D" w:rsidRDefault="007031E7" w:rsidP="007031E7">
      <w:pPr>
        <w:widowControl/>
        <w:adjustRightInd w:val="0"/>
        <w:ind w:firstLine="709"/>
        <w:jc w:val="both"/>
        <w:rPr>
          <w:rFonts w:eastAsia="Times New Roman"/>
          <w:sz w:val="24"/>
          <w:szCs w:val="24"/>
          <w:lang w:val="ru-RU" w:eastAsia="ru-RU"/>
        </w:rPr>
      </w:pPr>
      <w:r w:rsidRPr="006F482D">
        <w:rPr>
          <w:rFonts w:eastAsia="Times New Roman"/>
          <w:sz w:val="24"/>
          <w:szCs w:val="24"/>
          <w:lang w:val="ru-RU" w:eastAsia="ru-RU"/>
        </w:rPr>
        <w:t>г) 0,5 процента цены контракта (этапа) в случае, если цена контракта (этапа) составляет от 100 млн. рублей до 500 млн. рублей (включительно).</w:t>
      </w:r>
    </w:p>
    <w:p w:rsidR="007031E7" w:rsidRPr="006F482D" w:rsidRDefault="007031E7" w:rsidP="007031E7">
      <w:pPr>
        <w:widowControl/>
        <w:shd w:val="clear" w:color="auto" w:fill="FFFFFF"/>
        <w:autoSpaceDE/>
        <w:autoSpaceDN/>
        <w:ind w:firstLine="709"/>
        <w:jc w:val="both"/>
        <w:rPr>
          <w:rFonts w:eastAsia="Times New Roman"/>
          <w:color w:val="22272F"/>
          <w:sz w:val="24"/>
          <w:szCs w:val="24"/>
          <w:lang w:val="ru-RU" w:eastAsia="ru-RU"/>
        </w:rPr>
      </w:pPr>
      <w:r w:rsidRPr="006F482D">
        <w:rPr>
          <w:rFonts w:eastAsia="Times New Roman"/>
          <w:color w:val="22272F"/>
          <w:sz w:val="24"/>
          <w:szCs w:val="24"/>
          <w:lang w:val="ru-RU" w:eastAsia="ru-RU"/>
        </w:rPr>
        <w:t>6.6.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7031E7" w:rsidRPr="006F482D" w:rsidRDefault="007031E7" w:rsidP="007031E7">
      <w:pPr>
        <w:widowControl/>
        <w:shd w:val="clear" w:color="auto" w:fill="FFFFFF"/>
        <w:autoSpaceDE/>
        <w:autoSpaceDN/>
        <w:ind w:firstLine="709"/>
        <w:jc w:val="both"/>
        <w:rPr>
          <w:rFonts w:eastAsia="Times New Roman"/>
          <w:color w:val="22272F"/>
          <w:sz w:val="24"/>
          <w:szCs w:val="24"/>
          <w:lang w:val="ru-RU" w:eastAsia="ru-RU"/>
        </w:rPr>
      </w:pPr>
      <w:r w:rsidRPr="006F482D">
        <w:rPr>
          <w:rFonts w:eastAsia="Times New Roman"/>
          <w:color w:val="22272F"/>
          <w:sz w:val="24"/>
          <w:szCs w:val="24"/>
          <w:lang w:val="ru-RU" w:eastAsia="ru-RU"/>
        </w:rPr>
        <w:t>а) 1000 рублей, если цена контракта не превышает 3 млн. рублей;</w:t>
      </w:r>
    </w:p>
    <w:p w:rsidR="007031E7" w:rsidRPr="006F482D" w:rsidRDefault="007031E7" w:rsidP="007031E7">
      <w:pPr>
        <w:widowControl/>
        <w:shd w:val="clear" w:color="auto" w:fill="FFFFFF"/>
        <w:autoSpaceDE/>
        <w:autoSpaceDN/>
        <w:ind w:firstLine="709"/>
        <w:jc w:val="both"/>
        <w:rPr>
          <w:rFonts w:eastAsia="Times New Roman"/>
          <w:color w:val="22272F"/>
          <w:sz w:val="24"/>
          <w:szCs w:val="24"/>
          <w:lang w:val="ru-RU" w:eastAsia="ru-RU"/>
        </w:rPr>
      </w:pPr>
      <w:r w:rsidRPr="006F482D">
        <w:rPr>
          <w:rFonts w:eastAsia="Times New Roman"/>
          <w:color w:val="22272F"/>
          <w:sz w:val="24"/>
          <w:szCs w:val="24"/>
          <w:lang w:val="ru-RU" w:eastAsia="ru-RU"/>
        </w:rPr>
        <w:t>б) 5000 рублей, если цена контракта составляет от 3 млн. рублей до 50 млн. рублей (включительно);</w:t>
      </w:r>
    </w:p>
    <w:p w:rsidR="007031E7" w:rsidRPr="006F482D" w:rsidRDefault="007031E7" w:rsidP="007031E7">
      <w:pPr>
        <w:widowControl/>
        <w:shd w:val="clear" w:color="auto" w:fill="FFFFFF"/>
        <w:autoSpaceDE/>
        <w:autoSpaceDN/>
        <w:ind w:firstLine="709"/>
        <w:jc w:val="both"/>
        <w:rPr>
          <w:rFonts w:eastAsia="Times New Roman"/>
          <w:color w:val="22272F"/>
          <w:sz w:val="24"/>
          <w:szCs w:val="24"/>
          <w:lang w:val="ru-RU" w:eastAsia="ru-RU"/>
        </w:rPr>
      </w:pPr>
      <w:r w:rsidRPr="006F482D">
        <w:rPr>
          <w:rFonts w:eastAsia="Times New Roman"/>
          <w:color w:val="22272F"/>
          <w:sz w:val="24"/>
          <w:szCs w:val="24"/>
          <w:lang w:val="ru-RU" w:eastAsia="ru-RU"/>
        </w:rPr>
        <w:t>в) 10000 рублей, если цена контракта составляет от 50 млн. рублей до 100 млн. рублей (включительно);</w:t>
      </w:r>
    </w:p>
    <w:p w:rsidR="007031E7" w:rsidRPr="006F482D" w:rsidRDefault="007031E7" w:rsidP="007031E7">
      <w:pPr>
        <w:widowControl/>
        <w:shd w:val="clear" w:color="auto" w:fill="FFFFFF"/>
        <w:autoSpaceDE/>
        <w:autoSpaceDN/>
        <w:ind w:firstLine="709"/>
        <w:jc w:val="both"/>
        <w:rPr>
          <w:rFonts w:eastAsia="Times New Roman"/>
          <w:sz w:val="24"/>
          <w:szCs w:val="24"/>
          <w:lang w:val="ru-RU" w:eastAsia="ru-RU"/>
        </w:rPr>
      </w:pPr>
      <w:r w:rsidRPr="006F482D">
        <w:rPr>
          <w:rFonts w:eastAsia="Times New Roman"/>
          <w:color w:val="22272F"/>
          <w:sz w:val="24"/>
          <w:szCs w:val="24"/>
          <w:lang w:val="ru-RU" w:eastAsia="ru-RU"/>
        </w:rPr>
        <w:t>г) 100000 рублей, если цена контракта превышает 100 млн. рублей.</w:t>
      </w:r>
      <w:r w:rsidRPr="006F482D">
        <w:rPr>
          <w:rFonts w:eastAsia="Times New Roman"/>
          <w:sz w:val="24"/>
          <w:szCs w:val="24"/>
          <w:lang w:val="ru-RU" w:eastAsia="ru-RU"/>
        </w:rPr>
        <w:t xml:space="preserve"> </w:t>
      </w:r>
    </w:p>
    <w:p w:rsidR="007031E7" w:rsidRPr="006F482D" w:rsidRDefault="007031E7" w:rsidP="007031E7">
      <w:pPr>
        <w:widowControl/>
        <w:shd w:val="clear" w:color="auto" w:fill="FFFFFF"/>
        <w:autoSpaceDE/>
        <w:autoSpaceDN/>
        <w:ind w:firstLine="709"/>
        <w:jc w:val="both"/>
        <w:rPr>
          <w:rFonts w:eastAsia="Times New Roman"/>
          <w:sz w:val="24"/>
          <w:szCs w:val="24"/>
          <w:lang w:val="ru-RU" w:eastAsia="ru-RU"/>
        </w:rPr>
      </w:pPr>
      <w:r w:rsidRPr="006F482D">
        <w:rPr>
          <w:rFonts w:eastAsia="Times New Roman"/>
          <w:sz w:val="24"/>
          <w:szCs w:val="24"/>
          <w:lang w:val="ru-RU" w:eastAsia="ru-RU"/>
        </w:rPr>
        <w:t xml:space="preserve">6.7.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w:t>
      </w:r>
      <w:r w:rsidRPr="006F482D">
        <w:rPr>
          <w:rFonts w:eastAsia="Times New Roman"/>
          <w:sz w:val="24"/>
          <w:szCs w:val="24"/>
          <w:lang w:val="ru-RU" w:eastAsia="ru-RU"/>
        </w:rPr>
        <w:lastRenderedPageBreak/>
        <w:t>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w:t>
      </w:r>
    </w:p>
    <w:p w:rsidR="007031E7" w:rsidRPr="006F482D" w:rsidRDefault="007031E7" w:rsidP="007031E7">
      <w:pPr>
        <w:widowControl/>
        <w:shd w:val="clear" w:color="auto" w:fill="FFFFFF"/>
        <w:autoSpaceDE/>
        <w:autoSpaceDN/>
        <w:ind w:firstLine="709"/>
        <w:jc w:val="both"/>
        <w:rPr>
          <w:rFonts w:eastAsia="Times New Roman"/>
          <w:sz w:val="24"/>
          <w:szCs w:val="24"/>
          <w:lang w:val="ru-RU" w:eastAsia="ru-RU"/>
        </w:rPr>
      </w:pPr>
      <w:r w:rsidRPr="006F482D">
        <w:rPr>
          <w:rFonts w:eastAsia="Times New Roman"/>
          <w:sz w:val="24"/>
          <w:szCs w:val="24"/>
          <w:lang w:val="ru-RU"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7031E7" w:rsidRPr="006F482D" w:rsidRDefault="007031E7" w:rsidP="007031E7">
      <w:pPr>
        <w:widowControl/>
        <w:shd w:val="clear" w:color="auto" w:fill="FFFFFF"/>
        <w:autoSpaceDE/>
        <w:autoSpaceDN/>
        <w:ind w:firstLine="709"/>
        <w:jc w:val="both"/>
        <w:rPr>
          <w:rFonts w:eastAsia="Times New Roman"/>
          <w:sz w:val="24"/>
          <w:szCs w:val="24"/>
          <w:lang w:val="ru-RU" w:eastAsia="ru-RU"/>
        </w:rPr>
      </w:pPr>
      <w:r w:rsidRPr="006F482D">
        <w:rPr>
          <w:rFonts w:eastAsia="Times New Roman"/>
          <w:sz w:val="24"/>
          <w:szCs w:val="24"/>
          <w:lang w:val="ru-RU"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031E7" w:rsidRPr="006F482D" w:rsidRDefault="007031E7" w:rsidP="007031E7">
      <w:pPr>
        <w:widowControl/>
        <w:suppressAutoHyphens/>
        <w:adjustRightInd w:val="0"/>
        <w:ind w:firstLine="567"/>
        <w:jc w:val="both"/>
        <w:rPr>
          <w:rFonts w:eastAsia="Times New Roman"/>
          <w:color w:val="22272F"/>
          <w:sz w:val="24"/>
          <w:szCs w:val="24"/>
          <w:shd w:val="clear" w:color="auto" w:fill="FFFFFF"/>
          <w:lang w:val="ru-RU" w:eastAsia="ru-RU"/>
        </w:rPr>
      </w:pPr>
      <w:r w:rsidRPr="006F482D">
        <w:rPr>
          <w:rFonts w:eastAsia="Times New Roman"/>
          <w:sz w:val="24"/>
          <w:szCs w:val="24"/>
          <w:lang w:val="ru-RU" w:eastAsia="ar-SA"/>
        </w:rPr>
        <w:t xml:space="preserve">6.8. </w:t>
      </w:r>
      <w:r w:rsidRPr="006F482D">
        <w:rPr>
          <w:rFonts w:eastAsia="Times New Roman"/>
          <w:color w:val="22272F"/>
          <w:sz w:val="24"/>
          <w:szCs w:val="24"/>
          <w:shd w:val="clear" w:color="auto" w:fill="FFFFFF"/>
          <w:lang w:val="ru-RU"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7031E7" w:rsidRPr="006F482D" w:rsidRDefault="007031E7" w:rsidP="007031E7">
      <w:pPr>
        <w:widowControl/>
        <w:suppressAutoHyphens/>
        <w:adjustRightInd w:val="0"/>
        <w:ind w:firstLine="567"/>
        <w:jc w:val="both"/>
        <w:rPr>
          <w:rFonts w:eastAsia="Times New Roman"/>
          <w:color w:val="22272F"/>
          <w:sz w:val="24"/>
          <w:szCs w:val="24"/>
          <w:shd w:val="clear" w:color="auto" w:fill="FFFFFF"/>
          <w:lang w:val="ru-RU" w:eastAsia="ru-RU"/>
        </w:rPr>
      </w:pPr>
      <w:r w:rsidRPr="006F482D">
        <w:rPr>
          <w:rFonts w:eastAsia="Times New Roman"/>
          <w:color w:val="22272F"/>
          <w:sz w:val="24"/>
          <w:szCs w:val="24"/>
          <w:shd w:val="clear" w:color="auto" w:fill="FFFFFF"/>
          <w:lang w:val="ru-RU" w:eastAsia="ru-RU"/>
        </w:rPr>
        <w:t xml:space="preserve">6.9. Общая сумма начисленной неустойки (штрафов, пени) за неисполнение или ненадлежащее исполнение </w:t>
      </w:r>
      <w:r w:rsidRPr="006F482D">
        <w:rPr>
          <w:rFonts w:eastAsia="Times New Roman"/>
          <w:snapToGrid w:val="0"/>
          <w:sz w:val="24"/>
          <w:szCs w:val="24"/>
          <w:lang w:val="ru-RU" w:eastAsia="ar-SA"/>
        </w:rPr>
        <w:t>Исполнителем</w:t>
      </w:r>
      <w:r w:rsidRPr="006F482D">
        <w:rPr>
          <w:rFonts w:eastAsia="Times New Roman"/>
          <w:color w:val="22272F"/>
          <w:sz w:val="24"/>
          <w:szCs w:val="24"/>
          <w:shd w:val="clear" w:color="auto" w:fill="FFFFFF"/>
          <w:lang w:val="ru-RU" w:eastAsia="ru-RU"/>
        </w:rPr>
        <w:t xml:space="preserve"> обязательств, предусмотренных контрактом, не может превышать цену контракта.</w:t>
      </w:r>
    </w:p>
    <w:p w:rsidR="007031E7" w:rsidRPr="006F482D" w:rsidRDefault="007031E7" w:rsidP="007031E7">
      <w:pPr>
        <w:widowControl/>
        <w:tabs>
          <w:tab w:val="left" w:pos="0"/>
        </w:tabs>
        <w:suppressAutoHyphens/>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6.10. При наличии претензий по сроку и (или) качеству, выполняемых по контракту услуг, Заказчик не позднее 10 календарных дней со дня их обнаружения направляет в адрес Исполнителя претензию о выявленных недостатках, которая подлежат рассмотрению Исполнителем в течение 15 календарных дней с даты получения и информированием Заказчика в письменном виде о результатах рассмотрения.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pacing w:val="5"/>
          <w:sz w:val="24"/>
          <w:szCs w:val="24"/>
          <w:lang w:val="ru-RU" w:eastAsia="ar-SA"/>
        </w:rPr>
        <w:t xml:space="preserve">6.11. </w:t>
      </w:r>
      <w:r w:rsidRPr="006F482D">
        <w:rPr>
          <w:rFonts w:eastAsia="Times New Roman"/>
          <w:sz w:val="24"/>
          <w:szCs w:val="24"/>
          <w:lang w:val="ru-RU" w:eastAsia="ar-SA"/>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6.12. В случае порчи или уничтожении имущества, находящегося в ведении Исполнителя, выполненных, в том числе оплаченных услуг, Исполнитель за свой счет компенсирует возникшие по его вине или по вине третьих лиц убытки.</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6.13. При обнаружении в период гарантии качества услуг дефектов, если эти дефекты возникли по вине Исполнителя, устраняет выявленные дефекты за свой счет в согласованные с Заказчиком сроки.</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6.14. Кроме санкций за неисполнение обязательств по настоящему Контракту виновная сторона возмещает другой стороне все вызванные неисполнением обязательств по Контракту непокрытые неустойками убытки.</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6.15. Уплата пени, а также возмещение убытков, не освобождает Стороны от исполнения обязательств в натуре или устранения нарушений.</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6.16. Окончание срока действия Контракта не освобождает Стороны от ответственности за нарушение его условий в период его действия и в течение гарантийного срока качества услуг.</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napToGrid w:val="0"/>
          <w:sz w:val="24"/>
          <w:szCs w:val="24"/>
          <w:lang w:val="ru-RU" w:eastAsia="ar-SA"/>
        </w:rPr>
        <w:t>6.17. По письменному требованию Заказчика обеспечение исполнения контракта подлежит уплате в случаях:</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невыполнения услуг, предусмотренных настоящим Контрактом;</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нарушения сроков выполнения услуг и сроков, установленных Заказчиком по Контракту, устранения недостатков, выявленных Заказчиком;</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выполнение услуг с ненадлежащим качеством, включая нарушение требований к техническим характеристикам, потребительским свойствам услуг.</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В случае перечисления на счет Заказчика денежных средств в качестве обеспечения исполнения контракта, пеня и штраф за нарушение обязательств подлежит оплате за счет этих средств во внесудебном порядке, установленном Гражданским законодательством Российской Федерации.</w:t>
      </w:r>
    </w:p>
    <w:p w:rsidR="007031E7" w:rsidRPr="006F482D" w:rsidRDefault="007031E7" w:rsidP="007031E7">
      <w:pPr>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6.18. Оплата обеспечения исполнения обязательств по настоящему Контракту, не освобождает Исполнителя от обязанности безвозмездно устранить выявленные недостатки.</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6.19. В случае нарушения одной Стороной обязательств по Контракту, другая Сторона вправе требовать возмещения только реального ущерба. Упущенная выгода не возмещается.</w:t>
      </w:r>
    </w:p>
    <w:p w:rsidR="007031E7" w:rsidRPr="006F482D" w:rsidRDefault="007031E7" w:rsidP="007031E7">
      <w:pPr>
        <w:suppressAutoHyphens/>
        <w:autoSpaceDE/>
        <w:autoSpaceDN/>
        <w:ind w:firstLine="567"/>
        <w:jc w:val="both"/>
        <w:rPr>
          <w:rFonts w:eastAsia="Times New Roman"/>
          <w:snapToGrid w:val="0"/>
          <w:sz w:val="24"/>
          <w:szCs w:val="24"/>
          <w:lang w:val="ru-RU" w:eastAsia="ar-SA"/>
        </w:rPr>
      </w:pPr>
      <w:r w:rsidRPr="006F482D">
        <w:rPr>
          <w:rFonts w:eastAsia="Times New Roman"/>
          <w:snapToGrid w:val="0"/>
          <w:sz w:val="24"/>
          <w:szCs w:val="24"/>
          <w:lang w:val="ru-RU" w:eastAsia="ar-SA"/>
        </w:rPr>
        <w:t>6.20. При расторжении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031E7" w:rsidRPr="006F482D" w:rsidRDefault="007031E7" w:rsidP="007031E7">
      <w:pPr>
        <w:widowControl/>
        <w:suppressAutoHyphens/>
        <w:adjustRightInd w:val="0"/>
        <w:jc w:val="center"/>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r w:rsidRPr="006F482D">
        <w:rPr>
          <w:rFonts w:eastAsia="Times New Roman"/>
          <w:sz w:val="24"/>
          <w:szCs w:val="24"/>
          <w:lang w:val="ru-RU" w:eastAsia="ar-SA"/>
        </w:rPr>
        <w:lastRenderedPageBreak/>
        <w:t>7. ОБСТОЯТЕЛЬСТВА НЕПРЕОДОЛИМОЙ СИЛЫ</w:t>
      </w:r>
    </w:p>
    <w:p w:rsidR="007031E7" w:rsidRPr="006F482D" w:rsidRDefault="007031E7" w:rsidP="007031E7">
      <w:pPr>
        <w:widowControl/>
        <w:suppressAutoHyphens/>
        <w:adjustRightInd w:val="0"/>
        <w:jc w:val="center"/>
        <w:rPr>
          <w:rFonts w:eastAsia="Times New Roman"/>
          <w:b/>
          <w:sz w:val="24"/>
          <w:szCs w:val="24"/>
          <w:lang w:val="ru-RU" w:eastAsia="ar-SA"/>
        </w:rPr>
      </w:pPr>
    </w:p>
    <w:p w:rsidR="007031E7" w:rsidRPr="006F482D" w:rsidRDefault="007031E7" w:rsidP="007031E7">
      <w:pPr>
        <w:suppressAutoHyphens/>
        <w:autoSpaceDE/>
        <w:autoSpaceDN/>
        <w:ind w:firstLine="567"/>
        <w:jc w:val="both"/>
        <w:rPr>
          <w:rFonts w:eastAsia="Times New Roman"/>
          <w:bCs/>
          <w:snapToGrid w:val="0"/>
          <w:sz w:val="24"/>
          <w:szCs w:val="24"/>
          <w:lang w:val="ru-RU" w:eastAsia="ar-SA"/>
        </w:rPr>
      </w:pPr>
      <w:r w:rsidRPr="006F482D">
        <w:rPr>
          <w:rFonts w:eastAsia="Times New Roman"/>
          <w:sz w:val="24"/>
          <w:szCs w:val="24"/>
          <w:lang w:val="ru-RU" w:eastAsia="ar-SA"/>
        </w:rPr>
        <w:t xml:space="preserve">7.1. </w:t>
      </w:r>
      <w:r w:rsidRPr="006F482D">
        <w:rPr>
          <w:rFonts w:eastAsia="Times New Roman"/>
          <w:bCs/>
          <w:snapToGrid w:val="0"/>
          <w:sz w:val="24"/>
          <w:szCs w:val="24"/>
          <w:lang w:val="ru-RU" w:eastAsia="ar-SA"/>
        </w:rPr>
        <w:t>Ни одна из Сторон не несет ответственности перед другой Стороной за задержку или невыполнение обязательств по настоящему контракту, обусловленное действием обстоятельств непреодолимой силы, т.е. чрезвычайных и непредотвратимым при данных условиях обстоятельств, возникшими помимо воли и желания Сторон и которые нельзя предвидеть или избежать. Такими обстоятельствами признаются: военные действия, гражданские волнения, объявление режима военного или чрезвычайного положения, мобилизация, забастовки,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Республики Крым в период действия контракта.</w:t>
      </w:r>
    </w:p>
    <w:p w:rsidR="007031E7" w:rsidRPr="006F482D" w:rsidRDefault="007031E7" w:rsidP="007031E7">
      <w:pPr>
        <w:suppressAutoHyphens/>
        <w:autoSpaceDE/>
        <w:autoSpaceDN/>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7031E7" w:rsidRPr="006F482D" w:rsidRDefault="007031E7" w:rsidP="007031E7">
      <w:pPr>
        <w:suppressAutoHyphens/>
        <w:autoSpaceDE/>
        <w:autoSpaceDN/>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7.3.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w:t>
      </w:r>
    </w:p>
    <w:p w:rsidR="007031E7" w:rsidRPr="006F482D" w:rsidRDefault="007031E7" w:rsidP="007031E7">
      <w:pPr>
        <w:suppressAutoHyphens/>
        <w:autoSpaceDE/>
        <w:autoSpaceDN/>
        <w:ind w:firstLine="567"/>
        <w:jc w:val="both"/>
        <w:rPr>
          <w:rFonts w:eastAsia="Times New Roman"/>
          <w:bCs/>
          <w:snapToGrid w:val="0"/>
          <w:sz w:val="24"/>
          <w:szCs w:val="24"/>
          <w:lang w:val="ru-RU" w:eastAsia="ar-SA"/>
        </w:rPr>
      </w:pPr>
      <w:r w:rsidRPr="006F482D">
        <w:rPr>
          <w:rFonts w:eastAsia="Times New Roman"/>
          <w:bCs/>
          <w:snapToGrid w:val="0"/>
          <w:sz w:val="24"/>
          <w:szCs w:val="24"/>
          <w:lang w:val="ru-RU" w:eastAsia="ar-SA"/>
        </w:rPr>
        <w:t>7.4. Если обстоятельства непреодолимой силы действуют на протяжении 3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bCs/>
          <w:snapToGrid w:val="0"/>
          <w:sz w:val="24"/>
          <w:szCs w:val="24"/>
          <w:lang w:val="ru-RU" w:eastAsia="ar-SA"/>
        </w:rPr>
        <w:t>7.5. Инфляционные процессы в экономике к форс-мажорным обстоятельствам не относятся.</w:t>
      </w:r>
    </w:p>
    <w:p w:rsidR="007031E7" w:rsidRPr="006F482D" w:rsidRDefault="007031E7" w:rsidP="007031E7">
      <w:pPr>
        <w:widowControl/>
        <w:suppressAutoHyphens/>
        <w:adjustRightInd w:val="0"/>
        <w:jc w:val="center"/>
        <w:rPr>
          <w:rFonts w:eastAsia="Times New Roman"/>
          <w:sz w:val="24"/>
          <w:szCs w:val="24"/>
          <w:lang w:val="ru-RU" w:eastAsia="ar-SA"/>
        </w:rPr>
      </w:pPr>
      <w:bookmarkStart w:id="6" w:name="обеспечение"/>
    </w:p>
    <w:p w:rsidR="007031E7" w:rsidRPr="006F482D" w:rsidRDefault="007031E7" w:rsidP="007031E7">
      <w:pPr>
        <w:widowControl/>
        <w:suppressAutoHyphens/>
        <w:adjustRightInd w:val="0"/>
        <w:jc w:val="center"/>
        <w:rPr>
          <w:rFonts w:eastAsia="Times New Roman"/>
          <w:sz w:val="24"/>
          <w:szCs w:val="24"/>
          <w:lang w:val="ru-RU" w:eastAsia="ar-SA"/>
        </w:rPr>
      </w:pPr>
      <w:r w:rsidRPr="006F482D">
        <w:rPr>
          <w:rFonts w:eastAsia="Times New Roman"/>
          <w:sz w:val="24"/>
          <w:szCs w:val="24"/>
          <w:lang w:val="ru-RU" w:eastAsia="ar-SA"/>
        </w:rPr>
        <w:t>8. ОБЕСПЕЧЕНИЕ ИСПОЛНЕНИЯ КОНТРАКТА</w:t>
      </w:r>
      <w:bookmarkEnd w:id="6"/>
    </w:p>
    <w:p w:rsidR="007031E7" w:rsidRPr="006F482D" w:rsidRDefault="007031E7" w:rsidP="007031E7">
      <w:pPr>
        <w:widowControl/>
        <w:suppressAutoHyphens/>
        <w:adjustRightInd w:val="0"/>
        <w:jc w:val="center"/>
        <w:rPr>
          <w:rFonts w:eastAsia="Times New Roman"/>
          <w:b/>
          <w:sz w:val="24"/>
          <w:szCs w:val="24"/>
          <w:lang w:val="ru-RU" w:eastAsia="ar-SA"/>
        </w:rPr>
      </w:pPr>
    </w:p>
    <w:p w:rsidR="0026325C" w:rsidRDefault="0026325C" w:rsidP="0026325C">
      <w:pPr>
        <w:widowControl/>
        <w:numPr>
          <w:ilvl w:val="1"/>
          <w:numId w:val="4"/>
        </w:numPr>
        <w:tabs>
          <w:tab w:val="clear" w:pos="576"/>
          <w:tab w:val="num" w:pos="851"/>
        </w:tabs>
        <w:suppressAutoHyphens/>
        <w:adjustRightInd w:val="0"/>
        <w:ind w:left="0" w:firstLine="567"/>
        <w:jc w:val="both"/>
        <w:rPr>
          <w:rFonts w:eastAsia="Times New Roman"/>
          <w:sz w:val="24"/>
          <w:szCs w:val="24"/>
          <w:lang w:val="ru-RU" w:eastAsia="ar-SA"/>
        </w:rPr>
      </w:pPr>
      <w:r w:rsidRPr="0026325C">
        <w:rPr>
          <w:rFonts w:eastAsia="Times New Roman"/>
          <w:sz w:val="24"/>
          <w:szCs w:val="24"/>
          <w:lang w:val="ru-RU" w:eastAsia="ar-SA"/>
        </w:rPr>
        <w:t>Условием заключения настоящего контракта является предоставление Поставщиком обеспечения исполнения контракта в размере 5% от цены контракта, что составляет _____________________, одновременно с подписанным экземпляром Контракта. Исполнение Контракта может обеспечиваться банковской гарантией, выданной банком, соответствующей требованиям статьи 45 Федерального закона44-ФЗ, с учет</w:t>
      </w:r>
      <w:r>
        <w:rPr>
          <w:rFonts w:eastAsia="Times New Roman"/>
          <w:sz w:val="24"/>
          <w:szCs w:val="24"/>
          <w:lang w:val="ru-RU" w:eastAsia="ar-SA"/>
        </w:rPr>
        <w:t>ом требований, установленных по</w:t>
      </w:r>
      <w:r w:rsidRPr="0026325C">
        <w:rPr>
          <w:rFonts w:eastAsia="Times New Roman"/>
          <w:sz w:val="24"/>
          <w:szCs w:val="24"/>
          <w:lang w:val="ru-RU" w:eastAsia="ar-SA"/>
        </w:rPr>
        <w:t xml:space="preserve">становлением Правительства Российской Федерации от 8 ноября 2013 г. №1005 (с учетом изменений и дополнений) или перечислением в залог денежных средств. </w:t>
      </w:r>
      <w:r w:rsidRPr="004474E9">
        <w:t xml:space="preserve">Способ обеспечения исполнения Контракта определяется </w:t>
      </w:r>
      <w:r>
        <w:rPr>
          <w:lang w:val="ru-RU"/>
        </w:rPr>
        <w:t>Исполнителе</w:t>
      </w:r>
      <w:r w:rsidRPr="004474E9">
        <w:t>м самостоятельно</w:t>
      </w:r>
      <w:r>
        <w:rPr>
          <w:lang w:val="ru-RU"/>
        </w:rPr>
        <w:t>.</w:t>
      </w:r>
    </w:p>
    <w:p w:rsidR="007031E7" w:rsidRPr="006F482D" w:rsidRDefault="007031E7" w:rsidP="0026325C">
      <w:pPr>
        <w:widowControl/>
        <w:tabs>
          <w:tab w:val="num" w:pos="851"/>
        </w:tabs>
        <w:suppressAutoHyphens/>
        <w:adjustRightInd w:val="0"/>
        <w:ind w:firstLine="567"/>
        <w:jc w:val="both"/>
        <w:rPr>
          <w:rFonts w:eastAsia="Times New Roman"/>
          <w:sz w:val="24"/>
          <w:szCs w:val="24"/>
          <w:lang w:val="ru-RU" w:eastAsia="ru-RU"/>
        </w:rPr>
      </w:pPr>
      <w:r w:rsidRPr="006F482D">
        <w:rPr>
          <w:rFonts w:eastAsia="Times New Roman"/>
          <w:b/>
          <w:sz w:val="24"/>
          <w:szCs w:val="24"/>
          <w:lang w:val="ru-RU" w:eastAsia="ru-RU"/>
        </w:rPr>
        <w:t>(</w:t>
      </w:r>
      <w:r w:rsidRPr="006F482D">
        <w:rPr>
          <w:rFonts w:eastAsia="Times New Roman"/>
          <w:b/>
          <w:i/>
          <w:sz w:val="24"/>
          <w:szCs w:val="24"/>
          <w:lang w:val="ru-RU" w:eastAsia="ru-RU"/>
        </w:rPr>
        <w:t>Примечание:</w:t>
      </w:r>
      <w:r w:rsidRPr="006F482D">
        <w:rPr>
          <w:rFonts w:eastAsia="Times New Roman"/>
          <w:i/>
          <w:sz w:val="24"/>
          <w:szCs w:val="24"/>
          <w:lang w:val="ru-RU" w:eastAsia="ru-RU"/>
        </w:rPr>
        <w:t xml:space="preserve">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N 44-ФЗ "О контрактной системе в сфере закупок товаров, услуг, услуг для обеспечения государственных и муниципальных нужд")</w:t>
      </w:r>
      <w:r w:rsidRPr="006F482D">
        <w:rPr>
          <w:rFonts w:eastAsia="Times New Roman"/>
          <w:sz w:val="24"/>
          <w:szCs w:val="24"/>
          <w:lang w:val="ru-RU" w:eastAsia="ru-RU"/>
        </w:rPr>
        <w:t>.</w:t>
      </w:r>
    </w:p>
    <w:p w:rsidR="007031E7" w:rsidRPr="006F482D" w:rsidRDefault="007031E7" w:rsidP="007031E7">
      <w:pPr>
        <w:tabs>
          <w:tab w:val="left" w:pos="1600"/>
        </w:tabs>
        <w:suppressAutoHyphens/>
        <w:autoSpaceDE/>
        <w:autoSpaceDN/>
        <w:ind w:right="142" w:firstLine="567"/>
        <w:jc w:val="both"/>
        <w:rPr>
          <w:rFonts w:eastAsia="Times New Roman"/>
          <w:sz w:val="24"/>
          <w:szCs w:val="24"/>
          <w:lang w:val="ru-RU" w:eastAsia="ar-SA"/>
        </w:rPr>
      </w:pPr>
      <w:r w:rsidRPr="006F482D">
        <w:rPr>
          <w:rFonts w:eastAsia="Times New Roman"/>
          <w:sz w:val="24"/>
          <w:szCs w:val="24"/>
          <w:lang w:val="ru-RU" w:eastAsia="ar-SA"/>
        </w:rPr>
        <w:t>8.1.1. Банковская гарантия содержит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8.1.2. Банковская гарантия содержит условие о том, что все споры по этой гарантии рассматриваются Арбитражным судом Республики Крым.</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8.2. Срок действия обеспечения исполнения обязательств по Контракту (банковской гарантии, указанной в п. 8.1. раздела 8 настоящего Контракта) должен превышать срок действия Контракта не менее чем на один месяц.</w:t>
      </w:r>
    </w:p>
    <w:p w:rsidR="0026325C" w:rsidRPr="0026325C" w:rsidRDefault="007031E7" w:rsidP="0026325C">
      <w:pPr>
        <w:ind w:firstLine="709"/>
        <w:jc w:val="both"/>
        <w:rPr>
          <w:sz w:val="24"/>
          <w:szCs w:val="24"/>
          <w:lang w:val="ru-RU"/>
        </w:rPr>
      </w:pPr>
      <w:r w:rsidRPr="0026325C">
        <w:rPr>
          <w:rFonts w:eastAsia="Times New Roman"/>
          <w:sz w:val="24"/>
          <w:szCs w:val="24"/>
          <w:lang w:val="ru-RU" w:eastAsia="ar-SA"/>
        </w:rPr>
        <w:t>8.3</w:t>
      </w:r>
      <w:r w:rsidR="0026325C" w:rsidRPr="0026325C">
        <w:rPr>
          <w:sz w:val="24"/>
          <w:szCs w:val="24"/>
          <w:lang w:val="ru-RU"/>
        </w:rPr>
        <w:t xml:space="preserve"> Денежные средства, вносимые в обеспечение исполнения контракта, должны быть перечислены по следующим реквизитам:</w:t>
      </w:r>
    </w:p>
    <w:p w:rsidR="0026325C" w:rsidRPr="0026325C" w:rsidRDefault="0026325C" w:rsidP="0026325C">
      <w:pPr>
        <w:ind w:firstLine="709"/>
        <w:jc w:val="both"/>
        <w:rPr>
          <w:sz w:val="24"/>
          <w:szCs w:val="24"/>
          <w:lang w:val="ru-RU"/>
        </w:rPr>
      </w:pPr>
      <w:r w:rsidRPr="0026325C">
        <w:rPr>
          <w:sz w:val="24"/>
          <w:szCs w:val="24"/>
          <w:lang w:val="ru-RU"/>
        </w:rPr>
        <w:t>Получатель: АДМИНИСТРАЦИЯ ГОРОДА АРМЯНСКА РЕСПУБЛИКИ КРЫМ</w:t>
      </w:r>
    </w:p>
    <w:p w:rsidR="0026325C" w:rsidRPr="0026325C" w:rsidRDefault="0026325C" w:rsidP="0026325C">
      <w:pPr>
        <w:ind w:firstLine="709"/>
        <w:jc w:val="both"/>
        <w:rPr>
          <w:sz w:val="24"/>
          <w:szCs w:val="24"/>
          <w:lang w:val="ru-RU"/>
        </w:rPr>
      </w:pPr>
      <w:r w:rsidRPr="0026325C">
        <w:rPr>
          <w:sz w:val="24"/>
          <w:szCs w:val="24"/>
          <w:lang w:val="ru-RU"/>
        </w:rPr>
        <w:t>Наименование банка: УФК по Республике Крым</w:t>
      </w:r>
    </w:p>
    <w:p w:rsidR="0026325C" w:rsidRPr="0026325C" w:rsidRDefault="0026325C" w:rsidP="0026325C">
      <w:pPr>
        <w:ind w:firstLine="709"/>
        <w:jc w:val="both"/>
        <w:rPr>
          <w:sz w:val="24"/>
          <w:szCs w:val="24"/>
          <w:lang w:val="ru-RU"/>
        </w:rPr>
      </w:pPr>
      <w:r w:rsidRPr="0026325C">
        <w:rPr>
          <w:sz w:val="24"/>
          <w:szCs w:val="24"/>
          <w:lang w:val="ru-RU"/>
        </w:rPr>
        <w:t>(Администрация города Армянска Республики Крым Лицевой счет: 05753251010)</w:t>
      </w:r>
    </w:p>
    <w:p w:rsidR="0026325C" w:rsidRPr="0026325C" w:rsidRDefault="0026325C" w:rsidP="0026325C">
      <w:pPr>
        <w:ind w:firstLine="709"/>
        <w:jc w:val="both"/>
        <w:rPr>
          <w:sz w:val="24"/>
          <w:szCs w:val="24"/>
          <w:lang w:val="ru-RU"/>
        </w:rPr>
      </w:pPr>
      <w:r w:rsidRPr="0026325C">
        <w:rPr>
          <w:sz w:val="24"/>
          <w:szCs w:val="24"/>
          <w:lang w:val="ru-RU"/>
        </w:rPr>
        <w:t>БИК 043510001 Отделение Республика Крым</w:t>
      </w:r>
    </w:p>
    <w:p w:rsidR="0026325C" w:rsidRPr="0026325C" w:rsidRDefault="0026325C" w:rsidP="0026325C">
      <w:pPr>
        <w:ind w:firstLine="709"/>
        <w:jc w:val="both"/>
        <w:rPr>
          <w:sz w:val="24"/>
          <w:szCs w:val="24"/>
          <w:lang w:val="ru-RU"/>
        </w:rPr>
      </w:pPr>
      <w:r w:rsidRPr="0026325C">
        <w:rPr>
          <w:sz w:val="24"/>
          <w:szCs w:val="24"/>
          <w:lang w:val="ru-RU"/>
        </w:rPr>
        <w:t>Расчетный счет: 40302810935103000107</w:t>
      </w:r>
    </w:p>
    <w:p w:rsidR="0026325C" w:rsidRPr="0026325C" w:rsidRDefault="0026325C" w:rsidP="0026325C">
      <w:pPr>
        <w:ind w:firstLine="709"/>
        <w:jc w:val="both"/>
        <w:rPr>
          <w:sz w:val="24"/>
          <w:szCs w:val="24"/>
          <w:lang w:val="ru-RU"/>
        </w:rPr>
      </w:pPr>
      <w:r w:rsidRPr="0026325C">
        <w:rPr>
          <w:sz w:val="24"/>
          <w:szCs w:val="24"/>
          <w:lang w:val="ru-RU"/>
        </w:rPr>
        <w:t>ИНН 9106002685</w:t>
      </w:r>
    </w:p>
    <w:p w:rsidR="0026325C" w:rsidRPr="0026325C" w:rsidRDefault="0026325C" w:rsidP="0026325C">
      <w:pPr>
        <w:ind w:firstLine="709"/>
        <w:jc w:val="both"/>
        <w:rPr>
          <w:sz w:val="24"/>
          <w:szCs w:val="24"/>
          <w:lang w:val="ru-RU"/>
        </w:rPr>
      </w:pPr>
      <w:r w:rsidRPr="0026325C">
        <w:rPr>
          <w:sz w:val="24"/>
          <w:szCs w:val="24"/>
          <w:lang w:val="ru-RU"/>
        </w:rPr>
        <w:t>КПП 910601001</w:t>
      </w:r>
    </w:p>
    <w:p w:rsidR="0026325C" w:rsidRPr="0026325C" w:rsidRDefault="0026325C" w:rsidP="0026325C">
      <w:pPr>
        <w:ind w:firstLine="709"/>
        <w:jc w:val="both"/>
        <w:rPr>
          <w:sz w:val="24"/>
          <w:szCs w:val="24"/>
          <w:lang w:val="ru-RU"/>
        </w:rPr>
      </w:pPr>
      <w:r w:rsidRPr="0026325C">
        <w:rPr>
          <w:sz w:val="24"/>
          <w:szCs w:val="24"/>
          <w:lang w:val="ru-RU"/>
        </w:rPr>
        <w:t xml:space="preserve">В платежном поручении в графе наименование платежа необходимо указать «КБК </w:t>
      </w:r>
      <w:r w:rsidRPr="0026325C">
        <w:rPr>
          <w:sz w:val="24"/>
          <w:szCs w:val="24"/>
          <w:lang w:val="ru-RU"/>
        </w:rPr>
        <w:lastRenderedPageBreak/>
        <w:t>00000000000000000000 Обеспечение исполнения контракта по электронному аукциону (__________________)».</w:t>
      </w:r>
    </w:p>
    <w:p w:rsidR="0026325C" w:rsidRPr="0026325C" w:rsidRDefault="0026325C" w:rsidP="0026325C">
      <w:pPr>
        <w:ind w:firstLine="709"/>
        <w:jc w:val="both"/>
        <w:rPr>
          <w:lang w:val="ru-RU"/>
        </w:rPr>
      </w:pPr>
      <w:r w:rsidRPr="0026325C">
        <w:rPr>
          <w:sz w:val="24"/>
          <w:szCs w:val="24"/>
          <w:lang w:val="ru-RU"/>
        </w:rPr>
        <w:t>8.3.1. Денежные средства, внесенные Поставщиком в качестве обеспечения исполнения контракта возвращаются Поставщику при условии надлежащего исполнения им всех своих обязательств по контракту в течение 30 (тридцати) дней со дня получения Заказчиком</w:t>
      </w:r>
      <w:r w:rsidRPr="0026325C">
        <w:rPr>
          <w:lang w:val="ru-RU"/>
        </w:rPr>
        <w:t xml:space="preserve"> соответствующего письменного требования Поставщика. </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8.4.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8.5. Обеспечение исполнения Контракта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Исполнителем своих обязательств.</w:t>
      </w:r>
    </w:p>
    <w:p w:rsidR="00922C88" w:rsidRPr="006F482D" w:rsidRDefault="00922C88" w:rsidP="007031E7">
      <w:pPr>
        <w:widowControl/>
        <w:suppressAutoHyphens/>
        <w:adjustRightInd w:val="0"/>
        <w:ind w:firstLine="567"/>
        <w:jc w:val="both"/>
        <w:rPr>
          <w:rFonts w:eastAsia="Times New Roman"/>
          <w:sz w:val="24"/>
          <w:szCs w:val="24"/>
          <w:lang w:val="ru-RU" w:eastAsia="ar-SA"/>
        </w:rPr>
      </w:pPr>
    </w:p>
    <w:p w:rsidR="00922C88" w:rsidRPr="006F482D" w:rsidRDefault="00922C88" w:rsidP="007031E7">
      <w:pPr>
        <w:widowControl/>
        <w:suppressAutoHyphens/>
        <w:adjustRightInd w:val="0"/>
        <w:ind w:firstLine="567"/>
        <w:jc w:val="both"/>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bookmarkStart w:id="7" w:name="изменение_контракта"/>
      <w:r w:rsidRPr="006F482D">
        <w:rPr>
          <w:rFonts w:eastAsia="Times New Roman"/>
          <w:sz w:val="24"/>
          <w:szCs w:val="24"/>
          <w:lang w:val="ru-RU" w:eastAsia="ar-SA"/>
        </w:rPr>
        <w:t>9. ИЗМЕНЕНИЕ УСЛОВИЙ КОНТРАКТА</w:t>
      </w:r>
      <w:bookmarkEnd w:id="7"/>
    </w:p>
    <w:p w:rsidR="007031E7" w:rsidRPr="006F482D" w:rsidRDefault="007031E7" w:rsidP="007031E7">
      <w:pPr>
        <w:widowControl/>
        <w:suppressAutoHyphens/>
        <w:adjustRightInd w:val="0"/>
        <w:jc w:val="center"/>
        <w:rPr>
          <w:rFonts w:eastAsia="Times New Roman"/>
          <w:b/>
          <w:sz w:val="24"/>
          <w:szCs w:val="24"/>
          <w:lang w:val="ru-RU" w:eastAsia="ar-SA"/>
        </w:rPr>
      </w:pP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9.1.1. При снижении цены Контракта без изменения предусмотренных Контрактом объемов Услуг, качества выполняемых Услуг и иных условий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9.1.2. Если по предложению Заказчика увеличивается предусмотренный Контрактом объем Услуг, не более чем на десять процентов или уменьшается предусмотренный Контрактом объем Услуг не более чем на десять процентов.</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9.1.3.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объемов Услуг, предусмотренных Контрактом. Сокращение объемов Услуг при уменьшении цены Контракта осуществляется в соответствии с методикой, утвержденной Правительством Российской Федерации.</w:t>
      </w:r>
    </w:p>
    <w:p w:rsidR="007031E7" w:rsidRPr="006F482D" w:rsidRDefault="007031E7" w:rsidP="007031E7">
      <w:pPr>
        <w:widowControl/>
        <w:suppressAutoHyphens/>
        <w:adjustRightInd w:val="0"/>
        <w:ind w:firstLine="567"/>
        <w:jc w:val="both"/>
        <w:rPr>
          <w:rFonts w:eastAsia="Times New Roman"/>
          <w:color w:val="000000"/>
          <w:sz w:val="24"/>
          <w:szCs w:val="24"/>
          <w:shd w:val="clear" w:color="auto" w:fill="FFFFFF"/>
          <w:lang w:val="ru-RU" w:eastAsia="ru-RU"/>
        </w:rPr>
      </w:pPr>
      <w:r w:rsidRPr="006F482D">
        <w:rPr>
          <w:rFonts w:eastAsia="Times New Roman"/>
          <w:sz w:val="24"/>
          <w:szCs w:val="24"/>
          <w:lang w:val="ru-RU" w:eastAsia="ar-SA"/>
        </w:rPr>
        <w:t xml:space="preserve">9.2. При </w:t>
      </w:r>
      <w:r w:rsidRPr="006F482D">
        <w:rPr>
          <w:rFonts w:eastAsia="Times New Roman"/>
          <w:color w:val="000000"/>
          <w:sz w:val="24"/>
          <w:szCs w:val="24"/>
          <w:shd w:val="clear" w:color="auto" w:fill="FFFFFF"/>
          <w:lang w:val="ru-RU" w:eastAsia="ru-RU"/>
        </w:rPr>
        <w:t>исполнении контракта (за исключением случаев, которые предусмотрены нормативными правовыми актами, принятыми в соответствии с </w:t>
      </w:r>
      <w:hyperlink r:id="rId22" w:anchor="dst108" w:history="1">
        <w:r w:rsidRPr="006F482D">
          <w:rPr>
            <w:rFonts w:eastAsia="Times New Roman"/>
            <w:color w:val="666699"/>
            <w:sz w:val="24"/>
            <w:szCs w:val="24"/>
            <w:u w:val="single"/>
            <w:shd w:val="clear" w:color="auto" w:fill="FFFFFF"/>
            <w:lang w:val="ru-RU" w:eastAsia="ru-RU"/>
          </w:rPr>
          <w:t>частью 6 статьи 14</w:t>
        </w:r>
      </w:hyperlink>
      <w:r w:rsidRPr="006F482D">
        <w:rPr>
          <w:rFonts w:eastAsia="Times New Roman"/>
          <w:color w:val="000000"/>
          <w:sz w:val="24"/>
          <w:szCs w:val="24"/>
          <w:shd w:val="clear" w:color="auto" w:fill="FFFFFF"/>
          <w:lang w:val="ru-RU" w:eastAsia="ru-RU"/>
        </w:rPr>
        <w:t xml:space="preserve"> Закона №44-ФЗ) по согласованию заказчика с подрядчиком, исполнителем допускается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9.3. Любые изменения и дополнения к настоящему контракту имеют силу только в том случае, если они оформлены в письменном виде, подписаны Сторонами, и не противоречат действующему законодательству Российской Федерации.</w:t>
      </w:r>
    </w:p>
    <w:p w:rsidR="007031E7" w:rsidRPr="006F482D" w:rsidRDefault="007031E7" w:rsidP="007031E7">
      <w:pPr>
        <w:widowControl/>
        <w:suppressAutoHyphens/>
        <w:adjustRightInd w:val="0"/>
        <w:jc w:val="center"/>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r w:rsidRPr="006F482D">
        <w:rPr>
          <w:rFonts w:eastAsia="Times New Roman"/>
          <w:sz w:val="24"/>
          <w:szCs w:val="24"/>
          <w:lang w:val="ru-RU" w:eastAsia="ar-SA"/>
        </w:rPr>
        <w:t>10. ПОРЯДОК РАЗРЕШЕНИЯ СПОРОВ</w:t>
      </w:r>
    </w:p>
    <w:p w:rsidR="007031E7" w:rsidRPr="006F482D" w:rsidRDefault="007031E7" w:rsidP="007031E7">
      <w:pPr>
        <w:widowControl/>
        <w:suppressAutoHyphens/>
        <w:adjustRightInd w:val="0"/>
        <w:jc w:val="center"/>
        <w:rPr>
          <w:rFonts w:eastAsia="Times New Roman"/>
          <w:b/>
          <w:sz w:val="24"/>
          <w:szCs w:val="24"/>
          <w:lang w:val="ru-RU" w:eastAsia="ar-SA"/>
        </w:rPr>
      </w:pP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10.1. Все споры, разногласия или требования, основанные или вытекающие из Контракта, а так же связанные с признанием настоящего контракта недействительным или незаключенным полностью или в части, применением последствий недействительности или незаключенности Контракта, связанные с взысканием неустоек или иных платежей по настоящему Контракту, а так же при возникновении между Заказчиком и Исполнителем спора по поводу недостатков выполненных услуг, подлежат разрешению в порядке и на условиях, установленных в данном разделе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lastRenderedPageBreak/>
        <w:t>10.2. Претензионный порядок разрешения споров по Контракту обязателен для Сторон. Срок рассмотрения претензии составляет 10 (Десять) календарных дней с даты получения претензии.</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Любые претензии, направленные в рамках настоящего Контракта, могут быть направлены на указанный, в п. 10.3 настоящего Контракта, адрес либо на адрес регистрации Стороны, указанный в реквизитах Сторон. Надлежащим порядком направления претензии признается любой из следующих способов: телеграммой, по факсу, электронной почте, через почтовую или курьерскую службу, либо доставка в приемную Стороны по адресам, указанным в Контракте.</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Претензия считается доставленной, если она направлена способом, указанном в настоящем Контракте. Претензия считается доставленной при недобросовестном воспрепятствовании или уклонении от получения отправления, письма, а так же блокировки получения электронных сообщений от направляющей Стороны.</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10.3. Надлежащими адресами для отправки почты, электронной почты и надлежащими номерами факсов, на которые должны отправляться претензии, являются: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b/>
          <w:sz w:val="24"/>
          <w:szCs w:val="24"/>
          <w:lang w:val="ru-RU" w:eastAsia="ar-SA"/>
        </w:rPr>
        <w:t>Исполнитель</w:t>
      </w:r>
      <w:r w:rsidRPr="006F482D">
        <w:rPr>
          <w:rFonts w:eastAsia="Times New Roman"/>
          <w:sz w:val="24"/>
          <w:szCs w:val="24"/>
          <w:lang w:val="ru-RU" w:eastAsia="ar-SA"/>
        </w:rPr>
        <w:t>: _______</w:t>
      </w:r>
    </w:p>
    <w:p w:rsidR="007031E7" w:rsidRPr="006F482D" w:rsidRDefault="007031E7" w:rsidP="007031E7">
      <w:pPr>
        <w:widowControl/>
        <w:suppressAutoHyphens/>
        <w:autoSpaceDE/>
        <w:autoSpaceDN/>
        <w:ind w:firstLine="567"/>
        <w:jc w:val="both"/>
        <w:rPr>
          <w:rFonts w:eastAsia="Times New Roman"/>
          <w:sz w:val="24"/>
          <w:szCs w:val="24"/>
          <w:lang w:val="ru-RU" w:eastAsia="ru-RU"/>
        </w:rPr>
      </w:pPr>
      <w:r w:rsidRPr="006F482D">
        <w:rPr>
          <w:rFonts w:eastAsia="Times New Roman"/>
          <w:b/>
          <w:sz w:val="24"/>
          <w:szCs w:val="24"/>
          <w:lang w:val="ru-RU" w:eastAsia="ar-SA"/>
        </w:rPr>
        <w:t>Заказчик:</w:t>
      </w:r>
      <w:r w:rsidRPr="006F482D">
        <w:rPr>
          <w:rFonts w:eastAsia="Times New Roman"/>
          <w:sz w:val="24"/>
          <w:szCs w:val="24"/>
          <w:lang w:val="ru-RU" w:eastAsia="ar-SA"/>
        </w:rPr>
        <w:t xml:space="preserve"> ________</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Все направленные претензии и уведомления должны быть адресованы лицу, ответственному за исполнение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b/>
          <w:sz w:val="24"/>
          <w:szCs w:val="24"/>
          <w:lang w:val="ru-RU" w:eastAsia="ar-SA"/>
        </w:rPr>
        <w:t>Исполнитель:</w:t>
      </w:r>
      <w:r w:rsidRPr="006F482D">
        <w:rPr>
          <w:rFonts w:eastAsia="Times New Roman"/>
          <w:sz w:val="24"/>
          <w:szCs w:val="24"/>
          <w:lang w:val="ru-RU" w:eastAsia="ar-SA"/>
        </w:rPr>
        <w:t xml:space="preserve"> _________</w:t>
      </w:r>
    </w:p>
    <w:p w:rsidR="007031E7" w:rsidRPr="006F482D" w:rsidRDefault="007031E7" w:rsidP="007031E7">
      <w:pPr>
        <w:tabs>
          <w:tab w:val="left" w:pos="0"/>
        </w:tabs>
        <w:suppressAutoHyphens/>
        <w:autoSpaceDE/>
        <w:autoSpaceDN/>
        <w:ind w:firstLine="567"/>
        <w:jc w:val="both"/>
        <w:rPr>
          <w:rFonts w:eastAsia="Times New Roman"/>
          <w:sz w:val="24"/>
          <w:szCs w:val="24"/>
          <w:lang w:val="ru-RU" w:eastAsia="ar-SA"/>
        </w:rPr>
      </w:pPr>
      <w:r w:rsidRPr="006F482D">
        <w:rPr>
          <w:rFonts w:eastAsia="Times New Roman"/>
          <w:b/>
          <w:sz w:val="24"/>
          <w:szCs w:val="24"/>
          <w:lang w:val="ru-RU" w:eastAsia="ar-SA"/>
        </w:rPr>
        <w:t>Заказчик:</w:t>
      </w:r>
      <w:r w:rsidRPr="006F482D">
        <w:rPr>
          <w:rFonts w:eastAsia="Times New Roman"/>
          <w:sz w:val="24"/>
          <w:szCs w:val="24"/>
          <w:lang w:val="ru-RU" w:eastAsia="ar-SA"/>
        </w:rPr>
        <w:t xml:space="preserve"> __________</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10.4. Сторона, у которой произошло изменение любого указанного в пункте 10.3 или реквизитах Сторон Контракта адреса, номера или иного реквизита, обязана в течение 5-ти дней письменно уведомить другую Сторону о таком изменении. Действия, совершенные с использованием недействующих адресов, номеров или реквизитов, будут признаваться надлежащим исполнением, если в адрес исполнивший Стороны не доставлялось соответствующего уведомления об изменении.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napToGrid w:val="0"/>
          <w:sz w:val="24"/>
          <w:szCs w:val="24"/>
          <w:lang w:val="ru-RU" w:eastAsia="ar-SA"/>
        </w:rPr>
        <w:t>10.5. В случае уклонении Стороны от перечисления штрафных санкций либо невозможности урегулирования разногласий по Контракту при его исполнении, изменении, расторжении или прекращении путем переговоров, спор подлежит рассмотрению в Арбитражном суде Республики Крым согласно порядку, установленному процессуальным законодательством Российской Федерации.</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10.6. При возникновении между Заказчиком и Исполнителем спора по поводу недостатков оказанных услуг или причин и невозможности урегулирования этого спора путём проведения переговоров, по требованию любой из Сторон может быть назначена экспертиза с привлечением экспертов и (или) экспертного заключения. Расходы на экспертизу несет Исполнитель за исключением случаев, когда экспертизой установлено отсутствие нарушений Исполнителем своих обязательств или причинной связи между действиями Исполнителя и обнаруженными недостатками.</w:t>
      </w:r>
    </w:p>
    <w:p w:rsidR="007031E7" w:rsidRPr="006F482D" w:rsidRDefault="007031E7" w:rsidP="007031E7">
      <w:pPr>
        <w:widowControl/>
        <w:suppressAutoHyphens/>
        <w:adjustRightInd w:val="0"/>
        <w:ind w:firstLine="567"/>
        <w:jc w:val="both"/>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r w:rsidRPr="006F482D">
        <w:rPr>
          <w:rFonts w:eastAsia="Times New Roman"/>
          <w:sz w:val="24"/>
          <w:szCs w:val="24"/>
          <w:lang w:val="ru-RU" w:eastAsia="ar-SA"/>
        </w:rPr>
        <w:t>11. РАСТОРЖЕНИЕ КОНТРАКТА</w:t>
      </w:r>
    </w:p>
    <w:p w:rsidR="007031E7" w:rsidRPr="006F482D" w:rsidRDefault="007031E7" w:rsidP="007031E7">
      <w:pPr>
        <w:widowControl/>
        <w:suppressAutoHyphens/>
        <w:adjustRightInd w:val="0"/>
        <w:jc w:val="center"/>
        <w:rPr>
          <w:rFonts w:eastAsia="Times New Roman"/>
          <w:b/>
          <w:sz w:val="24"/>
          <w:szCs w:val="24"/>
          <w:lang w:val="ru-RU" w:eastAsia="ar-SA"/>
        </w:rPr>
      </w:pP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11.1. Расторжение Контракта допускается: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 по соглашению Сторон;</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 xml:space="preserve">- </w:t>
      </w:r>
      <w:r w:rsidRPr="006F482D">
        <w:rPr>
          <w:rFonts w:eastAsia="Times New Roman"/>
          <w:snapToGrid w:val="0"/>
          <w:sz w:val="24"/>
          <w:szCs w:val="24"/>
          <w:lang w:val="ru-RU" w:eastAsia="ar-SA"/>
        </w:rPr>
        <w:t>по решению суда по основаниям, предусмотренным гражданским законодательством</w:t>
      </w:r>
      <w:r w:rsidRPr="006F482D">
        <w:rPr>
          <w:rFonts w:eastAsia="Times New Roman"/>
          <w:sz w:val="24"/>
          <w:szCs w:val="24"/>
          <w:lang w:val="ru-RU" w:eastAsia="ar-SA"/>
        </w:rPr>
        <w:t>;</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 xml:space="preserve">- в случае одностороннего отказа Стороны от исполнения Контракта в соответствии </w:t>
      </w:r>
      <w:r w:rsidRPr="006F482D">
        <w:rPr>
          <w:rFonts w:eastAsia="Times New Roman"/>
          <w:snapToGrid w:val="0"/>
          <w:sz w:val="24"/>
          <w:szCs w:val="24"/>
          <w:lang w:val="ru-RU" w:eastAsia="ar-SA"/>
        </w:rPr>
        <w:t>Федеральным законом от 05.04.2013 № 44-ФЗ «О контрактной системе в сфере закупок товаров, услуг, услуг для обеспечения государственных и муниципальных нужд» и гражданским законодательством.</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11.2. Заказчик вправе принять решение об одностороннем отказе от исполнения Контракта по основаниям, предусмотренным настоящим контрактом и (или) Гражданским кодексом Российской Федерации для одностороннего отказа от исполнения отдельных видов обязательств.</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11.2.1.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 xml:space="preserve">11.2.2.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w:t>
      </w:r>
      <w:r w:rsidRPr="006F482D">
        <w:rPr>
          <w:rFonts w:eastAsia="Times New Roman"/>
          <w:sz w:val="24"/>
          <w:szCs w:val="24"/>
          <w:lang w:val="ru-RU" w:eastAsia="ar-SA"/>
        </w:rPr>
        <w:lastRenderedPageBreak/>
        <w:t>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Контракта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11.2.3.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11.2.4.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11.2.1. раздела 11 настоящего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11.2.5.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11.3.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11.4.1.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11.4.2.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11.4.3.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11.5.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11.6. Основаниями для одностороннего расторжения контракта являются: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11.6.1.  Некачественное оказание услуг</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11.6.2. Оказание услуг с нарушением сроков, установленных техническим заданием (Приложение № 1) или заявкой заказчика.</w:t>
      </w:r>
    </w:p>
    <w:p w:rsidR="007031E7" w:rsidRDefault="007031E7" w:rsidP="007031E7">
      <w:pPr>
        <w:widowControl/>
        <w:suppressAutoHyphens/>
        <w:adjustRightInd w:val="0"/>
        <w:ind w:firstLine="567"/>
        <w:jc w:val="both"/>
        <w:rPr>
          <w:rFonts w:eastAsia="Times New Roman"/>
          <w:sz w:val="24"/>
          <w:szCs w:val="24"/>
          <w:lang w:val="ru-RU" w:eastAsia="ar-SA"/>
        </w:rPr>
      </w:pPr>
    </w:p>
    <w:p w:rsidR="0026325C" w:rsidRPr="006F482D" w:rsidRDefault="0026325C" w:rsidP="007031E7">
      <w:pPr>
        <w:widowControl/>
        <w:suppressAutoHyphens/>
        <w:adjustRightInd w:val="0"/>
        <w:ind w:firstLine="567"/>
        <w:jc w:val="both"/>
        <w:rPr>
          <w:rFonts w:eastAsia="Times New Roman"/>
          <w:sz w:val="24"/>
          <w:szCs w:val="24"/>
          <w:lang w:val="ru-RU" w:eastAsia="ar-SA"/>
        </w:rPr>
      </w:pPr>
    </w:p>
    <w:p w:rsidR="007031E7" w:rsidRPr="006F482D" w:rsidRDefault="007031E7" w:rsidP="007031E7">
      <w:pPr>
        <w:widowControl/>
        <w:suppressAutoHyphens/>
        <w:adjustRightInd w:val="0"/>
        <w:jc w:val="center"/>
        <w:rPr>
          <w:rFonts w:eastAsia="Times New Roman"/>
          <w:sz w:val="24"/>
          <w:szCs w:val="24"/>
          <w:lang w:val="ru-RU" w:eastAsia="ar-SA"/>
        </w:rPr>
      </w:pPr>
      <w:r w:rsidRPr="006F482D">
        <w:rPr>
          <w:rFonts w:eastAsia="Times New Roman"/>
          <w:sz w:val="24"/>
          <w:szCs w:val="24"/>
          <w:lang w:val="ru-RU" w:eastAsia="ar-SA"/>
        </w:rPr>
        <w:lastRenderedPageBreak/>
        <w:t>12. ЗАКЛЮЧИТЕЛЬНЫЕ ПОЛОЖЕНИЯ</w:t>
      </w:r>
    </w:p>
    <w:p w:rsidR="007031E7" w:rsidRPr="006F482D" w:rsidRDefault="007031E7" w:rsidP="007031E7">
      <w:pPr>
        <w:widowControl/>
        <w:suppressAutoHyphens/>
        <w:adjustRightInd w:val="0"/>
        <w:jc w:val="center"/>
        <w:rPr>
          <w:rFonts w:eastAsia="Times New Roman"/>
          <w:b/>
          <w:sz w:val="24"/>
          <w:szCs w:val="24"/>
          <w:lang w:val="ru-RU" w:eastAsia="ar-SA"/>
        </w:rPr>
      </w:pP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12.1. При исполнении Контракта не допускается перемена Исполнителя за исключением случая, если новый Исполнитель является правопреемником по такому Контракту вследствие реорганизации юридического лица в форме преобразования, слияния или присоединения.</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12.2. В случае перемены Заказчика права и обязанности Заказчика, предусмотренные Контрактом, переходят к новому Заказчику.</w:t>
      </w:r>
    </w:p>
    <w:p w:rsidR="007031E7" w:rsidRPr="006F482D" w:rsidRDefault="007031E7" w:rsidP="007031E7">
      <w:pPr>
        <w:widowControl/>
        <w:suppressAutoHyphens/>
        <w:adjustRightInd w:val="0"/>
        <w:ind w:firstLine="567"/>
        <w:jc w:val="both"/>
        <w:rPr>
          <w:rFonts w:eastAsia="Times New Roman"/>
          <w:snapToGrid w:val="0"/>
          <w:sz w:val="24"/>
          <w:szCs w:val="24"/>
          <w:lang w:val="ru-RU" w:eastAsia="ar-SA"/>
        </w:rPr>
      </w:pPr>
      <w:r w:rsidRPr="006F482D">
        <w:rPr>
          <w:rFonts w:eastAsia="Times New Roman"/>
          <w:sz w:val="24"/>
          <w:szCs w:val="24"/>
          <w:lang w:val="ru-RU" w:eastAsia="ar-SA"/>
        </w:rPr>
        <w:t xml:space="preserve">12.3. </w:t>
      </w:r>
      <w:r w:rsidRPr="006F482D">
        <w:rPr>
          <w:rFonts w:eastAsia="Times New Roman"/>
          <w:snapToGrid w:val="0"/>
          <w:sz w:val="24"/>
          <w:szCs w:val="24"/>
          <w:lang w:val="ru-RU" w:eastAsia="ar-SA"/>
        </w:rPr>
        <w:t>Взаимоотношения Сторон, не урегулированные настоящим контрактом, регламентируются в соответствии с Федеральным законом от 05.04.2013 № 44-ФЗ «О контрактной системе в сфере закупок товаров, услуг, услуг для обеспечения государственных и муниципальных нужд» и актами законодательства Российской Федерации и Республики Крым, регулирующими отношения в сфере закупок.</w:t>
      </w:r>
    </w:p>
    <w:p w:rsidR="007031E7" w:rsidRPr="006F482D" w:rsidRDefault="007031E7" w:rsidP="007031E7">
      <w:pPr>
        <w:tabs>
          <w:tab w:val="left" w:pos="0"/>
        </w:tabs>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12.4. Настоящий контракт считается заключенным со дня подписания сторонами, контракт действует 31.12.2018 г. (включительно).</w:t>
      </w:r>
    </w:p>
    <w:p w:rsidR="007031E7" w:rsidRPr="006F482D" w:rsidRDefault="007031E7" w:rsidP="007031E7">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12.5. Стороны обязаны в течение 5-ти дней письменно уведомлять друг друга об изменениях в банковских и почтовых реквизитах, указанных в Контракте. Действия Сторон, направленные на исполнение Контракта, совершенные по реквизитам, указанным в Контракте, до получения письменного уведомления об их изменении, считаются надлежащим исполнением условий Контракта. Данные изменения оформляются дополнительным соглашением к Контракту.</w:t>
      </w:r>
    </w:p>
    <w:p w:rsidR="00310CA0" w:rsidRPr="00310CA0" w:rsidRDefault="007031E7" w:rsidP="0026325C">
      <w:pPr>
        <w:widowControl/>
        <w:suppressAutoHyphens/>
        <w:adjustRightInd w:val="0"/>
        <w:ind w:firstLine="567"/>
        <w:jc w:val="both"/>
        <w:rPr>
          <w:sz w:val="24"/>
          <w:szCs w:val="24"/>
          <w:lang w:val="ru-RU"/>
        </w:rPr>
      </w:pPr>
      <w:r w:rsidRPr="006F482D">
        <w:rPr>
          <w:rFonts w:eastAsia="Times New Roman"/>
          <w:sz w:val="24"/>
          <w:szCs w:val="24"/>
          <w:lang w:val="ru-RU" w:eastAsia="ar-SA"/>
        </w:rPr>
        <w:t xml:space="preserve">12.6. </w:t>
      </w:r>
      <w:r w:rsidR="0026325C" w:rsidRPr="00310CA0">
        <w:rPr>
          <w:sz w:val="24"/>
          <w:szCs w:val="24"/>
          <w:lang w:val="ru-RU"/>
        </w:rPr>
        <w:t xml:space="preserve">Контракт составлен в электронной форме и подписывается электронно-цифровыми подписями Заказчика и </w:t>
      </w:r>
      <w:r w:rsidR="00310CA0" w:rsidRPr="00310CA0">
        <w:rPr>
          <w:sz w:val="24"/>
          <w:szCs w:val="24"/>
          <w:lang w:val="ru-RU"/>
        </w:rPr>
        <w:t>Исполнителя</w:t>
      </w:r>
      <w:r w:rsidR="0026325C" w:rsidRPr="00310CA0">
        <w:rPr>
          <w:sz w:val="24"/>
          <w:szCs w:val="24"/>
          <w:lang w:val="ru-RU"/>
        </w:rPr>
        <w:t xml:space="preserve"> в Единой информационной системе в сфере закупок </w:t>
      </w:r>
      <w:r w:rsidR="0026325C" w:rsidRPr="00310CA0">
        <w:rPr>
          <w:sz w:val="24"/>
          <w:szCs w:val="24"/>
        </w:rPr>
        <w:t>zakupki</w:t>
      </w:r>
      <w:r w:rsidR="0026325C" w:rsidRPr="00310CA0">
        <w:rPr>
          <w:sz w:val="24"/>
          <w:szCs w:val="24"/>
          <w:lang w:val="ru-RU"/>
        </w:rPr>
        <w:t>.</w:t>
      </w:r>
      <w:r w:rsidR="0026325C" w:rsidRPr="00310CA0">
        <w:rPr>
          <w:sz w:val="24"/>
          <w:szCs w:val="24"/>
        </w:rPr>
        <w:t>gov</w:t>
      </w:r>
      <w:r w:rsidR="0026325C" w:rsidRPr="00310CA0">
        <w:rPr>
          <w:sz w:val="24"/>
          <w:szCs w:val="24"/>
          <w:lang w:val="ru-RU"/>
        </w:rPr>
        <w:t>.</w:t>
      </w:r>
      <w:r w:rsidR="0026325C" w:rsidRPr="00310CA0">
        <w:rPr>
          <w:sz w:val="24"/>
          <w:szCs w:val="24"/>
        </w:rPr>
        <w:t>ru</w:t>
      </w:r>
      <w:r w:rsidR="0026325C" w:rsidRPr="00310CA0">
        <w:rPr>
          <w:sz w:val="24"/>
          <w:szCs w:val="24"/>
          <w:lang w:val="ru-RU"/>
        </w:rPr>
        <w:t>.</w:t>
      </w:r>
    </w:p>
    <w:p w:rsidR="007031E7" w:rsidRPr="006F482D" w:rsidRDefault="007031E7" w:rsidP="0026325C">
      <w:pPr>
        <w:widowControl/>
        <w:suppressAutoHyphens/>
        <w:adjustRightInd w:val="0"/>
        <w:ind w:firstLine="567"/>
        <w:jc w:val="both"/>
        <w:rPr>
          <w:rFonts w:eastAsia="Times New Roman"/>
          <w:sz w:val="24"/>
          <w:szCs w:val="24"/>
          <w:lang w:val="ru-RU" w:eastAsia="ar-SA"/>
        </w:rPr>
      </w:pPr>
      <w:r w:rsidRPr="006F482D">
        <w:rPr>
          <w:rFonts w:eastAsia="Times New Roman"/>
          <w:sz w:val="24"/>
          <w:szCs w:val="24"/>
          <w:lang w:val="ru-RU" w:eastAsia="ar-SA"/>
        </w:rPr>
        <w:t xml:space="preserve">12.7. </w:t>
      </w:r>
      <w:r w:rsidRPr="006F482D">
        <w:rPr>
          <w:rFonts w:eastAsia="Times New Roman"/>
          <w:sz w:val="24"/>
          <w:szCs w:val="24"/>
          <w:lang w:val="ru-RU" w:eastAsia="ru-RU"/>
        </w:rPr>
        <w:t>К Контракту прилагаются и являются неотъемлемой его частью</w:t>
      </w:r>
      <w:r w:rsidRPr="006F482D">
        <w:rPr>
          <w:rFonts w:eastAsia="Times New Roman"/>
          <w:sz w:val="24"/>
          <w:szCs w:val="24"/>
          <w:lang w:val="ru-RU" w:eastAsia="ar-SA"/>
        </w:rPr>
        <w:t>:</w:t>
      </w:r>
    </w:p>
    <w:p w:rsidR="007031E7" w:rsidRPr="006F482D" w:rsidRDefault="007031E7" w:rsidP="007031E7">
      <w:pPr>
        <w:tabs>
          <w:tab w:val="left" w:pos="0"/>
        </w:tabs>
        <w:suppressAutoHyphens/>
        <w:autoSpaceDE/>
        <w:autoSpaceDN/>
        <w:ind w:firstLine="567"/>
        <w:jc w:val="both"/>
        <w:rPr>
          <w:rFonts w:eastAsia="Times New Roman"/>
          <w:sz w:val="24"/>
          <w:szCs w:val="24"/>
          <w:lang w:val="ru-RU" w:eastAsia="ar-SA"/>
        </w:rPr>
      </w:pPr>
      <w:r w:rsidRPr="006F482D">
        <w:rPr>
          <w:rFonts w:eastAsia="Times New Roman"/>
          <w:sz w:val="24"/>
          <w:szCs w:val="24"/>
          <w:lang w:val="ru-RU" w:eastAsia="ar-SA"/>
        </w:rPr>
        <w:t>- Приложение 1. Техническое задание - __ л.;</w:t>
      </w:r>
    </w:p>
    <w:p w:rsidR="007031E7" w:rsidRPr="006F482D" w:rsidRDefault="007031E7" w:rsidP="007031E7">
      <w:pPr>
        <w:tabs>
          <w:tab w:val="left" w:pos="0"/>
        </w:tabs>
        <w:suppressAutoHyphens/>
        <w:autoSpaceDE/>
        <w:autoSpaceDN/>
        <w:ind w:firstLine="567"/>
        <w:jc w:val="both"/>
        <w:rPr>
          <w:rFonts w:eastAsia="Times New Roman"/>
          <w:sz w:val="24"/>
          <w:szCs w:val="24"/>
          <w:lang w:val="ru-RU" w:eastAsia="ar-SA"/>
        </w:rPr>
      </w:pPr>
    </w:p>
    <w:p w:rsidR="007031E7" w:rsidRPr="006F482D" w:rsidRDefault="007031E7" w:rsidP="007031E7">
      <w:pPr>
        <w:tabs>
          <w:tab w:val="left" w:pos="0"/>
        </w:tabs>
        <w:suppressAutoHyphens/>
        <w:autoSpaceDE/>
        <w:autoSpaceDN/>
        <w:jc w:val="center"/>
        <w:rPr>
          <w:rFonts w:eastAsia="Times New Roman"/>
          <w:sz w:val="24"/>
          <w:szCs w:val="24"/>
          <w:lang w:val="ru-RU" w:eastAsia="ar-SA"/>
        </w:rPr>
      </w:pPr>
    </w:p>
    <w:p w:rsidR="007031E7" w:rsidRPr="006F482D" w:rsidRDefault="007031E7" w:rsidP="007031E7">
      <w:pPr>
        <w:tabs>
          <w:tab w:val="left" w:pos="0"/>
        </w:tabs>
        <w:suppressAutoHyphens/>
        <w:autoSpaceDE/>
        <w:autoSpaceDN/>
        <w:jc w:val="center"/>
        <w:rPr>
          <w:rFonts w:eastAsia="Times New Roman"/>
          <w:sz w:val="24"/>
          <w:szCs w:val="24"/>
          <w:lang w:val="ru-RU" w:eastAsia="ar-SA"/>
        </w:rPr>
      </w:pPr>
      <w:r w:rsidRPr="006F482D">
        <w:rPr>
          <w:rFonts w:eastAsia="Times New Roman"/>
          <w:sz w:val="24"/>
          <w:szCs w:val="24"/>
          <w:lang w:val="ru-RU" w:eastAsia="ar-SA"/>
        </w:rPr>
        <w:t>13. ЮРИДИЧЕСКИЕ АДРЕСА, БАНКОВСКИЕ РЕКВИЗИТЫ</w:t>
      </w:r>
    </w:p>
    <w:p w:rsidR="007031E7" w:rsidRPr="006F482D" w:rsidRDefault="007031E7" w:rsidP="007031E7">
      <w:pPr>
        <w:tabs>
          <w:tab w:val="left" w:pos="0"/>
        </w:tabs>
        <w:suppressAutoHyphens/>
        <w:autoSpaceDE/>
        <w:autoSpaceDN/>
        <w:jc w:val="center"/>
        <w:rPr>
          <w:rFonts w:eastAsia="Times New Roman"/>
          <w:sz w:val="24"/>
          <w:szCs w:val="24"/>
          <w:lang w:val="ru-RU" w:eastAsia="ar-SA"/>
        </w:rPr>
      </w:pPr>
      <w:r w:rsidRPr="006F482D">
        <w:rPr>
          <w:rFonts w:eastAsia="Times New Roman"/>
          <w:sz w:val="24"/>
          <w:szCs w:val="24"/>
          <w:lang w:val="ru-RU" w:eastAsia="ar-SA"/>
        </w:rPr>
        <w:t>И ПОДПИСИ СТОРОН</w:t>
      </w:r>
    </w:p>
    <w:p w:rsidR="007031E7" w:rsidRPr="006F482D" w:rsidRDefault="007031E7" w:rsidP="007031E7">
      <w:pPr>
        <w:tabs>
          <w:tab w:val="left" w:pos="0"/>
        </w:tabs>
        <w:suppressAutoHyphens/>
        <w:autoSpaceDE/>
        <w:autoSpaceDN/>
        <w:jc w:val="both"/>
        <w:rPr>
          <w:rFonts w:eastAsia="Times New Roman"/>
          <w:b/>
          <w:sz w:val="24"/>
          <w:szCs w:val="24"/>
          <w:lang w:val="ru-RU" w:eastAsia="ar-SA"/>
        </w:rPr>
      </w:pPr>
    </w:p>
    <w:tbl>
      <w:tblPr>
        <w:tblW w:w="0" w:type="auto"/>
        <w:tblInd w:w="2" w:type="dxa"/>
        <w:tblBorders>
          <w:top w:val="single" w:sz="2" w:space="0" w:color="000001"/>
          <w:left w:val="single" w:sz="2" w:space="0" w:color="000001"/>
          <w:bottom w:val="single" w:sz="2" w:space="0" w:color="000001"/>
          <w:insideH w:val="single" w:sz="2" w:space="0" w:color="000001"/>
        </w:tblBorders>
        <w:tblCellMar>
          <w:left w:w="0" w:type="dxa"/>
        </w:tblCellMar>
        <w:tblLook w:val="0000" w:firstRow="0" w:lastRow="0" w:firstColumn="0" w:lastColumn="0" w:noHBand="0" w:noVBand="0"/>
      </w:tblPr>
      <w:tblGrid>
        <w:gridCol w:w="5955"/>
        <w:gridCol w:w="4961"/>
      </w:tblGrid>
      <w:tr w:rsidR="007031E7" w:rsidRPr="006F482D" w:rsidTr="00691966">
        <w:trPr>
          <w:trHeight w:val="369"/>
        </w:trPr>
        <w:tc>
          <w:tcPr>
            <w:tcW w:w="5955" w:type="dxa"/>
            <w:shd w:val="clear" w:color="auto" w:fill="FFFFFF"/>
            <w:tcMar>
              <w:left w:w="0" w:type="dxa"/>
            </w:tcMar>
            <w:vAlign w:val="center"/>
          </w:tcPr>
          <w:p w:rsidR="007031E7" w:rsidRPr="006F482D" w:rsidRDefault="007031E7" w:rsidP="00965633">
            <w:pPr>
              <w:widowControl/>
              <w:autoSpaceDE/>
              <w:autoSpaceDN/>
              <w:jc w:val="center"/>
              <w:rPr>
                <w:rFonts w:eastAsia="Times New Roman"/>
                <w:b/>
                <w:sz w:val="20"/>
                <w:szCs w:val="20"/>
                <w:lang w:val="ru-RU" w:eastAsia="ru-RU"/>
              </w:rPr>
            </w:pPr>
            <w:r w:rsidRPr="006F482D">
              <w:rPr>
                <w:rFonts w:eastAsia="Times New Roman"/>
                <w:b/>
                <w:sz w:val="20"/>
                <w:szCs w:val="20"/>
                <w:lang w:val="ru-RU" w:eastAsia="ru-RU"/>
              </w:rPr>
              <w:t>ЗАКАЗЧИК</w:t>
            </w:r>
          </w:p>
        </w:tc>
        <w:tc>
          <w:tcPr>
            <w:tcW w:w="4961" w:type="dxa"/>
            <w:tcBorders>
              <w:left w:val="single" w:sz="2" w:space="0" w:color="000001"/>
              <w:right w:val="single" w:sz="2" w:space="0" w:color="000001"/>
            </w:tcBorders>
            <w:shd w:val="clear" w:color="auto" w:fill="FFFFFF"/>
            <w:tcMar>
              <w:left w:w="0" w:type="dxa"/>
            </w:tcMar>
            <w:vAlign w:val="center"/>
          </w:tcPr>
          <w:p w:rsidR="007031E7" w:rsidRPr="006F482D" w:rsidRDefault="007031E7" w:rsidP="00965633">
            <w:pPr>
              <w:widowControl/>
              <w:autoSpaceDE/>
              <w:autoSpaceDN/>
              <w:jc w:val="center"/>
              <w:rPr>
                <w:rFonts w:eastAsia="Times New Roman"/>
                <w:b/>
                <w:sz w:val="20"/>
                <w:szCs w:val="20"/>
                <w:lang w:val="ru-RU" w:eastAsia="ru-RU"/>
              </w:rPr>
            </w:pPr>
            <w:r w:rsidRPr="006F482D">
              <w:rPr>
                <w:rFonts w:eastAsia="Times New Roman"/>
                <w:b/>
                <w:sz w:val="20"/>
                <w:szCs w:val="20"/>
                <w:lang w:val="ru-RU" w:eastAsia="ru-RU"/>
              </w:rPr>
              <w:t>ИСПОЛНИТЕЛЬ</w:t>
            </w:r>
          </w:p>
        </w:tc>
      </w:tr>
      <w:tr w:rsidR="007031E7" w:rsidRPr="006F482D" w:rsidTr="00691966">
        <w:trPr>
          <w:trHeight w:val="844"/>
        </w:trPr>
        <w:tc>
          <w:tcPr>
            <w:tcW w:w="5955" w:type="dxa"/>
            <w:shd w:val="clear" w:color="auto" w:fill="FFFFFF"/>
            <w:tcMar>
              <w:left w:w="0" w:type="dxa"/>
            </w:tcMar>
          </w:tcPr>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Администрация города Армянска Республики Крым</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296012, Республики Крым, г.Армянск, ул.Симферопольская,7</w:t>
            </w:r>
          </w:p>
          <w:p w:rsidR="007031E7" w:rsidRPr="006F482D" w:rsidRDefault="007031E7" w:rsidP="00965633">
            <w:pPr>
              <w:suppressAutoHyphens/>
              <w:adjustRightInd w:val="0"/>
              <w:jc w:val="both"/>
              <w:rPr>
                <w:rFonts w:eastAsia="Times New Roman"/>
                <w:bCs/>
                <w:sz w:val="24"/>
                <w:szCs w:val="24"/>
                <w:lang w:eastAsia="ar-SA"/>
              </w:rPr>
            </w:pPr>
            <w:r w:rsidRPr="006F482D">
              <w:rPr>
                <w:rFonts w:eastAsia="Times New Roman"/>
                <w:bCs/>
                <w:sz w:val="24"/>
                <w:szCs w:val="24"/>
                <w:lang w:val="ru-RU" w:eastAsia="ar-SA"/>
              </w:rPr>
              <w:t>Тел</w:t>
            </w:r>
            <w:r w:rsidRPr="006F482D">
              <w:rPr>
                <w:rFonts w:eastAsia="Times New Roman"/>
                <w:bCs/>
                <w:sz w:val="24"/>
                <w:szCs w:val="24"/>
                <w:lang w:eastAsia="ar-SA"/>
              </w:rPr>
              <w:t>. (36567) 3-38-32</w:t>
            </w:r>
          </w:p>
          <w:p w:rsidR="007031E7" w:rsidRPr="006F482D" w:rsidRDefault="007031E7" w:rsidP="00965633">
            <w:pPr>
              <w:suppressAutoHyphens/>
              <w:adjustRightInd w:val="0"/>
              <w:jc w:val="both"/>
              <w:rPr>
                <w:rFonts w:eastAsia="Times New Roman"/>
                <w:bCs/>
                <w:sz w:val="24"/>
                <w:szCs w:val="24"/>
                <w:lang w:eastAsia="ar-SA"/>
              </w:rPr>
            </w:pPr>
            <w:r w:rsidRPr="006F482D">
              <w:rPr>
                <w:rFonts w:eastAsia="Times New Roman"/>
                <w:bCs/>
                <w:sz w:val="24"/>
                <w:szCs w:val="24"/>
                <w:lang w:eastAsia="ar-SA"/>
              </w:rPr>
              <w:t>e-mail: adm.armyansk@yandex.ru</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ИНН 9106002685</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КПП 910601001</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БИК 043510001</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 xml:space="preserve">Отделение Республика Крым </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р/сч 40204810235100000005 УФК по</w:t>
            </w:r>
          </w:p>
          <w:p w:rsidR="007031E7" w:rsidRPr="006F482D" w:rsidRDefault="007031E7" w:rsidP="00965633">
            <w:pPr>
              <w:suppressAutoHyphens/>
              <w:adjustRightInd w:val="0"/>
              <w:jc w:val="both"/>
              <w:rPr>
                <w:rFonts w:eastAsia="Times New Roman"/>
                <w:bCs/>
                <w:sz w:val="24"/>
                <w:szCs w:val="24"/>
                <w:lang w:val="ru-RU" w:eastAsia="ar-SA"/>
              </w:rPr>
            </w:pPr>
            <w:r w:rsidRPr="006F482D">
              <w:rPr>
                <w:rFonts w:eastAsia="Times New Roman"/>
                <w:bCs/>
                <w:sz w:val="24"/>
                <w:szCs w:val="24"/>
                <w:lang w:val="ru-RU" w:eastAsia="ar-SA"/>
              </w:rPr>
              <w:t xml:space="preserve">Республике Крым  (Администрация города Армянска Республики Крым </w:t>
            </w:r>
          </w:p>
          <w:p w:rsidR="007031E7" w:rsidRPr="006F482D" w:rsidRDefault="007031E7" w:rsidP="00965633">
            <w:pPr>
              <w:suppressAutoHyphens/>
              <w:adjustRightInd w:val="0"/>
              <w:jc w:val="both"/>
              <w:rPr>
                <w:rFonts w:eastAsia="Times New Roman"/>
                <w:sz w:val="24"/>
                <w:szCs w:val="24"/>
                <w:lang w:val="ru-RU" w:eastAsia="ru-RU"/>
              </w:rPr>
            </w:pPr>
            <w:r w:rsidRPr="006F482D">
              <w:rPr>
                <w:rFonts w:eastAsia="Times New Roman"/>
                <w:bCs/>
                <w:sz w:val="24"/>
                <w:szCs w:val="24"/>
                <w:lang w:val="ru-RU" w:eastAsia="ar-SA"/>
              </w:rPr>
              <w:t>л/сч 03753251010)</w:t>
            </w:r>
          </w:p>
        </w:tc>
        <w:tc>
          <w:tcPr>
            <w:tcW w:w="4961" w:type="dxa"/>
            <w:tcBorders>
              <w:left w:val="single" w:sz="2" w:space="0" w:color="000001"/>
              <w:right w:val="single" w:sz="2" w:space="0" w:color="000001"/>
            </w:tcBorders>
            <w:shd w:val="clear" w:color="auto" w:fill="FFFFFF"/>
            <w:tcMar>
              <w:left w:w="0" w:type="dxa"/>
            </w:tcMar>
          </w:tcPr>
          <w:p w:rsidR="007031E7" w:rsidRPr="006F482D" w:rsidRDefault="007031E7" w:rsidP="00965633">
            <w:pPr>
              <w:widowControl/>
              <w:autoSpaceDE/>
              <w:autoSpaceDN/>
              <w:jc w:val="center"/>
              <w:rPr>
                <w:rFonts w:eastAsia="Times New Roman"/>
                <w:sz w:val="20"/>
                <w:szCs w:val="20"/>
                <w:lang w:val="ru-RU" w:eastAsia="ru-RU"/>
              </w:rPr>
            </w:pPr>
          </w:p>
        </w:tc>
      </w:tr>
      <w:tr w:rsidR="007031E7" w:rsidRPr="006F482D" w:rsidTr="00691966">
        <w:trPr>
          <w:trHeight w:val="844"/>
        </w:trPr>
        <w:tc>
          <w:tcPr>
            <w:tcW w:w="5955" w:type="dxa"/>
            <w:shd w:val="clear" w:color="auto" w:fill="FFFFFF"/>
            <w:tcMar>
              <w:left w:w="0" w:type="dxa"/>
            </w:tcMar>
          </w:tcPr>
          <w:p w:rsidR="007031E7" w:rsidRPr="006F482D" w:rsidRDefault="008F29F1" w:rsidP="00965633">
            <w:pPr>
              <w:widowControl/>
              <w:autoSpaceDE/>
              <w:autoSpaceDN/>
              <w:jc w:val="both"/>
              <w:rPr>
                <w:rFonts w:eastAsia="Times New Roman"/>
                <w:sz w:val="24"/>
                <w:szCs w:val="24"/>
                <w:lang w:val="ru-RU" w:eastAsia="ru-RU"/>
              </w:rPr>
            </w:pPr>
            <w:r>
              <w:rPr>
                <w:rFonts w:eastAsia="Times New Roman"/>
                <w:sz w:val="24"/>
                <w:szCs w:val="24"/>
                <w:lang w:val="ru-RU" w:eastAsia="ru-RU"/>
              </w:rPr>
              <w:t>Заместитель главы</w:t>
            </w:r>
            <w:r w:rsidR="007031E7" w:rsidRPr="006F482D">
              <w:rPr>
                <w:rFonts w:eastAsia="Times New Roman"/>
                <w:sz w:val="24"/>
                <w:szCs w:val="24"/>
                <w:lang w:val="ru-RU" w:eastAsia="ru-RU"/>
              </w:rPr>
              <w:t xml:space="preserve"> администрации</w:t>
            </w:r>
          </w:p>
          <w:p w:rsidR="007031E7" w:rsidRPr="006F482D" w:rsidRDefault="007031E7" w:rsidP="00965633">
            <w:pPr>
              <w:widowControl/>
              <w:autoSpaceDE/>
              <w:autoSpaceDN/>
              <w:jc w:val="both"/>
              <w:rPr>
                <w:rFonts w:eastAsia="Times New Roman"/>
                <w:sz w:val="24"/>
                <w:szCs w:val="24"/>
                <w:lang w:val="ru-RU" w:eastAsia="ru-RU"/>
              </w:rPr>
            </w:pPr>
          </w:p>
          <w:p w:rsidR="007031E7" w:rsidRPr="006F482D" w:rsidRDefault="007031E7" w:rsidP="00965633">
            <w:pPr>
              <w:widowControl/>
              <w:autoSpaceDE/>
              <w:autoSpaceDN/>
              <w:jc w:val="both"/>
              <w:rPr>
                <w:rFonts w:eastAsia="Times New Roman"/>
                <w:sz w:val="24"/>
                <w:szCs w:val="24"/>
                <w:lang w:val="ru-RU" w:eastAsia="ru-RU"/>
              </w:rPr>
            </w:pPr>
            <w:r w:rsidRPr="006F482D">
              <w:rPr>
                <w:rFonts w:eastAsia="Times New Roman"/>
                <w:sz w:val="24"/>
                <w:szCs w:val="24"/>
                <w:lang w:val="ru-RU" w:eastAsia="ru-RU"/>
              </w:rPr>
              <w:t xml:space="preserve">________________  </w:t>
            </w:r>
            <w:r w:rsidR="008F29F1" w:rsidRPr="008F29F1">
              <w:rPr>
                <w:rFonts w:eastAsia="Times New Roman"/>
                <w:sz w:val="24"/>
                <w:szCs w:val="24"/>
                <w:lang w:val="ru-RU" w:eastAsia="ar-SA"/>
              </w:rPr>
              <w:t>Угольникова В</w:t>
            </w:r>
            <w:r w:rsidR="008F29F1">
              <w:rPr>
                <w:rFonts w:eastAsia="Times New Roman"/>
                <w:sz w:val="24"/>
                <w:szCs w:val="24"/>
                <w:lang w:val="ru-RU" w:eastAsia="ar-SA"/>
              </w:rPr>
              <w:t>.З.</w:t>
            </w:r>
          </w:p>
        </w:tc>
        <w:tc>
          <w:tcPr>
            <w:tcW w:w="4961" w:type="dxa"/>
            <w:tcBorders>
              <w:left w:val="single" w:sz="2" w:space="0" w:color="000001"/>
              <w:right w:val="single" w:sz="2" w:space="0" w:color="000001"/>
            </w:tcBorders>
            <w:shd w:val="clear" w:color="auto" w:fill="FFFFFF"/>
            <w:tcMar>
              <w:left w:w="0" w:type="dxa"/>
            </w:tcMar>
          </w:tcPr>
          <w:p w:rsidR="007031E7" w:rsidRPr="006F482D" w:rsidRDefault="007031E7" w:rsidP="00965633">
            <w:pPr>
              <w:widowControl/>
              <w:autoSpaceDE/>
              <w:autoSpaceDN/>
              <w:jc w:val="center"/>
              <w:rPr>
                <w:rFonts w:eastAsia="Times New Roman"/>
                <w:sz w:val="20"/>
                <w:szCs w:val="20"/>
                <w:lang w:val="ru-RU" w:eastAsia="ru-RU"/>
              </w:rPr>
            </w:pPr>
          </w:p>
          <w:p w:rsidR="007031E7" w:rsidRPr="006F482D" w:rsidRDefault="007031E7" w:rsidP="00965633">
            <w:pPr>
              <w:widowControl/>
              <w:autoSpaceDE/>
              <w:autoSpaceDN/>
              <w:jc w:val="center"/>
              <w:rPr>
                <w:rFonts w:eastAsia="Times New Roman"/>
                <w:sz w:val="20"/>
                <w:szCs w:val="20"/>
                <w:lang w:val="ru-RU" w:eastAsia="ru-RU"/>
              </w:rPr>
            </w:pPr>
          </w:p>
          <w:p w:rsidR="007031E7" w:rsidRPr="006F482D" w:rsidRDefault="007031E7" w:rsidP="00965633">
            <w:pPr>
              <w:widowControl/>
              <w:autoSpaceDE/>
              <w:autoSpaceDN/>
              <w:rPr>
                <w:rFonts w:eastAsia="Times New Roman"/>
                <w:sz w:val="20"/>
                <w:szCs w:val="20"/>
                <w:lang w:val="ru-RU" w:eastAsia="ru-RU"/>
              </w:rPr>
            </w:pPr>
            <w:r w:rsidRPr="006F482D">
              <w:rPr>
                <w:rFonts w:eastAsia="Times New Roman"/>
                <w:sz w:val="20"/>
                <w:szCs w:val="20"/>
                <w:lang w:val="ru-RU" w:eastAsia="ru-RU"/>
              </w:rPr>
              <w:t>_________________________/ФИО</w:t>
            </w:r>
          </w:p>
        </w:tc>
      </w:tr>
      <w:tr w:rsidR="007031E7" w:rsidRPr="0020026C" w:rsidTr="000C58CB">
        <w:trPr>
          <w:trHeight w:val="536"/>
        </w:trPr>
        <w:tc>
          <w:tcPr>
            <w:tcW w:w="5955" w:type="dxa"/>
            <w:shd w:val="clear" w:color="auto" w:fill="FFFFFF"/>
            <w:tcMar>
              <w:left w:w="0" w:type="dxa"/>
            </w:tcMar>
          </w:tcPr>
          <w:p w:rsidR="007031E7" w:rsidRPr="006F482D" w:rsidRDefault="007031E7" w:rsidP="00965633">
            <w:pPr>
              <w:widowControl/>
              <w:autoSpaceDE/>
              <w:autoSpaceDN/>
              <w:jc w:val="both"/>
              <w:rPr>
                <w:rFonts w:eastAsia="Times New Roman"/>
                <w:sz w:val="20"/>
                <w:szCs w:val="20"/>
                <w:lang w:val="ru-RU" w:eastAsia="ru-RU"/>
              </w:rPr>
            </w:pPr>
            <w:r w:rsidRPr="006F482D">
              <w:rPr>
                <w:rFonts w:eastAsia="Times New Roman"/>
                <w:sz w:val="20"/>
                <w:szCs w:val="20"/>
                <w:lang w:val="ru-RU" w:eastAsia="ru-RU"/>
              </w:rPr>
              <w:t xml:space="preserve">"___" ___________ 2019 г. </w:t>
            </w:r>
          </w:p>
          <w:p w:rsidR="007031E7" w:rsidRPr="0020026C" w:rsidRDefault="007031E7" w:rsidP="00965633">
            <w:pPr>
              <w:widowControl/>
              <w:autoSpaceDE/>
              <w:autoSpaceDN/>
              <w:jc w:val="both"/>
              <w:rPr>
                <w:rFonts w:eastAsia="Times New Roman"/>
                <w:sz w:val="20"/>
                <w:szCs w:val="20"/>
                <w:lang w:val="ru-RU" w:eastAsia="ru-RU"/>
              </w:rPr>
            </w:pPr>
            <w:r w:rsidRPr="006F482D">
              <w:rPr>
                <w:rFonts w:eastAsia="Times New Roman"/>
                <w:sz w:val="20"/>
                <w:szCs w:val="20"/>
                <w:lang w:val="ru-RU" w:eastAsia="ru-RU"/>
              </w:rPr>
              <w:t>М.П.</w:t>
            </w:r>
          </w:p>
        </w:tc>
        <w:tc>
          <w:tcPr>
            <w:tcW w:w="4961" w:type="dxa"/>
            <w:tcBorders>
              <w:left w:val="single" w:sz="2" w:space="0" w:color="000001"/>
              <w:right w:val="single" w:sz="2" w:space="0" w:color="000001"/>
            </w:tcBorders>
            <w:shd w:val="clear" w:color="auto" w:fill="FFFFFF"/>
            <w:tcMar>
              <w:left w:w="0" w:type="dxa"/>
            </w:tcMar>
          </w:tcPr>
          <w:p w:rsidR="000C58CB" w:rsidRPr="006F482D" w:rsidRDefault="000C58CB" w:rsidP="000C58CB">
            <w:pPr>
              <w:widowControl/>
              <w:autoSpaceDE/>
              <w:autoSpaceDN/>
              <w:jc w:val="both"/>
              <w:rPr>
                <w:rFonts w:eastAsia="Times New Roman"/>
                <w:sz w:val="20"/>
                <w:szCs w:val="20"/>
                <w:lang w:val="ru-RU" w:eastAsia="ru-RU"/>
              </w:rPr>
            </w:pPr>
            <w:r w:rsidRPr="006F482D">
              <w:rPr>
                <w:rFonts w:eastAsia="Times New Roman"/>
                <w:sz w:val="20"/>
                <w:szCs w:val="20"/>
                <w:lang w:val="ru-RU" w:eastAsia="ru-RU"/>
              </w:rPr>
              <w:t xml:space="preserve">"___" ___________ 2019 г. </w:t>
            </w:r>
          </w:p>
          <w:p w:rsidR="007031E7" w:rsidRPr="0020026C" w:rsidRDefault="000C58CB" w:rsidP="000C58CB">
            <w:pPr>
              <w:widowControl/>
              <w:autoSpaceDE/>
              <w:autoSpaceDN/>
              <w:rPr>
                <w:rFonts w:eastAsia="Times New Roman"/>
                <w:sz w:val="20"/>
                <w:szCs w:val="20"/>
                <w:lang w:val="ru-RU" w:eastAsia="ru-RU"/>
              </w:rPr>
            </w:pPr>
            <w:r w:rsidRPr="006F482D">
              <w:rPr>
                <w:rFonts w:eastAsia="Times New Roman"/>
                <w:sz w:val="20"/>
                <w:szCs w:val="20"/>
                <w:lang w:val="ru-RU" w:eastAsia="ru-RU"/>
              </w:rPr>
              <w:t>М.П.</w:t>
            </w:r>
          </w:p>
        </w:tc>
      </w:tr>
    </w:tbl>
    <w:p w:rsidR="007031E7" w:rsidRPr="0020026C" w:rsidRDefault="007031E7" w:rsidP="007031E7">
      <w:pPr>
        <w:tabs>
          <w:tab w:val="left" w:pos="0"/>
        </w:tabs>
        <w:suppressAutoHyphens/>
        <w:autoSpaceDE/>
        <w:autoSpaceDN/>
        <w:jc w:val="both"/>
        <w:rPr>
          <w:rFonts w:eastAsia="Times New Roman"/>
          <w:b/>
          <w:sz w:val="24"/>
          <w:szCs w:val="24"/>
          <w:lang w:val="ru-RU" w:eastAsia="ar-SA"/>
        </w:rPr>
      </w:pPr>
    </w:p>
    <w:p w:rsidR="0020026C" w:rsidRPr="0020026C" w:rsidRDefault="0020026C" w:rsidP="0020026C">
      <w:pPr>
        <w:tabs>
          <w:tab w:val="left" w:pos="0"/>
        </w:tabs>
        <w:suppressAutoHyphens/>
        <w:autoSpaceDE/>
        <w:autoSpaceDN/>
        <w:jc w:val="both"/>
        <w:rPr>
          <w:rFonts w:eastAsia="Times New Roman"/>
          <w:b/>
          <w:sz w:val="24"/>
          <w:szCs w:val="24"/>
          <w:lang w:val="ru-RU" w:eastAsia="ar-SA"/>
        </w:rPr>
      </w:pPr>
    </w:p>
    <w:p w:rsidR="0020026C" w:rsidRPr="0020026C" w:rsidRDefault="0020026C" w:rsidP="0020026C">
      <w:pPr>
        <w:widowControl/>
        <w:autoSpaceDE/>
        <w:autoSpaceDN/>
        <w:jc w:val="center"/>
        <w:rPr>
          <w:rFonts w:eastAsia="Times New Roman"/>
          <w:sz w:val="24"/>
          <w:szCs w:val="24"/>
          <w:lang w:val="ru-RU" w:eastAsia="ar-SA"/>
        </w:rPr>
      </w:pPr>
    </w:p>
    <w:p w:rsidR="00971A36" w:rsidRPr="00CB183D" w:rsidRDefault="00971A36" w:rsidP="00971A36">
      <w:pPr>
        <w:jc w:val="both"/>
        <w:rPr>
          <w:b/>
          <w:lang w:val="ru-RU"/>
        </w:rPr>
      </w:pPr>
    </w:p>
    <w:p w:rsidR="00B93EDD" w:rsidRPr="00CB183D" w:rsidRDefault="006E72C0" w:rsidP="00B93EDD">
      <w:pPr>
        <w:tabs>
          <w:tab w:val="left" w:pos="1080"/>
        </w:tabs>
        <w:jc w:val="both"/>
        <w:rPr>
          <w:sz w:val="20"/>
          <w:szCs w:val="20"/>
          <w:lang w:val="ru-RU"/>
        </w:rPr>
      </w:pPr>
      <w:r w:rsidRPr="00CB183D">
        <w:rPr>
          <w:sz w:val="28"/>
          <w:szCs w:val="28"/>
          <w:lang w:val="ru-RU"/>
        </w:rPr>
        <w:tab/>
      </w:r>
    </w:p>
    <w:p w:rsidR="008E1891" w:rsidRDefault="008E1891" w:rsidP="00B93EDD">
      <w:pPr>
        <w:tabs>
          <w:tab w:val="left" w:pos="1080"/>
        </w:tabs>
        <w:jc w:val="both"/>
        <w:rPr>
          <w:b/>
          <w:color w:val="000000"/>
          <w:spacing w:val="-2"/>
          <w:lang w:val="ru-RU"/>
        </w:rPr>
        <w:sectPr w:rsidR="008E1891" w:rsidSect="005019D0">
          <w:pgSz w:w="11910" w:h="16840"/>
          <w:pgMar w:top="902" w:right="567" w:bottom="561" w:left="426" w:header="0" w:footer="329" w:gutter="0"/>
          <w:cols w:space="720"/>
        </w:sectPr>
      </w:pPr>
    </w:p>
    <w:p w:rsidR="008E1891" w:rsidRPr="008E1891" w:rsidRDefault="008E1891" w:rsidP="008E1891">
      <w:pPr>
        <w:jc w:val="right"/>
        <w:rPr>
          <w:lang w:val="ru-RU" w:eastAsia="ar-SA"/>
        </w:rPr>
      </w:pPr>
      <w:r w:rsidRPr="008E1891">
        <w:rPr>
          <w:lang w:val="ru-RU" w:eastAsia="ar-SA"/>
        </w:rPr>
        <w:lastRenderedPageBreak/>
        <w:t>Приложение 1</w:t>
      </w:r>
    </w:p>
    <w:p w:rsidR="008E1891" w:rsidRPr="008E1891" w:rsidRDefault="008E1891" w:rsidP="008E1891">
      <w:pPr>
        <w:suppressAutoHyphens/>
        <w:ind w:firstLine="709"/>
        <w:jc w:val="right"/>
        <w:rPr>
          <w:lang w:val="ru-RU" w:eastAsia="ar-SA"/>
        </w:rPr>
      </w:pPr>
      <w:r w:rsidRPr="008E1891">
        <w:rPr>
          <w:lang w:val="ru-RU" w:eastAsia="ar-SA"/>
        </w:rPr>
        <w:t>к муниципальному контракту</w:t>
      </w:r>
    </w:p>
    <w:p w:rsidR="008E1891" w:rsidRPr="008E1891" w:rsidRDefault="008E1891" w:rsidP="008E1891">
      <w:pPr>
        <w:suppressAutoHyphens/>
        <w:ind w:firstLine="709"/>
        <w:jc w:val="right"/>
        <w:rPr>
          <w:lang w:val="ru-RU" w:eastAsia="ar-SA"/>
        </w:rPr>
      </w:pPr>
      <w:r w:rsidRPr="008E1891">
        <w:rPr>
          <w:lang w:val="ru-RU" w:eastAsia="ar-SA"/>
        </w:rPr>
        <w:t>от ____________ 201__ г. №</w:t>
      </w:r>
      <w:r w:rsidRPr="00015F81">
        <w:rPr>
          <w:lang w:eastAsia="ar-SA"/>
        </w:rPr>
        <w:t> </w:t>
      </w:r>
      <w:r w:rsidRPr="008E1891">
        <w:rPr>
          <w:lang w:val="ru-RU" w:eastAsia="ar-SA"/>
        </w:rPr>
        <w:t>_____</w:t>
      </w:r>
    </w:p>
    <w:p w:rsidR="008E1891" w:rsidRPr="008048E9" w:rsidRDefault="008E1891" w:rsidP="00B93EDD">
      <w:pPr>
        <w:tabs>
          <w:tab w:val="left" w:pos="1080"/>
        </w:tabs>
        <w:jc w:val="both"/>
        <w:rPr>
          <w:b/>
          <w:color w:val="000000"/>
          <w:spacing w:val="-2"/>
          <w:sz w:val="24"/>
          <w:szCs w:val="24"/>
          <w:lang w:val="ru-RU"/>
        </w:rPr>
      </w:pPr>
    </w:p>
    <w:p w:rsidR="008E1891" w:rsidRPr="008048E9" w:rsidRDefault="008E1891" w:rsidP="008E1891">
      <w:pPr>
        <w:jc w:val="center"/>
        <w:rPr>
          <w:b/>
          <w:sz w:val="24"/>
          <w:szCs w:val="24"/>
          <w:lang w:val="ru-RU"/>
        </w:rPr>
      </w:pPr>
      <w:r w:rsidRPr="008048E9">
        <w:rPr>
          <w:b/>
          <w:sz w:val="24"/>
          <w:szCs w:val="24"/>
          <w:lang w:val="ru-RU"/>
        </w:rPr>
        <w:t>ТЕХНИЧЕСКОЕ ЗАДАНИЕ</w:t>
      </w:r>
    </w:p>
    <w:p w:rsidR="0020026C" w:rsidRPr="008048E9" w:rsidRDefault="0020026C" w:rsidP="0020026C">
      <w:pPr>
        <w:jc w:val="center"/>
        <w:rPr>
          <w:sz w:val="24"/>
          <w:szCs w:val="24"/>
          <w:lang w:val="ru-RU"/>
        </w:rPr>
      </w:pPr>
      <w:r w:rsidRPr="008048E9">
        <w:rPr>
          <w:sz w:val="24"/>
          <w:szCs w:val="24"/>
          <w:lang w:val="ru-RU"/>
        </w:rPr>
        <w:t>на оказание услуг по благоустройству территорий муниципального образования городской округ Армянск Республики Крым</w:t>
      </w:r>
    </w:p>
    <w:p w:rsidR="0020026C" w:rsidRPr="008048E9" w:rsidRDefault="0020026C" w:rsidP="0020026C">
      <w:pPr>
        <w:jc w:val="center"/>
        <w:rPr>
          <w:b/>
          <w:sz w:val="24"/>
          <w:szCs w:val="24"/>
          <w:lang w:val="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1. Общая информация об объекте закупки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1.1. Объект закупки: Оказание услуг по благоустройству территорий муниципального образования городской округ Армянск Республики Крым (далее - муниципальное образование).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1.2. Место оказания услуг: Территория </w:t>
      </w:r>
      <w:r w:rsidRPr="00893CE7">
        <w:rPr>
          <w:bCs/>
          <w:sz w:val="24"/>
          <w:szCs w:val="24"/>
          <w:lang w:val="ru-RU" w:eastAsia="ru-RU"/>
        </w:rPr>
        <w:t xml:space="preserve">муниципального образования городской округ Армянск Республики Крым </w:t>
      </w:r>
      <w:r w:rsidRPr="00893CE7">
        <w:rPr>
          <w:rFonts w:eastAsia="Times New Roman"/>
          <w:sz w:val="24"/>
          <w:szCs w:val="24"/>
          <w:lang w:val="ru-RU" w:eastAsia="ru-RU"/>
        </w:rPr>
        <w:t>(согласно Приложению 1 к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1.3. Объем услуг: согласно Приложению 2.</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1.4. Срок оказания услуг: по заявкам Заказчика с момента подписания контракта по 31 декабря 2019г. включительно.</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 Приложения к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1.5.1.Приложение 1 – Перечень объектов (Сведения о площадях и количестве элементов прилегающей территории);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1.5.2.Приложение 2 – Перечень видов, объемов и стоимости услуг по благоустройству территорий муниципального образования.</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2. Стандарт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 Исполнитель организовывает и проводит комплекс мероприятий по благоустройству территорий муниципального образования, указанных в Приложении 1 к настоящему Техническому заданию.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2.2. Исполнитель проводит мероприятия по благоустройству территорий муниципального образования, с учетом срока оказания услуг, установленного Контрактом и настоящим Техническим заданием.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2.3. Уборка территорий производится ежедневно в виде основной или поддерживающей уборки, либо в комбинированном виде.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2.5. Исполнитель несет ответственность за качество и своевременность проводимых работ,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т.ч. об административных штрафах).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2.5.1. Исполнитель обязан ежедневно до 10:00 предоставлять в адрес Заказчика информацию о выполненных работах за истекшие сутки для осуществления качества проведенных работ.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2.6. Оказание услуг не должно препятствовать или создавать неудобства третьим  лицам.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2.7. Исполнитель обязан предоставить и вести на каждом объекте Заказчика Журнал учета оказанных услуг. Записи подтверждаются подписями уполномоченных представителей Исполнителя и Заказчика.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2.8. Вред, причиненный личности или имуществу третьих лиц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выполнение работ,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2.9. Исполнитель направляет для проведения работ необходимое количество персонала и обеспечивает его необходимым оборудованием и расходными материалами для качественного и </w:t>
      </w:r>
      <w:r w:rsidRPr="00893CE7">
        <w:rPr>
          <w:rFonts w:eastAsia="Times New Roman"/>
          <w:sz w:val="24"/>
          <w:szCs w:val="24"/>
          <w:lang w:val="ru-RU" w:eastAsia="ru-RU"/>
        </w:rPr>
        <w:lastRenderedPageBreak/>
        <w:t>своевременного выполнения работ. Постоянное  хранение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2.9.1. Работы выполняются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тарифно-квалифицированный справочник работ и профессий» с имеющих стаж работ по соответствующим специальностям не менее 3-х лет.</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2.10. Для оперативного решения вопросов, связанных со своевременным и качественным исполнением услуг по благоустройству территорий муниципального образования,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2.10.1.Исполнитель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2.11. Исполнитель обязан обеспечить на объекте производства работ своевременный вывоз мусора, недопущение складирования мусора на объекте.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2.12.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2.13. При проведении работ по уборке территории запрещается: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размещение смета и отходов в не предназначенных для этого местах;</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выбивание струей воды смета на цоколи зданий при мойке тротуаров;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сгребание листвы к комлевой части деревьев и кустарников;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сжигание мусора, листвы, иных отходов.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2.14.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2.14.1. Исполнитель обязан обеспечить прием заявок, сообщений и документов от Заказчика круглосуточно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 Требования к работникам Исполнителя, оказывающим услуги.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2.15.1. Исполнитель обязан обеспечить соответствие работников, направляемых на объекты Заказчика для оказания услуг следующим требованиям: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быть опрятно одетыми в специальную одежду, иметь средства индивидуальной защиты (при необходимости);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 корректно и вежливо обращаться с работниками Заказчика и другими лицами;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владеть русским языком (устная речь) на разговорном уровне, письменная речь (внесение записей в журналы).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2.15.3.О всех предметах и документах, найденных работником Исполнителя во время работы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2.15.4.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 xml:space="preserve">2.15.5. Несчастные случаи, произошедшие с работниками Исполнителя при производстве им работ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w:t>
      </w:r>
      <w:r w:rsidRPr="00893CE7">
        <w:rPr>
          <w:rFonts w:eastAsia="Times New Roman"/>
          <w:sz w:val="24"/>
          <w:szCs w:val="24"/>
          <w:lang w:val="ru-RU" w:eastAsia="ru-RU"/>
        </w:rPr>
        <w:lastRenderedPageBreak/>
        <w:t>Исполнителя, возмещение ущерба производится Исполнителем в соответствии с требованиями действующего законодательства.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2.15.6.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3. Состав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3.1. В зависимости от погодных условий благоустройство территорий включает в себя: очистка дорожек от травы, механизированная уборка дорог, подметание дорог вручную, подметание дорожек вручную, очистка территорий от случайного мусора, очистка дорог от грязи вдоль бордюра, очистка ливнеприёмников вручную и иные мероприятия предусмотренные настоящим Техническим заданием.</w:t>
      </w:r>
    </w:p>
    <w:p w:rsidR="00893CE7" w:rsidRPr="00893CE7" w:rsidRDefault="00893CE7" w:rsidP="00893CE7">
      <w:pPr>
        <w:widowControl/>
        <w:autoSpaceDE/>
        <w:autoSpaceDN/>
        <w:ind w:firstLine="709"/>
        <w:jc w:val="both"/>
        <w:rPr>
          <w:rFonts w:eastAsia="Times New Roman"/>
          <w:b/>
          <w:sz w:val="24"/>
          <w:szCs w:val="24"/>
          <w:lang w:val="ru-RU"/>
        </w:rPr>
      </w:pPr>
      <w:r w:rsidRPr="00893CE7">
        <w:rPr>
          <w:rFonts w:eastAsia="Times New Roman"/>
          <w:sz w:val="24"/>
          <w:szCs w:val="24"/>
          <w:lang w:val="ru-RU"/>
        </w:rPr>
        <w:t>3.1.1. Состав основных видов услуг по благоустройству территорий муниципального образования</w:t>
      </w:r>
      <w:r w:rsidRPr="00893CE7">
        <w:rPr>
          <w:rFonts w:eastAsia="Times New Roman"/>
          <w:b/>
          <w:sz w:val="24"/>
          <w:szCs w:val="24"/>
          <w:lang w:val="ru-RU"/>
        </w:rPr>
        <w:t>:</w:t>
      </w:r>
    </w:p>
    <w:p w:rsidR="00893CE7" w:rsidRPr="00893CE7" w:rsidRDefault="00893CE7" w:rsidP="00893CE7">
      <w:pPr>
        <w:widowControl/>
        <w:autoSpaceDE/>
        <w:autoSpaceDN/>
        <w:ind w:firstLine="709"/>
        <w:jc w:val="both"/>
        <w:rPr>
          <w:rFonts w:eastAsia="Times New Roman"/>
          <w:b/>
          <w:sz w:val="24"/>
          <w:szCs w:val="24"/>
          <w:lang w:val="ru-RU"/>
        </w:rPr>
      </w:pP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6"/>
        <w:gridCol w:w="3908"/>
        <w:gridCol w:w="6575"/>
      </w:tblGrid>
      <w:tr w:rsidR="00893CE7" w:rsidRPr="00893CE7" w:rsidTr="008F29F1">
        <w:trPr>
          <w:trHeight w:val="525"/>
          <w:jc w:val="center"/>
        </w:trPr>
        <w:tc>
          <w:tcPr>
            <w:tcW w:w="540" w:type="dxa"/>
            <w:gridSpan w:val="2"/>
          </w:tcPr>
          <w:p w:rsidR="00893CE7" w:rsidRPr="00893CE7" w:rsidRDefault="00893CE7" w:rsidP="00893CE7">
            <w:pPr>
              <w:jc w:val="center"/>
              <w:rPr>
                <w:rFonts w:eastAsia="Times New Roman"/>
                <w:color w:val="000000"/>
                <w:lang w:val="ru-RU" w:eastAsia="ru-RU"/>
              </w:rPr>
            </w:pPr>
          </w:p>
        </w:tc>
        <w:tc>
          <w:tcPr>
            <w:tcW w:w="3908" w:type="dxa"/>
          </w:tcPr>
          <w:p w:rsidR="00893CE7" w:rsidRPr="00893CE7" w:rsidRDefault="00893CE7" w:rsidP="00893CE7">
            <w:pPr>
              <w:jc w:val="center"/>
              <w:rPr>
                <w:rFonts w:eastAsia="Times New Roman"/>
                <w:color w:val="000000"/>
                <w:lang w:eastAsia="ru-RU"/>
              </w:rPr>
            </w:pPr>
            <w:r w:rsidRPr="00893CE7">
              <w:rPr>
                <w:rFonts w:eastAsia="Times New Roman"/>
                <w:color w:val="000000"/>
                <w:lang w:eastAsia="ru-RU"/>
              </w:rPr>
              <w:t>Основные виды услуг</w:t>
            </w:r>
          </w:p>
        </w:tc>
        <w:tc>
          <w:tcPr>
            <w:tcW w:w="6575" w:type="dxa"/>
          </w:tcPr>
          <w:p w:rsidR="00893CE7" w:rsidRPr="00893CE7" w:rsidRDefault="00893CE7" w:rsidP="00893CE7">
            <w:pPr>
              <w:jc w:val="center"/>
              <w:rPr>
                <w:rFonts w:eastAsia="Times New Roman"/>
                <w:color w:val="000000"/>
                <w:lang w:eastAsia="ru-RU"/>
              </w:rPr>
            </w:pPr>
            <w:r w:rsidRPr="00893CE7">
              <w:rPr>
                <w:rFonts w:eastAsia="Times New Roman"/>
                <w:color w:val="000000"/>
                <w:lang w:eastAsia="ru-RU"/>
              </w:rPr>
              <w:t>Кратность проведения</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1</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Подметание территорий с вывозом мусора (вручную дорог,дорожек,площадей)</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2</w:t>
            </w:r>
          </w:p>
        </w:tc>
        <w:tc>
          <w:tcPr>
            <w:tcW w:w="3914" w:type="dxa"/>
            <w:gridSpan w:val="2"/>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Механизированая уборка дорог</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4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3</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территорий от случайного мусора с вывозом</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eastAsia="ru-RU"/>
              </w:rPr>
            </w:pPr>
            <w:r w:rsidRPr="00893CE7">
              <w:rPr>
                <w:rFonts w:eastAsia="Times New Roman"/>
                <w:color w:val="000000"/>
                <w:sz w:val="24"/>
                <w:szCs w:val="24"/>
                <w:lang w:eastAsia="ru-RU"/>
              </w:rPr>
              <w:t>4</w:t>
            </w:r>
          </w:p>
        </w:tc>
        <w:tc>
          <w:tcPr>
            <w:tcW w:w="3914" w:type="dxa"/>
            <w:gridSpan w:val="2"/>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Валка деревьев с вывозом</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5</w:t>
            </w:r>
          </w:p>
        </w:tc>
        <w:tc>
          <w:tcPr>
            <w:tcW w:w="3914" w:type="dxa"/>
            <w:gridSpan w:val="2"/>
            <w:shd w:val="clear" w:color="000000" w:fill="FFFFFF"/>
            <w:noWrap/>
            <w:vAlign w:val="center"/>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Глубокая обрезка деревьев</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81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6</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Выкашивание газонов с вывозом травы(сухостоя)</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7</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НКУ</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7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8</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светильников  Шар</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70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9</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СИП</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10</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eastAsia="ru-RU"/>
              </w:rPr>
              <w:t>Замена кабельной линии АВВГ</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48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1</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Замена лампы</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8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2</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Замена патрона подвесного керамического Е-27</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3</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Развешивание флагов</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lastRenderedPageBreak/>
              <w:t>1</w:t>
            </w:r>
            <w:r w:rsidRPr="00893CE7">
              <w:rPr>
                <w:rFonts w:eastAsia="Times New Roman"/>
                <w:color w:val="000000"/>
                <w:sz w:val="24"/>
                <w:szCs w:val="24"/>
                <w:lang w:val="ru-RU" w:eastAsia="ru-RU"/>
              </w:rPr>
              <w:t>4</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Развешивание растяжек</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0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5</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Ручная очистка ливнеприемников с вывозом</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6</w:t>
            </w:r>
          </w:p>
        </w:tc>
        <w:tc>
          <w:tcPr>
            <w:tcW w:w="3914" w:type="dxa"/>
            <w:gridSpan w:val="2"/>
            <w:shd w:val="clear" w:color="auto" w:fill="auto"/>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 xml:space="preserve">Вывоз ограждений </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7</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дорог от грязи вдоль бордюра с вывозом</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8</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дорожек от травы с вывозом</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1</w:t>
            </w:r>
            <w:r w:rsidRPr="00893CE7">
              <w:rPr>
                <w:rFonts w:eastAsia="Times New Roman"/>
                <w:color w:val="000000"/>
                <w:sz w:val="24"/>
                <w:szCs w:val="24"/>
                <w:lang w:val="ru-RU" w:eastAsia="ru-RU"/>
              </w:rPr>
              <w:t>9</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металлических поверхностей ранее окрашенных</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20</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Окраска деревянных поверхностей ранее окрашенных</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57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1</w:t>
            </w:r>
          </w:p>
        </w:tc>
        <w:tc>
          <w:tcPr>
            <w:tcW w:w="3914" w:type="dxa"/>
            <w:gridSpan w:val="2"/>
            <w:shd w:val="clear" w:color="auto" w:fill="auto"/>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Расклейка социальной рекламной продукции</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2</w:t>
            </w:r>
          </w:p>
        </w:tc>
        <w:tc>
          <w:tcPr>
            <w:tcW w:w="3914" w:type="dxa"/>
            <w:gridSpan w:val="2"/>
            <w:shd w:val="clear" w:color="auto" w:fill="auto"/>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Акрицидная обработка</w:t>
            </w:r>
          </w:p>
        </w:tc>
        <w:tc>
          <w:tcPr>
            <w:tcW w:w="6575" w:type="dxa"/>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3</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Полив цветочных и древесно-кустарниковых растений</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4</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Прополка цветников с рыхлением почвы при средней засоренности</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5</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Обрезка роз с вывозом</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6</w:t>
            </w:r>
          </w:p>
        </w:tc>
        <w:tc>
          <w:tcPr>
            <w:tcW w:w="3914" w:type="dxa"/>
            <w:gridSpan w:val="2"/>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Побелка бордюрного камня известью</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7</w:t>
            </w:r>
          </w:p>
        </w:tc>
        <w:tc>
          <w:tcPr>
            <w:tcW w:w="3914" w:type="dxa"/>
            <w:gridSpan w:val="2"/>
            <w:shd w:val="clear" w:color="000000" w:fill="FFFFFF"/>
            <w:noWrap/>
            <w:vAlign w:val="center"/>
            <w:hideMark/>
          </w:tcPr>
          <w:p w:rsidR="00893CE7" w:rsidRPr="00893CE7" w:rsidRDefault="00893CE7" w:rsidP="00893CE7">
            <w:pPr>
              <w:rPr>
                <w:rFonts w:eastAsia="Times New Roman"/>
                <w:color w:val="000000"/>
                <w:sz w:val="24"/>
                <w:szCs w:val="24"/>
                <w:lang w:eastAsia="ru-RU"/>
              </w:rPr>
            </w:pPr>
            <w:r w:rsidRPr="00893CE7">
              <w:rPr>
                <w:rFonts w:eastAsia="Times New Roman"/>
                <w:color w:val="000000"/>
                <w:sz w:val="24"/>
                <w:szCs w:val="24"/>
                <w:lang w:eastAsia="ru-RU"/>
              </w:rPr>
              <w:t>Окраска бордюрного камня</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8</w:t>
            </w:r>
          </w:p>
        </w:tc>
        <w:tc>
          <w:tcPr>
            <w:tcW w:w="3914" w:type="dxa"/>
            <w:gridSpan w:val="2"/>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Стрижка живой изгороди с вывозом</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630"/>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eastAsia="ru-RU"/>
              </w:rPr>
              <w:t>2</w:t>
            </w:r>
            <w:r w:rsidRPr="00893CE7">
              <w:rPr>
                <w:rFonts w:eastAsia="Times New Roman"/>
                <w:color w:val="000000"/>
                <w:sz w:val="24"/>
                <w:szCs w:val="24"/>
                <w:lang w:val="ru-RU" w:eastAsia="ru-RU"/>
              </w:rPr>
              <w:t>9</w:t>
            </w:r>
          </w:p>
        </w:tc>
        <w:tc>
          <w:tcPr>
            <w:tcW w:w="3914" w:type="dxa"/>
            <w:gridSpan w:val="2"/>
            <w:shd w:val="clear" w:color="000000" w:fill="FFFFFF"/>
            <w:noWrap/>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урн с вывозом мусора</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r w:rsidR="00893CE7" w:rsidRPr="006D507F" w:rsidTr="008F29F1">
        <w:tblPrEx>
          <w:tblBorders>
            <w:insideH w:val="single" w:sz="6" w:space="0" w:color="auto"/>
            <w:insideV w:val="single" w:sz="6" w:space="0" w:color="auto"/>
          </w:tblBorders>
          <w:tblLook w:val="04A0" w:firstRow="1" w:lastRow="0" w:firstColumn="1" w:lastColumn="0" w:noHBand="0" w:noVBand="1"/>
        </w:tblPrEx>
        <w:trPr>
          <w:trHeight w:val="1255"/>
          <w:jc w:val="center"/>
        </w:trPr>
        <w:tc>
          <w:tcPr>
            <w:tcW w:w="534" w:type="dxa"/>
            <w:shd w:val="clear" w:color="000000" w:fill="FFFFFF"/>
            <w:noWrap/>
            <w:vAlign w:val="center"/>
            <w:hideMark/>
          </w:tcPr>
          <w:p w:rsidR="00893CE7" w:rsidRPr="00893CE7" w:rsidRDefault="00893CE7" w:rsidP="00893CE7">
            <w:pPr>
              <w:jc w:val="center"/>
              <w:rPr>
                <w:rFonts w:eastAsia="Times New Roman"/>
                <w:color w:val="000000"/>
                <w:sz w:val="24"/>
                <w:szCs w:val="24"/>
                <w:lang w:val="ru-RU" w:eastAsia="ru-RU"/>
              </w:rPr>
            </w:pPr>
            <w:r w:rsidRPr="00893CE7">
              <w:rPr>
                <w:rFonts w:eastAsia="Times New Roman"/>
                <w:color w:val="000000"/>
                <w:sz w:val="24"/>
                <w:szCs w:val="24"/>
                <w:lang w:val="ru-RU" w:eastAsia="ru-RU"/>
              </w:rPr>
              <w:t>30</w:t>
            </w:r>
          </w:p>
        </w:tc>
        <w:tc>
          <w:tcPr>
            <w:tcW w:w="3914" w:type="dxa"/>
            <w:gridSpan w:val="2"/>
            <w:shd w:val="clear" w:color="000000" w:fill="FFFFFF"/>
            <w:vAlign w:val="center"/>
            <w:hideMark/>
          </w:tcPr>
          <w:p w:rsidR="00893CE7" w:rsidRPr="00893CE7" w:rsidRDefault="00893CE7" w:rsidP="00893CE7">
            <w:pPr>
              <w:rPr>
                <w:rFonts w:eastAsia="Times New Roman"/>
                <w:color w:val="000000"/>
                <w:sz w:val="24"/>
                <w:szCs w:val="24"/>
                <w:lang w:val="ru-RU" w:eastAsia="ru-RU"/>
              </w:rPr>
            </w:pPr>
            <w:r w:rsidRPr="00893CE7">
              <w:rPr>
                <w:rFonts w:eastAsia="Times New Roman"/>
                <w:color w:val="000000"/>
                <w:sz w:val="24"/>
                <w:szCs w:val="24"/>
                <w:lang w:val="ru-RU" w:eastAsia="ru-RU"/>
              </w:rPr>
              <w:t>Очистка цветников от стеблей цветочных растений</w:t>
            </w:r>
          </w:p>
        </w:tc>
        <w:tc>
          <w:tcPr>
            <w:tcW w:w="6575" w:type="dxa"/>
            <w:shd w:val="clear" w:color="000000" w:fill="FFFFFF"/>
          </w:tcPr>
          <w:p w:rsidR="00893CE7" w:rsidRPr="00893CE7" w:rsidRDefault="00893CE7" w:rsidP="00893CE7">
            <w:pPr>
              <w:rPr>
                <w:lang w:val="ru-RU"/>
              </w:rPr>
            </w:pPr>
            <w:r w:rsidRPr="00893CE7">
              <w:rPr>
                <w:rFonts w:eastAsia="Times New Roman"/>
                <w:sz w:val="24"/>
                <w:szCs w:val="24"/>
                <w:lang w:val="ru-RU"/>
              </w:rPr>
              <w:t>Периодичность, объем предоставления услуг определяется Заказчиком в пределах перечня объектов, указанных в Приложении 1 к Техническому заданию</w:t>
            </w:r>
          </w:p>
        </w:tc>
      </w:tr>
    </w:tbl>
    <w:p w:rsidR="00893CE7" w:rsidRPr="00893CE7" w:rsidRDefault="00893CE7" w:rsidP="00893CE7">
      <w:pPr>
        <w:widowControl/>
        <w:autoSpaceDE/>
        <w:autoSpaceDN/>
        <w:ind w:firstLine="709"/>
        <w:jc w:val="both"/>
        <w:rPr>
          <w:rFonts w:eastAsia="Times New Roman"/>
          <w:sz w:val="24"/>
          <w:szCs w:val="24"/>
          <w:lang w:val="ru-RU"/>
        </w:rPr>
      </w:pPr>
    </w:p>
    <w:p w:rsidR="00893CE7" w:rsidRPr="00893CE7" w:rsidRDefault="00893CE7" w:rsidP="00893CE7">
      <w:pPr>
        <w:widowControl/>
        <w:autoSpaceDE/>
        <w:autoSpaceDN/>
        <w:jc w:val="both"/>
        <w:rPr>
          <w:rFonts w:eastAsia="Times New Roman"/>
          <w:sz w:val="24"/>
          <w:szCs w:val="24"/>
          <w:lang w:val="ru-RU"/>
        </w:rPr>
      </w:pPr>
      <w:r w:rsidRPr="00893CE7">
        <w:rPr>
          <w:rFonts w:eastAsia="Times New Roman"/>
          <w:sz w:val="24"/>
          <w:szCs w:val="24"/>
          <w:lang w:val="ru-RU"/>
        </w:rPr>
        <w:lastRenderedPageBreak/>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 Сопутствующие услуги по уборке.</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 xml:space="preserve">3.1.2.1. Складирование собранного мусора, смета и иных загрязнений в специально отведенных местах. </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3.1.2.2. Уборка усовершенствованного покрытия в зимний период производится путем очистки до твердого покрытия.</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3.1.2.3. Усовершенствованное покрытие должно быть ежедневно расчищено до твердого покрытия от снега и наледи в срок, установленный пунктом 2.4 настоящего Технического задания.</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3.1.3.1. Очистка сточных канав, крышек люков и амбразурных патрубков ливнеприемных колодцев от смёта, листьев и других загрязнений.</w:t>
      </w:r>
    </w:p>
    <w:p w:rsidR="00893CE7" w:rsidRPr="00893CE7" w:rsidRDefault="00893CE7" w:rsidP="00893CE7">
      <w:pPr>
        <w:widowControl/>
        <w:autoSpaceDE/>
        <w:autoSpaceDN/>
        <w:ind w:firstLine="709"/>
        <w:jc w:val="both"/>
        <w:rPr>
          <w:rFonts w:eastAsia="Times New Roman"/>
          <w:sz w:val="24"/>
          <w:szCs w:val="24"/>
          <w:lang w:val="ru-RU"/>
        </w:rPr>
      </w:pPr>
      <w:r w:rsidRPr="00893CE7">
        <w:rPr>
          <w:rFonts w:eastAsia="Times New Roman"/>
          <w:sz w:val="24"/>
          <w:szCs w:val="24"/>
          <w:lang w:val="ru-RU"/>
        </w:rPr>
        <w:t>3.1.3.2. Доставка, погрузка и разгрузка уборочного инвентаря, моющих, чистящих и расходных средств (в т.ч.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893CE7" w:rsidRPr="00893CE7" w:rsidRDefault="00893CE7" w:rsidP="00893CE7">
      <w:pPr>
        <w:widowControl/>
        <w:autoSpaceDE/>
        <w:autoSpaceDN/>
        <w:ind w:firstLine="709"/>
        <w:jc w:val="both"/>
        <w:rPr>
          <w:rFonts w:eastAsia="Times New Roman"/>
          <w:sz w:val="24"/>
          <w:szCs w:val="24"/>
          <w:lang w:val="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4. Объем и сроки гарантий качества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4.1. Исполнитель гарантирует качественное выполнение работ на протяжении всего действие контракта.</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4.2. Качество выполнения всех работ должно соответствовать действующим нормам и техническим условиям.</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округ  Армянск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4.4. В качестве подтверждения фактов ненадлежащего исполнения обязательств по контракту Заказчик вправе использовать материалы фото и видео фиксации, в т.ч. с камер внутреннего и внешнего видеонаблюдения.</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5. Требования к безопасности оказания услуг</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5.1. Работы должны производиться с соблюдением требований пожарной безопасности, электробезопасности быть безопасными для окружающих.</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5.2. Проведение работ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5.4. Для исключения травматизма убираемые площади следует ограждать специальными предупреждающими знаками.</w:t>
      </w:r>
    </w:p>
    <w:p w:rsidR="00893CE7" w:rsidRPr="00893CE7" w:rsidRDefault="00893CE7" w:rsidP="00893CE7">
      <w:pPr>
        <w:widowControl/>
        <w:autoSpaceDE/>
        <w:autoSpaceDN/>
        <w:ind w:firstLine="709"/>
        <w:jc w:val="both"/>
        <w:rPr>
          <w:rFonts w:eastAsia="Times New Roman"/>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6. Требования к используемым материалам и оборудованию</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6.3. Химические средства должны использоваться в соответствии с требованиями инструкций производителей.</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lastRenderedPageBreak/>
        <w:t>6.4. В соответствии с настоящим Техническим заданием все товары, применяемые при производстве работ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893CE7" w:rsidRPr="00893CE7" w:rsidRDefault="00893CE7" w:rsidP="00893CE7">
      <w:pPr>
        <w:widowControl/>
        <w:autoSpaceDE/>
        <w:autoSpaceDN/>
        <w:ind w:firstLine="709"/>
        <w:jc w:val="both"/>
        <w:rPr>
          <w:rFonts w:eastAsia="Times New Roman"/>
          <w:b/>
          <w:sz w:val="24"/>
          <w:szCs w:val="24"/>
          <w:lang w:val="ru-RU" w:eastAsia="ru-RU"/>
        </w:rPr>
      </w:pPr>
    </w:p>
    <w:p w:rsidR="00893CE7" w:rsidRPr="00893CE7" w:rsidRDefault="00893CE7" w:rsidP="00893CE7">
      <w:pPr>
        <w:widowControl/>
        <w:autoSpaceDE/>
        <w:autoSpaceDN/>
        <w:ind w:firstLine="709"/>
        <w:jc w:val="both"/>
        <w:rPr>
          <w:rFonts w:eastAsia="Times New Roman"/>
          <w:b/>
          <w:sz w:val="24"/>
          <w:szCs w:val="24"/>
          <w:lang w:val="ru-RU" w:eastAsia="ru-RU"/>
        </w:rPr>
      </w:pPr>
      <w:r w:rsidRPr="00893CE7">
        <w:rPr>
          <w:rFonts w:eastAsia="Times New Roman"/>
          <w:b/>
          <w:sz w:val="24"/>
          <w:szCs w:val="24"/>
          <w:lang w:val="ru-RU" w:eastAsia="ru-RU"/>
        </w:rPr>
        <w:t>7. Перечень нормативных правовых и нормативных технических актов</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7.1. Трудовой кодекс Российской Федерации от 30.12.2001 г. № 197-ФЗ;</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7.2. Федеральный закон от 25.07.2002 г. № 115-ФЗ «О правовом положении иностранных граждан в Российской Федерации»;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7.3. Федеральный закон от 30.03.1999 г. № 52-ФЗ «О санитарно-эпидемиологическом благополучии населения»;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7.4. ГОСТ 12.1.007-76 Система стандартов безопасности труда. Вредные вещества. Классификация и общие требования безопасности»;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7.6. ГОСТ Р 51870-2014 «Услуги профессиональной уборки – клининговые услуги»;</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893CE7" w:rsidRPr="00893CE7" w:rsidRDefault="00893CE7" w:rsidP="00893CE7">
      <w:pPr>
        <w:widowControl/>
        <w:autoSpaceDE/>
        <w:autoSpaceDN/>
        <w:ind w:firstLine="709"/>
        <w:jc w:val="both"/>
        <w:rPr>
          <w:rFonts w:eastAsia="Times New Roman"/>
          <w:sz w:val="24"/>
          <w:szCs w:val="24"/>
          <w:lang w:val="ru-RU" w:eastAsia="ru-RU"/>
        </w:rPr>
      </w:pPr>
      <w:r w:rsidRPr="00893CE7">
        <w:rPr>
          <w:rFonts w:eastAsia="Times New Roman"/>
          <w:sz w:val="24"/>
          <w:szCs w:val="24"/>
          <w:lang w:val="ru-RU" w:eastAsia="ru-RU"/>
        </w:rPr>
        <w:t>7.9. Приказ Министерства здравоохранения Российской Федерации от 29.06.2015 г. № 384н «Порядок подтверждения наличия или отсутствия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w:t>
      </w:r>
    </w:p>
    <w:p w:rsidR="0020026C" w:rsidRPr="00893CE7" w:rsidRDefault="00893CE7" w:rsidP="00893CE7">
      <w:pPr>
        <w:ind w:firstLine="709"/>
        <w:jc w:val="both"/>
        <w:rPr>
          <w:sz w:val="24"/>
          <w:szCs w:val="24"/>
          <w:lang w:val="ru-RU"/>
        </w:rPr>
      </w:pPr>
      <w:r w:rsidRPr="00893CE7">
        <w:rPr>
          <w:rFonts w:eastAsia="Times New Roman"/>
          <w:sz w:val="24"/>
          <w:szCs w:val="24"/>
          <w:lang w:val="ru-RU" w:eastAsia="ru-RU"/>
        </w:rPr>
        <w:t>7.10. Правила благоустройства территории муниципального образования городского округа Армянск от 30.04.2015 г. №107</w:t>
      </w:r>
      <w:r w:rsidRPr="00893CE7">
        <w:rPr>
          <w:sz w:val="24"/>
          <w:szCs w:val="24"/>
          <w:lang w:val="ru-RU"/>
        </w:rPr>
        <w:t xml:space="preserve"> </w:t>
      </w:r>
      <w:r w:rsidR="0020026C" w:rsidRPr="00893CE7">
        <w:rPr>
          <w:sz w:val="24"/>
          <w:szCs w:val="24"/>
          <w:lang w:val="ru-RU"/>
        </w:rPr>
        <w:t>(с изменениями).</w:t>
      </w:r>
    </w:p>
    <w:p w:rsidR="0020026C" w:rsidRPr="00893CE7" w:rsidRDefault="0020026C" w:rsidP="008048E9">
      <w:pPr>
        <w:jc w:val="both"/>
        <w:rPr>
          <w:sz w:val="24"/>
          <w:szCs w:val="24"/>
          <w:lang w:val="ru-RU"/>
        </w:rPr>
      </w:pPr>
    </w:p>
    <w:p w:rsidR="0020026C" w:rsidRPr="00893CE7" w:rsidRDefault="0020026C" w:rsidP="008048E9">
      <w:pPr>
        <w:jc w:val="both"/>
        <w:rPr>
          <w:sz w:val="24"/>
          <w:szCs w:val="24"/>
          <w:lang w:val="ru-RU"/>
        </w:rPr>
      </w:pPr>
    </w:p>
    <w:p w:rsidR="008E1891" w:rsidRPr="00893CE7" w:rsidRDefault="008E1891" w:rsidP="008E1891">
      <w:pPr>
        <w:rPr>
          <w:sz w:val="24"/>
          <w:szCs w:val="24"/>
          <w:lang w:val="ru-RU"/>
        </w:rPr>
      </w:pPr>
    </w:p>
    <w:p w:rsidR="008E1891" w:rsidRPr="00893CE7" w:rsidRDefault="008E1891" w:rsidP="008E1891">
      <w:pPr>
        <w:rPr>
          <w:sz w:val="24"/>
          <w:szCs w:val="24"/>
          <w:lang w:val="ru-RU"/>
        </w:rPr>
      </w:pPr>
    </w:p>
    <w:p w:rsidR="00971A36" w:rsidRPr="00893CE7" w:rsidRDefault="00971A36" w:rsidP="00971A36">
      <w:pPr>
        <w:shd w:val="clear" w:color="auto" w:fill="FFFFFF"/>
        <w:tabs>
          <w:tab w:val="left" w:pos="499"/>
        </w:tabs>
        <w:ind w:firstLine="709"/>
        <w:rPr>
          <w:b/>
          <w:color w:val="000000"/>
          <w:spacing w:val="-2"/>
          <w:sz w:val="24"/>
          <w:szCs w:val="24"/>
          <w:lang w:val="ru-RU"/>
        </w:rPr>
      </w:pPr>
    </w:p>
    <w:tbl>
      <w:tblPr>
        <w:tblW w:w="0" w:type="auto"/>
        <w:tblInd w:w="108" w:type="dxa"/>
        <w:tblLayout w:type="fixed"/>
        <w:tblLook w:val="0000" w:firstRow="0" w:lastRow="0" w:firstColumn="0" w:lastColumn="0" w:noHBand="0" w:noVBand="0"/>
      </w:tblPr>
      <w:tblGrid>
        <w:gridCol w:w="5245"/>
        <w:gridCol w:w="4536"/>
      </w:tblGrid>
      <w:tr w:rsidR="00971A36" w:rsidRPr="00893CE7" w:rsidTr="008048E9">
        <w:trPr>
          <w:trHeight w:val="732"/>
        </w:trPr>
        <w:tc>
          <w:tcPr>
            <w:tcW w:w="5245" w:type="dxa"/>
            <w:shd w:val="clear" w:color="auto" w:fill="auto"/>
          </w:tcPr>
          <w:p w:rsidR="00971A36" w:rsidRPr="00893CE7" w:rsidRDefault="00971A36" w:rsidP="005019D0">
            <w:pPr>
              <w:snapToGrid w:val="0"/>
              <w:rPr>
                <w:sz w:val="24"/>
                <w:szCs w:val="24"/>
              </w:rPr>
            </w:pPr>
            <w:r w:rsidRPr="00893CE7">
              <w:rPr>
                <w:sz w:val="24"/>
                <w:szCs w:val="24"/>
              </w:rPr>
              <w:t xml:space="preserve">Заказчик: </w:t>
            </w:r>
          </w:p>
          <w:p w:rsidR="00971A36" w:rsidRPr="00893CE7" w:rsidRDefault="00971A36" w:rsidP="005019D0">
            <w:pPr>
              <w:snapToGrid w:val="0"/>
              <w:rPr>
                <w:sz w:val="24"/>
                <w:szCs w:val="24"/>
              </w:rPr>
            </w:pPr>
          </w:p>
        </w:tc>
        <w:tc>
          <w:tcPr>
            <w:tcW w:w="4536" w:type="dxa"/>
            <w:shd w:val="clear" w:color="auto" w:fill="auto"/>
          </w:tcPr>
          <w:p w:rsidR="00971A36" w:rsidRPr="00893CE7" w:rsidRDefault="000C58CB" w:rsidP="005019D0">
            <w:pPr>
              <w:snapToGrid w:val="0"/>
              <w:rPr>
                <w:sz w:val="24"/>
                <w:szCs w:val="24"/>
              </w:rPr>
            </w:pPr>
            <w:r w:rsidRPr="00893CE7">
              <w:rPr>
                <w:sz w:val="24"/>
                <w:szCs w:val="24"/>
                <w:lang w:val="ru-RU"/>
              </w:rPr>
              <w:t>Исполнитель</w:t>
            </w:r>
            <w:r w:rsidRPr="00893CE7">
              <w:rPr>
                <w:sz w:val="24"/>
                <w:szCs w:val="24"/>
              </w:rPr>
              <w:t>:</w:t>
            </w:r>
            <w:r w:rsidR="00971A36" w:rsidRPr="00893CE7">
              <w:rPr>
                <w:sz w:val="24"/>
                <w:szCs w:val="24"/>
              </w:rPr>
              <w:t>:</w:t>
            </w:r>
          </w:p>
        </w:tc>
      </w:tr>
      <w:tr w:rsidR="008048E9" w:rsidRPr="00893CE7" w:rsidTr="00F03269">
        <w:tblPrEx>
          <w:tblCellMar>
            <w:left w:w="0" w:type="dxa"/>
            <w:right w:w="0" w:type="dxa"/>
          </w:tblCellMar>
        </w:tblPrEx>
        <w:tc>
          <w:tcPr>
            <w:tcW w:w="5245" w:type="dxa"/>
            <w:shd w:val="clear" w:color="auto" w:fill="auto"/>
          </w:tcPr>
          <w:p w:rsidR="008048E9" w:rsidRPr="00893CE7" w:rsidRDefault="008048E9" w:rsidP="005019D0">
            <w:pPr>
              <w:rPr>
                <w:sz w:val="24"/>
                <w:szCs w:val="24"/>
                <w:lang w:val="ru-RU"/>
              </w:rPr>
            </w:pPr>
            <w:r w:rsidRPr="00893CE7">
              <w:rPr>
                <w:sz w:val="24"/>
                <w:szCs w:val="24"/>
                <w:lang w:val="ru-RU"/>
              </w:rPr>
              <w:t>______________/_______________/</w:t>
            </w:r>
          </w:p>
          <w:p w:rsidR="008048E9" w:rsidRPr="00893CE7" w:rsidRDefault="008048E9" w:rsidP="005019D0">
            <w:pPr>
              <w:rPr>
                <w:sz w:val="24"/>
                <w:szCs w:val="24"/>
                <w:lang w:val="ru-RU"/>
              </w:rPr>
            </w:pPr>
            <w:r w:rsidRPr="00893CE7">
              <w:rPr>
                <w:sz w:val="24"/>
                <w:szCs w:val="24"/>
                <w:lang w:val="ru-RU"/>
              </w:rPr>
              <w:t xml:space="preserve">М.П. </w:t>
            </w:r>
          </w:p>
        </w:tc>
        <w:tc>
          <w:tcPr>
            <w:tcW w:w="4536" w:type="dxa"/>
            <w:shd w:val="clear" w:color="auto" w:fill="auto"/>
          </w:tcPr>
          <w:p w:rsidR="008048E9" w:rsidRPr="00893CE7" w:rsidRDefault="008048E9" w:rsidP="005019D0">
            <w:pPr>
              <w:ind w:firstLine="350"/>
              <w:jc w:val="both"/>
              <w:rPr>
                <w:sz w:val="24"/>
                <w:szCs w:val="24"/>
              </w:rPr>
            </w:pPr>
            <w:r w:rsidRPr="00893CE7">
              <w:rPr>
                <w:sz w:val="24"/>
                <w:szCs w:val="24"/>
              </w:rPr>
              <w:t>____________/ _________/</w:t>
            </w:r>
          </w:p>
          <w:p w:rsidR="008048E9" w:rsidRPr="00893CE7" w:rsidRDefault="008048E9" w:rsidP="005019D0">
            <w:pPr>
              <w:snapToGrid w:val="0"/>
              <w:rPr>
                <w:sz w:val="24"/>
                <w:szCs w:val="24"/>
              </w:rPr>
            </w:pPr>
            <w:r w:rsidRPr="00893CE7">
              <w:rPr>
                <w:sz w:val="24"/>
                <w:szCs w:val="24"/>
              </w:rPr>
              <w:t>М.П.</w:t>
            </w:r>
          </w:p>
        </w:tc>
      </w:tr>
    </w:tbl>
    <w:p w:rsidR="00971A36" w:rsidRPr="00893CE7" w:rsidRDefault="00971A36" w:rsidP="00971A36">
      <w:pPr>
        <w:ind w:firstLine="709"/>
        <w:jc w:val="center"/>
        <w:rPr>
          <w:b/>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5777FC" w:rsidRPr="00310CA0" w:rsidRDefault="005777FC" w:rsidP="00971A36">
      <w:pPr>
        <w:widowControl/>
        <w:autoSpaceDE/>
        <w:autoSpaceDN/>
        <w:rPr>
          <w:rFonts w:eastAsia="Times New Roman"/>
          <w:sz w:val="24"/>
          <w:szCs w:val="24"/>
          <w:highlight w:val="yellow"/>
          <w:lang w:val="ru-RU" w:eastAsia="ar-SA"/>
        </w:rPr>
      </w:pPr>
    </w:p>
    <w:p w:rsidR="00971A36" w:rsidRPr="00310CA0" w:rsidRDefault="00971A36" w:rsidP="00971A36">
      <w:pPr>
        <w:widowControl/>
        <w:autoSpaceDE/>
        <w:autoSpaceDN/>
        <w:rPr>
          <w:rFonts w:eastAsia="Times New Roman"/>
          <w:sz w:val="24"/>
          <w:szCs w:val="24"/>
          <w:highlight w:val="yellow"/>
          <w:lang w:val="ru-RU" w:eastAsia="ar-SA"/>
        </w:rPr>
      </w:pPr>
    </w:p>
    <w:p w:rsidR="00526D8F" w:rsidRPr="00310CA0" w:rsidRDefault="00526D8F"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20026C" w:rsidRPr="00310CA0" w:rsidRDefault="0020026C" w:rsidP="00971A36">
      <w:pPr>
        <w:widowControl/>
        <w:autoSpaceDE/>
        <w:autoSpaceDN/>
        <w:rPr>
          <w:rFonts w:eastAsia="Times New Roman"/>
          <w:sz w:val="24"/>
          <w:szCs w:val="24"/>
          <w:highlight w:val="yellow"/>
          <w:lang w:val="ru-RU" w:eastAsia="ar-SA"/>
        </w:rPr>
        <w:sectPr w:rsidR="0020026C" w:rsidRPr="00310CA0" w:rsidSect="005019D0">
          <w:pgSz w:w="11910" w:h="16840"/>
          <w:pgMar w:top="902" w:right="567" w:bottom="561" w:left="426" w:header="0" w:footer="329" w:gutter="0"/>
          <w:cols w:space="720"/>
        </w:sectPr>
      </w:pPr>
    </w:p>
    <w:tbl>
      <w:tblPr>
        <w:tblW w:w="0" w:type="auto"/>
        <w:tblLook w:val="04A0" w:firstRow="1" w:lastRow="0" w:firstColumn="1" w:lastColumn="0" w:noHBand="0" w:noVBand="1"/>
      </w:tblPr>
      <w:tblGrid>
        <w:gridCol w:w="9256"/>
        <w:gridCol w:w="1947"/>
        <w:gridCol w:w="1889"/>
        <w:gridCol w:w="2501"/>
      </w:tblGrid>
      <w:tr w:rsidR="0020026C" w:rsidRPr="00310CA0" w:rsidTr="0020026C">
        <w:tc>
          <w:tcPr>
            <w:tcW w:w="9400" w:type="dxa"/>
          </w:tcPr>
          <w:p w:rsidR="0020026C" w:rsidRPr="008F29F1" w:rsidRDefault="0020026C" w:rsidP="0020026C">
            <w:pPr>
              <w:rPr>
                <w:sz w:val="20"/>
                <w:szCs w:val="20"/>
              </w:rPr>
            </w:pPr>
          </w:p>
        </w:tc>
        <w:tc>
          <w:tcPr>
            <w:tcW w:w="1975" w:type="dxa"/>
          </w:tcPr>
          <w:p w:rsidR="0020026C" w:rsidRPr="008F29F1" w:rsidRDefault="0020026C" w:rsidP="0020026C">
            <w:pPr>
              <w:rPr>
                <w:sz w:val="20"/>
                <w:szCs w:val="20"/>
              </w:rPr>
            </w:pPr>
          </w:p>
        </w:tc>
        <w:tc>
          <w:tcPr>
            <w:tcW w:w="1916" w:type="dxa"/>
          </w:tcPr>
          <w:p w:rsidR="0020026C" w:rsidRPr="008F29F1" w:rsidRDefault="0020026C" w:rsidP="0020026C">
            <w:pPr>
              <w:rPr>
                <w:sz w:val="20"/>
                <w:szCs w:val="20"/>
              </w:rPr>
            </w:pPr>
          </w:p>
        </w:tc>
        <w:tc>
          <w:tcPr>
            <w:tcW w:w="2518" w:type="dxa"/>
          </w:tcPr>
          <w:p w:rsidR="0020026C" w:rsidRPr="008F29F1" w:rsidRDefault="0020026C" w:rsidP="0020026C">
            <w:pPr>
              <w:rPr>
                <w:sz w:val="20"/>
                <w:szCs w:val="20"/>
              </w:rPr>
            </w:pPr>
            <w:r w:rsidRPr="008F29F1">
              <w:rPr>
                <w:sz w:val="20"/>
                <w:szCs w:val="20"/>
              </w:rPr>
              <w:t>Приложение 1</w:t>
            </w:r>
          </w:p>
          <w:p w:rsidR="0020026C" w:rsidRPr="008F29F1" w:rsidRDefault="0020026C" w:rsidP="0020026C">
            <w:pPr>
              <w:rPr>
                <w:sz w:val="20"/>
                <w:szCs w:val="20"/>
              </w:rPr>
            </w:pPr>
            <w:r w:rsidRPr="008F29F1">
              <w:rPr>
                <w:sz w:val="20"/>
                <w:szCs w:val="20"/>
              </w:rPr>
              <w:t>к Техническому заданию</w:t>
            </w:r>
          </w:p>
          <w:p w:rsidR="0020026C" w:rsidRPr="008F29F1" w:rsidRDefault="0020026C" w:rsidP="0020026C">
            <w:pPr>
              <w:rPr>
                <w:sz w:val="20"/>
                <w:szCs w:val="20"/>
              </w:rPr>
            </w:pPr>
          </w:p>
        </w:tc>
      </w:tr>
    </w:tbl>
    <w:p w:rsidR="0020026C" w:rsidRPr="00310CA0" w:rsidRDefault="0020026C" w:rsidP="0020026C">
      <w:pPr>
        <w:rPr>
          <w:sz w:val="20"/>
          <w:szCs w:val="20"/>
          <w:highlight w:val="yellow"/>
        </w:rPr>
      </w:pPr>
    </w:p>
    <w:p w:rsidR="00893CE7" w:rsidRPr="00893CE7" w:rsidRDefault="00893CE7" w:rsidP="00893CE7">
      <w:pPr>
        <w:jc w:val="center"/>
        <w:rPr>
          <w:b/>
          <w:sz w:val="24"/>
          <w:szCs w:val="24"/>
          <w:lang w:val="ru-RU"/>
        </w:rPr>
      </w:pPr>
      <w:r w:rsidRPr="00893CE7">
        <w:rPr>
          <w:b/>
          <w:sz w:val="24"/>
          <w:szCs w:val="24"/>
          <w:lang w:val="ru-RU"/>
        </w:rPr>
        <w:t xml:space="preserve">Перечень объектов </w:t>
      </w:r>
    </w:p>
    <w:p w:rsidR="00893CE7" w:rsidRPr="00893CE7" w:rsidRDefault="00893CE7" w:rsidP="00893CE7">
      <w:pPr>
        <w:jc w:val="center"/>
        <w:rPr>
          <w:b/>
          <w:sz w:val="24"/>
          <w:szCs w:val="24"/>
          <w:lang w:val="ru-RU"/>
        </w:rPr>
      </w:pPr>
      <w:r w:rsidRPr="00893CE7">
        <w:rPr>
          <w:b/>
          <w:sz w:val="24"/>
          <w:szCs w:val="24"/>
          <w:lang w:val="ru-RU"/>
        </w:rPr>
        <w:t>(Сведения о площадях и количестве элементов прилегающей территории)</w:t>
      </w:r>
    </w:p>
    <w:p w:rsidR="00893CE7" w:rsidRPr="00893CE7" w:rsidRDefault="00893CE7" w:rsidP="00893CE7">
      <w:pPr>
        <w:rPr>
          <w:sz w:val="20"/>
          <w:szCs w:val="20"/>
          <w:lang w:val="ru-RU"/>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410"/>
        <w:gridCol w:w="851"/>
        <w:gridCol w:w="988"/>
        <w:gridCol w:w="712"/>
        <w:gridCol w:w="709"/>
        <w:gridCol w:w="709"/>
        <w:gridCol w:w="708"/>
        <w:gridCol w:w="1276"/>
        <w:gridCol w:w="709"/>
        <w:gridCol w:w="709"/>
        <w:gridCol w:w="850"/>
        <w:gridCol w:w="851"/>
        <w:gridCol w:w="567"/>
        <w:gridCol w:w="425"/>
        <w:gridCol w:w="425"/>
        <w:gridCol w:w="425"/>
        <w:gridCol w:w="567"/>
        <w:gridCol w:w="567"/>
        <w:gridCol w:w="851"/>
      </w:tblGrid>
      <w:tr w:rsidR="00893CE7" w:rsidRPr="00893CE7" w:rsidTr="00893CE7">
        <w:trPr>
          <w:trHeight w:val="212"/>
        </w:trPr>
        <w:tc>
          <w:tcPr>
            <w:tcW w:w="426" w:type="dxa"/>
            <w:vMerge w:val="restart"/>
          </w:tcPr>
          <w:p w:rsidR="00893CE7" w:rsidRPr="00893CE7" w:rsidRDefault="00893CE7" w:rsidP="00893CE7">
            <w:pPr>
              <w:rPr>
                <w:sz w:val="20"/>
                <w:szCs w:val="20"/>
                <w:lang w:val="ru-RU"/>
              </w:rPr>
            </w:pPr>
            <w:r w:rsidRPr="00893CE7">
              <w:rPr>
                <w:sz w:val="20"/>
                <w:szCs w:val="20"/>
                <w:lang w:val="ru-RU"/>
              </w:rPr>
              <w:t>№</w:t>
            </w:r>
          </w:p>
          <w:p w:rsidR="00893CE7" w:rsidRPr="00893CE7" w:rsidRDefault="00893CE7" w:rsidP="00893CE7">
            <w:pPr>
              <w:rPr>
                <w:sz w:val="20"/>
                <w:szCs w:val="20"/>
                <w:lang w:val="ru-RU"/>
              </w:rPr>
            </w:pPr>
            <w:r w:rsidRPr="00893CE7">
              <w:rPr>
                <w:sz w:val="20"/>
                <w:szCs w:val="20"/>
                <w:lang w:val="ru-RU"/>
              </w:rPr>
              <w:t>п/п</w:t>
            </w:r>
          </w:p>
        </w:tc>
        <w:tc>
          <w:tcPr>
            <w:tcW w:w="2410" w:type="dxa"/>
            <w:vMerge w:val="restart"/>
          </w:tcPr>
          <w:p w:rsidR="00893CE7" w:rsidRPr="00893CE7" w:rsidRDefault="00893CE7" w:rsidP="00893CE7">
            <w:pPr>
              <w:rPr>
                <w:sz w:val="20"/>
                <w:szCs w:val="20"/>
                <w:lang w:val="ru-RU"/>
              </w:rPr>
            </w:pPr>
            <w:r w:rsidRPr="00893CE7">
              <w:rPr>
                <w:sz w:val="20"/>
                <w:szCs w:val="20"/>
                <w:lang w:val="ru-RU"/>
              </w:rPr>
              <w:t>Наименование</w:t>
            </w:r>
          </w:p>
        </w:tc>
        <w:tc>
          <w:tcPr>
            <w:tcW w:w="851" w:type="dxa"/>
            <w:vMerge w:val="restart"/>
          </w:tcPr>
          <w:p w:rsidR="00893CE7" w:rsidRPr="00893CE7" w:rsidRDefault="00893CE7" w:rsidP="00893CE7">
            <w:pPr>
              <w:rPr>
                <w:sz w:val="20"/>
                <w:szCs w:val="20"/>
                <w:lang w:val="ru-RU"/>
              </w:rPr>
            </w:pPr>
            <w:r w:rsidRPr="00893CE7">
              <w:rPr>
                <w:sz w:val="20"/>
                <w:szCs w:val="20"/>
                <w:lang w:val="ru-RU"/>
              </w:rPr>
              <w:t xml:space="preserve">Общая </w:t>
            </w:r>
          </w:p>
          <w:p w:rsidR="00893CE7" w:rsidRPr="00893CE7" w:rsidRDefault="00893CE7" w:rsidP="00893CE7">
            <w:pPr>
              <w:rPr>
                <w:sz w:val="20"/>
                <w:szCs w:val="20"/>
                <w:lang w:val="ru-RU"/>
              </w:rPr>
            </w:pPr>
            <w:r w:rsidRPr="00893CE7">
              <w:rPr>
                <w:sz w:val="20"/>
                <w:szCs w:val="20"/>
                <w:lang w:val="ru-RU"/>
              </w:rPr>
              <w:t>площадь</w:t>
            </w:r>
          </w:p>
          <w:p w:rsidR="00893CE7" w:rsidRPr="00893CE7" w:rsidRDefault="00893CE7" w:rsidP="00893CE7">
            <w:pPr>
              <w:rPr>
                <w:sz w:val="20"/>
                <w:szCs w:val="20"/>
                <w:lang w:val="ru-RU"/>
              </w:rPr>
            </w:pPr>
            <w:r w:rsidRPr="00893CE7">
              <w:rPr>
                <w:sz w:val="20"/>
                <w:szCs w:val="20"/>
                <w:lang w:val="ru-RU"/>
              </w:rPr>
              <w:t>М2</w:t>
            </w:r>
          </w:p>
        </w:tc>
        <w:tc>
          <w:tcPr>
            <w:tcW w:w="988" w:type="dxa"/>
            <w:vMerge w:val="restart"/>
          </w:tcPr>
          <w:p w:rsidR="00893CE7" w:rsidRPr="00893CE7" w:rsidRDefault="00893CE7" w:rsidP="00893CE7">
            <w:pPr>
              <w:rPr>
                <w:sz w:val="20"/>
                <w:szCs w:val="20"/>
              </w:rPr>
            </w:pPr>
            <w:r w:rsidRPr="00893CE7">
              <w:rPr>
                <w:sz w:val="20"/>
                <w:szCs w:val="20"/>
                <w:lang w:val="ru-RU"/>
              </w:rPr>
              <w:t>П</w:t>
            </w:r>
            <w:r w:rsidRPr="00893CE7">
              <w:rPr>
                <w:sz w:val="20"/>
                <w:szCs w:val="20"/>
              </w:rPr>
              <w:t>лощадьподзеленыминасаждениями</w:t>
            </w:r>
          </w:p>
        </w:tc>
        <w:tc>
          <w:tcPr>
            <w:tcW w:w="1421" w:type="dxa"/>
            <w:gridSpan w:val="2"/>
            <w:tcBorders>
              <w:bottom w:val="single" w:sz="4" w:space="0" w:color="auto"/>
            </w:tcBorders>
          </w:tcPr>
          <w:p w:rsidR="00893CE7" w:rsidRPr="00893CE7" w:rsidRDefault="00893CE7" w:rsidP="00893CE7">
            <w:pPr>
              <w:rPr>
                <w:sz w:val="20"/>
                <w:szCs w:val="20"/>
              </w:rPr>
            </w:pPr>
            <w:r w:rsidRPr="00893CE7">
              <w:rPr>
                <w:sz w:val="20"/>
                <w:szCs w:val="20"/>
              </w:rPr>
              <w:t>Деревьяшт</w:t>
            </w:r>
          </w:p>
        </w:tc>
        <w:tc>
          <w:tcPr>
            <w:tcW w:w="2693" w:type="dxa"/>
            <w:gridSpan w:val="3"/>
            <w:tcBorders>
              <w:bottom w:val="single" w:sz="4" w:space="0" w:color="auto"/>
            </w:tcBorders>
          </w:tcPr>
          <w:p w:rsidR="00893CE7" w:rsidRPr="00893CE7" w:rsidRDefault="00893CE7" w:rsidP="00893CE7">
            <w:pPr>
              <w:rPr>
                <w:sz w:val="20"/>
                <w:szCs w:val="20"/>
              </w:rPr>
            </w:pPr>
            <w:r w:rsidRPr="00893CE7">
              <w:rPr>
                <w:sz w:val="20"/>
                <w:szCs w:val="20"/>
              </w:rPr>
              <w:t>Кустарники</w:t>
            </w:r>
          </w:p>
        </w:tc>
        <w:tc>
          <w:tcPr>
            <w:tcW w:w="1418" w:type="dxa"/>
            <w:gridSpan w:val="2"/>
            <w:tcBorders>
              <w:bottom w:val="single" w:sz="4" w:space="0" w:color="auto"/>
            </w:tcBorders>
          </w:tcPr>
          <w:p w:rsidR="00893CE7" w:rsidRPr="00893CE7" w:rsidRDefault="00893CE7" w:rsidP="00893CE7">
            <w:pPr>
              <w:rPr>
                <w:sz w:val="20"/>
                <w:szCs w:val="20"/>
              </w:rPr>
            </w:pPr>
            <w:r w:rsidRPr="00893CE7">
              <w:rPr>
                <w:sz w:val="20"/>
                <w:szCs w:val="20"/>
              </w:rPr>
              <w:t>Розы</w:t>
            </w:r>
          </w:p>
        </w:tc>
        <w:tc>
          <w:tcPr>
            <w:tcW w:w="1701" w:type="dxa"/>
            <w:gridSpan w:val="2"/>
            <w:tcBorders>
              <w:bottom w:val="single" w:sz="4" w:space="0" w:color="auto"/>
            </w:tcBorders>
          </w:tcPr>
          <w:p w:rsidR="00893CE7" w:rsidRPr="00893CE7" w:rsidRDefault="00893CE7" w:rsidP="00893CE7">
            <w:pPr>
              <w:rPr>
                <w:sz w:val="20"/>
                <w:szCs w:val="20"/>
              </w:rPr>
            </w:pPr>
            <w:r w:rsidRPr="00893CE7">
              <w:rPr>
                <w:sz w:val="20"/>
                <w:szCs w:val="20"/>
              </w:rPr>
              <w:t>Дорожки</w:t>
            </w:r>
          </w:p>
        </w:tc>
        <w:tc>
          <w:tcPr>
            <w:tcW w:w="567" w:type="dxa"/>
            <w:vMerge w:val="restart"/>
            <w:tcBorders>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Цветники м2</w:t>
            </w:r>
          </w:p>
        </w:tc>
        <w:tc>
          <w:tcPr>
            <w:tcW w:w="425" w:type="dxa"/>
            <w:vMerge w:val="restart"/>
            <w:tcBorders>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Скамейкишт</w:t>
            </w:r>
          </w:p>
        </w:tc>
        <w:tc>
          <w:tcPr>
            <w:tcW w:w="425"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Урнышт</w:t>
            </w:r>
          </w:p>
        </w:tc>
        <w:tc>
          <w:tcPr>
            <w:tcW w:w="425"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Вазонышт</w:t>
            </w:r>
          </w:p>
        </w:tc>
        <w:tc>
          <w:tcPr>
            <w:tcW w:w="567" w:type="dxa"/>
            <w:vMerge w:val="restart"/>
            <w:tcBorders>
              <w:left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Ливнеприемники</w:t>
            </w:r>
          </w:p>
        </w:tc>
        <w:tc>
          <w:tcPr>
            <w:tcW w:w="567" w:type="dxa"/>
            <w:vMerge w:val="restart"/>
            <w:tcBorders>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МАФ</w:t>
            </w:r>
          </w:p>
        </w:tc>
        <w:tc>
          <w:tcPr>
            <w:tcW w:w="851" w:type="dxa"/>
            <w:vMerge w:val="restart"/>
            <w:tcBorders>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Бордюры,м.п</w:t>
            </w:r>
          </w:p>
        </w:tc>
      </w:tr>
      <w:tr w:rsidR="00893CE7" w:rsidRPr="00893CE7" w:rsidTr="00893CE7">
        <w:trPr>
          <w:trHeight w:val="150"/>
        </w:trPr>
        <w:tc>
          <w:tcPr>
            <w:tcW w:w="426" w:type="dxa"/>
            <w:vMerge/>
          </w:tcPr>
          <w:p w:rsidR="00893CE7" w:rsidRPr="00893CE7" w:rsidRDefault="00893CE7" w:rsidP="00893CE7">
            <w:pPr>
              <w:rPr>
                <w:sz w:val="20"/>
                <w:szCs w:val="20"/>
              </w:rPr>
            </w:pPr>
          </w:p>
        </w:tc>
        <w:tc>
          <w:tcPr>
            <w:tcW w:w="2410" w:type="dxa"/>
            <w:vMerge/>
          </w:tcPr>
          <w:p w:rsidR="00893CE7" w:rsidRPr="00893CE7" w:rsidRDefault="00893CE7" w:rsidP="00893CE7">
            <w:pPr>
              <w:rPr>
                <w:sz w:val="20"/>
                <w:szCs w:val="20"/>
              </w:rPr>
            </w:pPr>
          </w:p>
        </w:tc>
        <w:tc>
          <w:tcPr>
            <w:tcW w:w="851" w:type="dxa"/>
            <w:vMerge/>
          </w:tcPr>
          <w:p w:rsidR="00893CE7" w:rsidRPr="00893CE7" w:rsidRDefault="00893CE7" w:rsidP="00893CE7">
            <w:pPr>
              <w:rPr>
                <w:sz w:val="20"/>
                <w:szCs w:val="20"/>
              </w:rPr>
            </w:pPr>
          </w:p>
        </w:tc>
        <w:tc>
          <w:tcPr>
            <w:tcW w:w="988" w:type="dxa"/>
            <w:vMerge/>
          </w:tcPr>
          <w:p w:rsidR="00893CE7" w:rsidRPr="00893CE7" w:rsidRDefault="00893CE7" w:rsidP="00893CE7">
            <w:pPr>
              <w:rPr>
                <w:sz w:val="20"/>
                <w:szCs w:val="20"/>
              </w:rPr>
            </w:pPr>
          </w:p>
        </w:tc>
        <w:tc>
          <w:tcPr>
            <w:tcW w:w="712" w:type="dxa"/>
            <w:vMerge w:val="restart"/>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лиственные</w:t>
            </w:r>
          </w:p>
        </w:tc>
        <w:tc>
          <w:tcPr>
            <w:tcW w:w="709" w:type="dxa"/>
            <w:vMerge w:val="restart"/>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хвойные</w:t>
            </w:r>
          </w:p>
        </w:tc>
        <w:tc>
          <w:tcPr>
            <w:tcW w:w="1417" w:type="dxa"/>
            <w:gridSpan w:val="2"/>
            <w:tcBorders>
              <w:top w:val="single" w:sz="4" w:space="0" w:color="auto"/>
              <w:bottom w:val="single" w:sz="4" w:space="0" w:color="auto"/>
            </w:tcBorders>
          </w:tcPr>
          <w:p w:rsidR="00893CE7" w:rsidRPr="00893CE7" w:rsidRDefault="00893CE7" w:rsidP="00893CE7">
            <w:pPr>
              <w:rPr>
                <w:sz w:val="20"/>
                <w:szCs w:val="20"/>
              </w:rPr>
            </w:pPr>
            <w:r w:rsidRPr="00893CE7">
              <w:rPr>
                <w:sz w:val="20"/>
                <w:szCs w:val="20"/>
              </w:rPr>
              <w:t>Группамишт</w:t>
            </w:r>
          </w:p>
        </w:tc>
        <w:tc>
          <w:tcPr>
            <w:tcW w:w="1276" w:type="dxa"/>
            <w:vMerge w:val="restart"/>
            <w:tcBorders>
              <w:top w:val="single" w:sz="4" w:space="0" w:color="auto"/>
            </w:tcBorders>
          </w:tcPr>
          <w:p w:rsidR="00893CE7" w:rsidRPr="00893CE7" w:rsidRDefault="00893CE7" w:rsidP="00893CE7">
            <w:pPr>
              <w:rPr>
                <w:sz w:val="20"/>
                <w:szCs w:val="20"/>
              </w:rPr>
            </w:pPr>
            <w:r w:rsidRPr="00893CE7">
              <w:rPr>
                <w:sz w:val="20"/>
                <w:szCs w:val="20"/>
              </w:rPr>
              <w:t>Живаяизгородь</w:t>
            </w:r>
          </w:p>
          <w:p w:rsidR="00893CE7" w:rsidRPr="00893CE7" w:rsidRDefault="00893CE7" w:rsidP="00893CE7">
            <w:pPr>
              <w:rPr>
                <w:sz w:val="20"/>
                <w:szCs w:val="20"/>
              </w:rPr>
            </w:pPr>
            <w:r w:rsidRPr="00893CE7">
              <w:rPr>
                <w:sz w:val="20"/>
                <w:szCs w:val="20"/>
              </w:rPr>
              <w:t>п/м</w:t>
            </w:r>
          </w:p>
        </w:tc>
        <w:tc>
          <w:tcPr>
            <w:tcW w:w="709" w:type="dxa"/>
            <w:vMerge w:val="restart"/>
            <w:tcBorders>
              <w:top w:val="single" w:sz="4" w:space="0" w:color="auto"/>
              <w:right w:val="single" w:sz="4" w:space="0" w:color="auto"/>
            </w:tcBorders>
          </w:tcPr>
          <w:p w:rsidR="00893CE7" w:rsidRPr="00893CE7" w:rsidRDefault="00893CE7" w:rsidP="00893CE7">
            <w:pPr>
              <w:rPr>
                <w:sz w:val="20"/>
                <w:szCs w:val="20"/>
              </w:rPr>
            </w:pPr>
            <w:r w:rsidRPr="00893CE7">
              <w:rPr>
                <w:sz w:val="20"/>
                <w:szCs w:val="20"/>
              </w:rPr>
              <w:t>шт</w:t>
            </w:r>
          </w:p>
        </w:tc>
        <w:tc>
          <w:tcPr>
            <w:tcW w:w="709" w:type="dxa"/>
            <w:vMerge w:val="restart"/>
            <w:tcBorders>
              <w:top w:val="single" w:sz="4" w:space="0" w:color="auto"/>
              <w:left w:val="single" w:sz="4" w:space="0" w:color="auto"/>
            </w:tcBorders>
          </w:tcPr>
          <w:p w:rsidR="00893CE7" w:rsidRPr="00893CE7" w:rsidRDefault="00893CE7" w:rsidP="00893CE7">
            <w:pPr>
              <w:rPr>
                <w:sz w:val="18"/>
                <w:szCs w:val="18"/>
              </w:rPr>
            </w:pPr>
            <w:r w:rsidRPr="00893CE7">
              <w:rPr>
                <w:sz w:val="18"/>
                <w:szCs w:val="18"/>
              </w:rPr>
              <w:t>М2</w:t>
            </w:r>
          </w:p>
        </w:tc>
        <w:tc>
          <w:tcPr>
            <w:tcW w:w="850" w:type="dxa"/>
            <w:vMerge w:val="restart"/>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Всего м2</w:t>
            </w:r>
          </w:p>
        </w:tc>
        <w:tc>
          <w:tcPr>
            <w:tcW w:w="851" w:type="dxa"/>
            <w:vMerge w:val="restart"/>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Плитка м2</w:t>
            </w:r>
          </w:p>
        </w:tc>
        <w:tc>
          <w:tcPr>
            <w:tcW w:w="567" w:type="dxa"/>
            <w:vMerge/>
            <w:tcBorders>
              <w:right w:val="single" w:sz="4" w:space="0" w:color="auto"/>
            </w:tcBorders>
          </w:tcPr>
          <w:p w:rsidR="00893CE7" w:rsidRPr="00893CE7" w:rsidRDefault="00893CE7" w:rsidP="00893CE7">
            <w:pPr>
              <w:rPr>
                <w:sz w:val="20"/>
                <w:szCs w:val="20"/>
              </w:rPr>
            </w:pPr>
          </w:p>
        </w:tc>
        <w:tc>
          <w:tcPr>
            <w:tcW w:w="425" w:type="dxa"/>
            <w:vMerge/>
            <w:tcBorders>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r>
      <w:tr w:rsidR="00893CE7" w:rsidRPr="00893CE7" w:rsidTr="00893CE7">
        <w:trPr>
          <w:cantSplit/>
          <w:trHeight w:val="1362"/>
        </w:trPr>
        <w:tc>
          <w:tcPr>
            <w:tcW w:w="426" w:type="dxa"/>
            <w:vMerge/>
          </w:tcPr>
          <w:p w:rsidR="00893CE7" w:rsidRPr="00893CE7" w:rsidRDefault="00893CE7" w:rsidP="00893CE7">
            <w:pPr>
              <w:rPr>
                <w:sz w:val="20"/>
                <w:szCs w:val="20"/>
              </w:rPr>
            </w:pPr>
          </w:p>
        </w:tc>
        <w:tc>
          <w:tcPr>
            <w:tcW w:w="2410" w:type="dxa"/>
            <w:vMerge/>
          </w:tcPr>
          <w:p w:rsidR="00893CE7" w:rsidRPr="00893CE7" w:rsidRDefault="00893CE7" w:rsidP="00893CE7">
            <w:pPr>
              <w:rPr>
                <w:sz w:val="20"/>
                <w:szCs w:val="20"/>
              </w:rPr>
            </w:pPr>
          </w:p>
        </w:tc>
        <w:tc>
          <w:tcPr>
            <w:tcW w:w="851" w:type="dxa"/>
            <w:vMerge/>
          </w:tcPr>
          <w:p w:rsidR="00893CE7" w:rsidRPr="00893CE7" w:rsidRDefault="00893CE7" w:rsidP="00893CE7">
            <w:pPr>
              <w:rPr>
                <w:sz w:val="20"/>
                <w:szCs w:val="20"/>
              </w:rPr>
            </w:pPr>
          </w:p>
        </w:tc>
        <w:tc>
          <w:tcPr>
            <w:tcW w:w="988" w:type="dxa"/>
            <w:vMerge/>
          </w:tcPr>
          <w:p w:rsidR="00893CE7" w:rsidRPr="00893CE7" w:rsidRDefault="00893CE7" w:rsidP="00893CE7">
            <w:pPr>
              <w:rPr>
                <w:sz w:val="20"/>
                <w:szCs w:val="20"/>
              </w:rPr>
            </w:pPr>
          </w:p>
        </w:tc>
        <w:tc>
          <w:tcPr>
            <w:tcW w:w="712" w:type="dxa"/>
            <w:vMerge/>
            <w:tcBorders>
              <w:right w:val="single" w:sz="4" w:space="0" w:color="auto"/>
            </w:tcBorders>
          </w:tcPr>
          <w:p w:rsidR="00893CE7" w:rsidRPr="00893CE7" w:rsidRDefault="00893CE7" w:rsidP="00893CE7">
            <w:pPr>
              <w:rPr>
                <w:sz w:val="20"/>
                <w:szCs w:val="20"/>
              </w:rPr>
            </w:pPr>
          </w:p>
        </w:tc>
        <w:tc>
          <w:tcPr>
            <w:tcW w:w="709" w:type="dxa"/>
            <w:vMerge/>
            <w:tcBorders>
              <w:left w:val="single" w:sz="4" w:space="0" w:color="auto"/>
            </w:tcBorders>
          </w:tcPr>
          <w:p w:rsidR="00893CE7" w:rsidRPr="00893CE7" w:rsidRDefault="00893CE7" w:rsidP="00893CE7">
            <w:pPr>
              <w:rPr>
                <w:sz w:val="20"/>
                <w:szCs w:val="20"/>
              </w:rPr>
            </w:pPr>
          </w:p>
        </w:tc>
        <w:tc>
          <w:tcPr>
            <w:tcW w:w="709" w:type="dxa"/>
            <w:tcBorders>
              <w:top w:val="single" w:sz="4" w:space="0" w:color="auto"/>
              <w:right w:val="single" w:sz="4" w:space="0" w:color="auto"/>
            </w:tcBorders>
            <w:textDirection w:val="btLr"/>
          </w:tcPr>
          <w:p w:rsidR="00893CE7" w:rsidRPr="00893CE7" w:rsidRDefault="00893CE7" w:rsidP="00893CE7">
            <w:pPr>
              <w:ind w:left="113" w:right="113"/>
              <w:rPr>
                <w:sz w:val="20"/>
                <w:szCs w:val="20"/>
              </w:rPr>
            </w:pPr>
            <w:r w:rsidRPr="00893CE7">
              <w:rPr>
                <w:sz w:val="20"/>
                <w:szCs w:val="20"/>
              </w:rPr>
              <w:t>лиственные</w:t>
            </w:r>
          </w:p>
        </w:tc>
        <w:tc>
          <w:tcPr>
            <w:tcW w:w="708" w:type="dxa"/>
            <w:tcBorders>
              <w:top w:val="single" w:sz="4" w:space="0" w:color="auto"/>
              <w:left w:val="single" w:sz="4" w:space="0" w:color="auto"/>
            </w:tcBorders>
            <w:textDirection w:val="btLr"/>
          </w:tcPr>
          <w:p w:rsidR="00893CE7" w:rsidRPr="00893CE7" w:rsidRDefault="00893CE7" w:rsidP="00893CE7">
            <w:pPr>
              <w:ind w:left="113" w:right="113"/>
              <w:rPr>
                <w:sz w:val="20"/>
                <w:szCs w:val="20"/>
              </w:rPr>
            </w:pPr>
            <w:r w:rsidRPr="00893CE7">
              <w:rPr>
                <w:sz w:val="20"/>
                <w:szCs w:val="20"/>
              </w:rPr>
              <w:t>Хвойные</w:t>
            </w:r>
          </w:p>
        </w:tc>
        <w:tc>
          <w:tcPr>
            <w:tcW w:w="1276" w:type="dxa"/>
            <w:vMerge/>
          </w:tcPr>
          <w:p w:rsidR="00893CE7" w:rsidRPr="00893CE7" w:rsidRDefault="00893CE7" w:rsidP="00893CE7">
            <w:pPr>
              <w:rPr>
                <w:sz w:val="20"/>
                <w:szCs w:val="20"/>
              </w:rPr>
            </w:pPr>
          </w:p>
        </w:tc>
        <w:tc>
          <w:tcPr>
            <w:tcW w:w="709" w:type="dxa"/>
            <w:vMerge/>
            <w:tcBorders>
              <w:right w:val="single" w:sz="4" w:space="0" w:color="auto"/>
            </w:tcBorders>
          </w:tcPr>
          <w:p w:rsidR="00893CE7" w:rsidRPr="00893CE7" w:rsidRDefault="00893CE7" w:rsidP="00893CE7">
            <w:pPr>
              <w:rPr>
                <w:sz w:val="20"/>
                <w:szCs w:val="20"/>
              </w:rPr>
            </w:pPr>
          </w:p>
        </w:tc>
        <w:tc>
          <w:tcPr>
            <w:tcW w:w="709" w:type="dxa"/>
            <w:vMerge/>
            <w:tcBorders>
              <w:left w:val="single" w:sz="4" w:space="0" w:color="auto"/>
            </w:tcBorders>
          </w:tcPr>
          <w:p w:rsidR="00893CE7" w:rsidRPr="00893CE7" w:rsidRDefault="00893CE7" w:rsidP="00893CE7">
            <w:pPr>
              <w:rPr>
                <w:sz w:val="20"/>
                <w:szCs w:val="20"/>
              </w:rPr>
            </w:pPr>
          </w:p>
        </w:tc>
        <w:tc>
          <w:tcPr>
            <w:tcW w:w="850" w:type="dxa"/>
            <w:vMerge/>
            <w:tcBorders>
              <w:righ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c>
          <w:tcPr>
            <w:tcW w:w="567" w:type="dxa"/>
            <w:vMerge/>
            <w:tcBorders>
              <w:right w:val="single" w:sz="4" w:space="0" w:color="auto"/>
            </w:tcBorders>
          </w:tcPr>
          <w:p w:rsidR="00893CE7" w:rsidRPr="00893CE7" w:rsidRDefault="00893CE7" w:rsidP="00893CE7">
            <w:pPr>
              <w:rPr>
                <w:sz w:val="20"/>
                <w:szCs w:val="20"/>
              </w:rPr>
            </w:pPr>
          </w:p>
        </w:tc>
        <w:tc>
          <w:tcPr>
            <w:tcW w:w="425" w:type="dxa"/>
            <w:vMerge/>
            <w:tcBorders>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425"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right w:val="single" w:sz="4" w:space="0" w:color="auto"/>
            </w:tcBorders>
          </w:tcPr>
          <w:p w:rsidR="00893CE7" w:rsidRPr="00893CE7" w:rsidRDefault="00893CE7" w:rsidP="00893CE7">
            <w:pPr>
              <w:rPr>
                <w:sz w:val="20"/>
                <w:szCs w:val="20"/>
              </w:rPr>
            </w:pPr>
          </w:p>
        </w:tc>
        <w:tc>
          <w:tcPr>
            <w:tcW w:w="567" w:type="dxa"/>
            <w:vMerge/>
            <w:tcBorders>
              <w:left w:val="single" w:sz="4" w:space="0" w:color="auto"/>
            </w:tcBorders>
          </w:tcPr>
          <w:p w:rsidR="00893CE7" w:rsidRPr="00893CE7" w:rsidRDefault="00893CE7" w:rsidP="00893CE7">
            <w:pPr>
              <w:rPr>
                <w:sz w:val="20"/>
                <w:szCs w:val="20"/>
              </w:rPr>
            </w:pPr>
          </w:p>
        </w:tc>
        <w:tc>
          <w:tcPr>
            <w:tcW w:w="851" w:type="dxa"/>
            <w:vMerge/>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w:t>
            </w:r>
          </w:p>
        </w:tc>
        <w:tc>
          <w:tcPr>
            <w:tcW w:w="2410" w:type="dxa"/>
          </w:tcPr>
          <w:p w:rsidR="00893CE7" w:rsidRPr="00893CE7" w:rsidRDefault="00893CE7" w:rsidP="00893CE7">
            <w:pPr>
              <w:rPr>
                <w:sz w:val="20"/>
                <w:szCs w:val="20"/>
              </w:rPr>
            </w:pPr>
            <w:r w:rsidRPr="00893CE7">
              <w:rPr>
                <w:sz w:val="20"/>
                <w:szCs w:val="20"/>
              </w:rPr>
              <w:t xml:space="preserve">             2</w:t>
            </w:r>
          </w:p>
        </w:tc>
        <w:tc>
          <w:tcPr>
            <w:tcW w:w="851" w:type="dxa"/>
          </w:tcPr>
          <w:p w:rsidR="00893CE7" w:rsidRPr="00893CE7" w:rsidRDefault="00893CE7" w:rsidP="00893CE7">
            <w:pPr>
              <w:rPr>
                <w:sz w:val="20"/>
                <w:szCs w:val="20"/>
              </w:rPr>
            </w:pPr>
            <w:r w:rsidRPr="00893CE7">
              <w:rPr>
                <w:sz w:val="20"/>
                <w:szCs w:val="20"/>
              </w:rPr>
              <w:t xml:space="preserve">   3</w:t>
            </w:r>
          </w:p>
        </w:tc>
        <w:tc>
          <w:tcPr>
            <w:tcW w:w="988" w:type="dxa"/>
          </w:tcPr>
          <w:p w:rsidR="00893CE7" w:rsidRPr="00893CE7" w:rsidRDefault="00893CE7" w:rsidP="00893CE7">
            <w:pPr>
              <w:rPr>
                <w:sz w:val="20"/>
                <w:szCs w:val="20"/>
              </w:rPr>
            </w:pPr>
            <w:r w:rsidRPr="00893CE7">
              <w:rPr>
                <w:sz w:val="20"/>
                <w:szCs w:val="20"/>
              </w:rPr>
              <w:t xml:space="preserve">    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 xml:space="preserve">   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 xml:space="preserve">   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 xml:space="preserve">   7</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 xml:space="preserve">  8</w:t>
            </w:r>
          </w:p>
        </w:tc>
        <w:tc>
          <w:tcPr>
            <w:tcW w:w="1276" w:type="dxa"/>
          </w:tcPr>
          <w:p w:rsidR="00893CE7" w:rsidRPr="00893CE7" w:rsidRDefault="00893CE7" w:rsidP="00893CE7">
            <w:pPr>
              <w:rPr>
                <w:sz w:val="20"/>
                <w:szCs w:val="20"/>
              </w:rPr>
            </w:pPr>
            <w:r w:rsidRPr="00893CE7">
              <w:rPr>
                <w:sz w:val="20"/>
                <w:szCs w:val="20"/>
              </w:rPr>
              <w:t xml:space="preserve">          9</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 xml:space="preserve">  10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 xml:space="preserve">  11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12</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14</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17</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18</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19</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20</w:t>
            </w:r>
          </w:p>
        </w:tc>
      </w:tr>
      <w:tr w:rsidR="00893CE7" w:rsidRPr="00893CE7" w:rsidTr="00893CE7">
        <w:tc>
          <w:tcPr>
            <w:tcW w:w="426" w:type="dxa"/>
          </w:tcPr>
          <w:p w:rsidR="00893CE7" w:rsidRPr="00893CE7" w:rsidRDefault="00893CE7" w:rsidP="00893CE7">
            <w:pPr>
              <w:rPr>
                <w:sz w:val="20"/>
                <w:szCs w:val="20"/>
              </w:rPr>
            </w:pPr>
            <w:r w:rsidRPr="00893CE7">
              <w:rPr>
                <w:sz w:val="20"/>
                <w:szCs w:val="20"/>
              </w:rPr>
              <w:t>1</w:t>
            </w:r>
          </w:p>
        </w:tc>
        <w:tc>
          <w:tcPr>
            <w:tcW w:w="2410" w:type="dxa"/>
          </w:tcPr>
          <w:p w:rsidR="00893CE7" w:rsidRPr="00893CE7" w:rsidRDefault="00893CE7" w:rsidP="00893CE7">
            <w:pPr>
              <w:rPr>
                <w:sz w:val="20"/>
                <w:szCs w:val="20"/>
                <w:lang w:val="ru-RU"/>
              </w:rPr>
            </w:pPr>
            <w:r w:rsidRPr="00893CE7">
              <w:rPr>
                <w:sz w:val="20"/>
                <w:szCs w:val="20"/>
                <w:lang w:val="ru-RU"/>
              </w:rPr>
              <w:t>Сквер «Малыш»</w:t>
            </w:r>
          </w:p>
          <w:p w:rsidR="00893CE7" w:rsidRPr="00893CE7" w:rsidRDefault="00893CE7" w:rsidP="00893CE7">
            <w:pPr>
              <w:rPr>
                <w:sz w:val="20"/>
                <w:szCs w:val="20"/>
                <w:lang w:val="ru-RU"/>
              </w:rPr>
            </w:pPr>
            <w:r w:rsidRPr="00893CE7">
              <w:rPr>
                <w:sz w:val="20"/>
                <w:szCs w:val="20"/>
                <w:lang w:val="ru-RU"/>
              </w:rPr>
              <w:t>(озеленение мкрн.1, дом 28)</w:t>
            </w:r>
          </w:p>
        </w:tc>
        <w:tc>
          <w:tcPr>
            <w:tcW w:w="851" w:type="dxa"/>
          </w:tcPr>
          <w:p w:rsidR="00893CE7" w:rsidRPr="00893CE7" w:rsidRDefault="00893CE7" w:rsidP="00893CE7">
            <w:pPr>
              <w:rPr>
                <w:sz w:val="20"/>
                <w:szCs w:val="20"/>
              </w:rPr>
            </w:pPr>
            <w:r w:rsidRPr="00893CE7">
              <w:rPr>
                <w:sz w:val="20"/>
                <w:szCs w:val="20"/>
              </w:rPr>
              <w:t>6780</w:t>
            </w:r>
          </w:p>
        </w:tc>
        <w:tc>
          <w:tcPr>
            <w:tcW w:w="988" w:type="dxa"/>
          </w:tcPr>
          <w:p w:rsidR="00893CE7" w:rsidRPr="00893CE7" w:rsidRDefault="00893CE7" w:rsidP="00893CE7">
            <w:pPr>
              <w:rPr>
                <w:sz w:val="20"/>
                <w:szCs w:val="20"/>
              </w:rPr>
            </w:pPr>
            <w:r w:rsidRPr="00893CE7">
              <w:rPr>
                <w:sz w:val="20"/>
                <w:szCs w:val="20"/>
              </w:rPr>
              <w:t>6000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100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7</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780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103</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w:t>
            </w:r>
          </w:p>
        </w:tc>
        <w:tc>
          <w:tcPr>
            <w:tcW w:w="2410" w:type="dxa"/>
          </w:tcPr>
          <w:p w:rsidR="00893CE7" w:rsidRPr="00893CE7" w:rsidRDefault="00893CE7" w:rsidP="00893CE7">
            <w:pPr>
              <w:rPr>
                <w:sz w:val="20"/>
                <w:szCs w:val="20"/>
                <w:lang w:val="ru-RU"/>
              </w:rPr>
            </w:pPr>
            <w:r w:rsidRPr="00893CE7">
              <w:rPr>
                <w:sz w:val="20"/>
                <w:szCs w:val="20"/>
                <w:lang w:val="ru-RU"/>
              </w:rPr>
              <w:t>Сквер «Васильева»</w:t>
            </w:r>
          </w:p>
          <w:p w:rsidR="00893CE7" w:rsidRPr="00893CE7" w:rsidRDefault="00893CE7" w:rsidP="00893CE7">
            <w:pPr>
              <w:rPr>
                <w:sz w:val="20"/>
                <w:szCs w:val="20"/>
                <w:lang w:val="ru-RU"/>
              </w:rPr>
            </w:pPr>
            <w:r w:rsidRPr="00893CE7">
              <w:rPr>
                <w:sz w:val="20"/>
                <w:szCs w:val="20"/>
                <w:lang w:val="ru-RU"/>
              </w:rPr>
              <w:t>(благоустройство 1 мкрн сквер Васильева у АТБ)</w:t>
            </w:r>
          </w:p>
        </w:tc>
        <w:tc>
          <w:tcPr>
            <w:tcW w:w="851" w:type="dxa"/>
          </w:tcPr>
          <w:p w:rsidR="00893CE7" w:rsidRPr="00893CE7" w:rsidRDefault="00893CE7" w:rsidP="00893CE7">
            <w:pPr>
              <w:rPr>
                <w:sz w:val="20"/>
                <w:szCs w:val="20"/>
              </w:rPr>
            </w:pPr>
            <w:r w:rsidRPr="00893CE7">
              <w:rPr>
                <w:sz w:val="20"/>
                <w:szCs w:val="20"/>
              </w:rPr>
              <w:t>5500</w:t>
            </w:r>
          </w:p>
        </w:tc>
        <w:tc>
          <w:tcPr>
            <w:tcW w:w="988" w:type="dxa"/>
          </w:tcPr>
          <w:p w:rsidR="00893CE7" w:rsidRPr="00893CE7" w:rsidRDefault="00893CE7" w:rsidP="00893CE7">
            <w:pPr>
              <w:rPr>
                <w:sz w:val="20"/>
                <w:szCs w:val="20"/>
              </w:rPr>
            </w:pPr>
            <w:r w:rsidRPr="00893CE7">
              <w:rPr>
                <w:sz w:val="20"/>
                <w:szCs w:val="20"/>
              </w:rPr>
              <w:t>3870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80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18</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1630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w:t>
            </w:r>
          </w:p>
        </w:tc>
        <w:tc>
          <w:tcPr>
            <w:tcW w:w="2410" w:type="dxa"/>
          </w:tcPr>
          <w:p w:rsidR="00893CE7" w:rsidRPr="00893CE7" w:rsidRDefault="00893CE7" w:rsidP="00893CE7">
            <w:pPr>
              <w:rPr>
                <w:sz w:val="20"/>
                <w:szCs w:val="20"/>
                <w:lang w:val="ru-RU"/>
              </w:rPr>
            </w:pPr>
            <w:r w:rsidRPr="00893CE7">
              <w:rPr>
                <w:sz w:val="20"/>
                <w:szCs w:val="20"/>
                <w:lang w:val="ru-RU"/>
              </w:rPr>
              <w:t>Сквер «Дружба»</w:t>
            </w:r>
          </w:p>
          <w:p w:rsidR="00893CE7" w:rsidRPr="00893CE7" w:rsidRDefault="00893CE7" w:rsidP="00893CE7">
            <w:pPr>
              <w:rPr>
                <w:color w:val="FF0000"/>
                <w:sz w:val="20"/>
                <w:szCs w:val="20"/>
                <w:highlight w:val="yellow"/>
                <w:lang w:val="ru-RU"/>
              </w:rPr>
            </w:pPr>
            <w:r w:rsidRPr="00893CE7">
              <w:rPr>
                <w:sz w:val="20"/>
                <w:szCs w:val="20"/>
                <w:lang w:val="ru-RU"/>
              </w:rPr>
              <w:t>(благоустройство сквера «Дружба»)</w:t>
            </w:r>
          </w:p>
        </w:tc>
        <w:tc>
          <w:tcPr>
            <w:tcW w:w="851" w:type="dxa"/>
          </w:tcPr>
          <w:p w:rsidR="00893CE7" w:rsidRPr="00893CE7" w:rsidRDefault="00893CE7" w:rsidP="00893CE7">
            <w:pPr>
              <w:rPr>
                <w:sz w:val="20"/>
                <w:szCs w:val="20"/>
              </w:rPr>
            </w:pPr>
            <w:r w:rsidRPr="00893CE7">
              <w:rPr>
                <w:sz w:val="20"/>
                <w:szCs w:val="20"/>
              </w:rPr>
              <w:t>2695</w:t>
            </w:r>
          </w:p>
        </w:tc>
        <w:tc>
          <w:tcPr>
            <w:tcW w:w="988" w:type="dxa"/>
          </w:tcPr>
          <w:p w:rsidR="00893CE7" w:rsidRPr="00893CE7" w:rsidRDefault="00893CE7" w:rsidP="00893CE7">
            <w:pPr>
              <w:rPr>
                <w:sz w:val="20"/>
                <w:szCs w:val="20"/>
              </w:rPr>
            </w:pPr>
            <w:r w:rsidRPr="00893CE7">
              <w:rPr>
                <w:sz w:val="20"/>
                <w:szCs w:val="20"/>
              </w:rPr>
              <w:t>2357</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24</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471</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338</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338</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w:t>
            </w:r>
          </w:p>
        </w:tc>
        <w:tc>
          <w:tcPr>
            <w:tcW w:w="2410" w:type="dxa"/>
          </w:tcPr>
          <w:p w:rsidR="00893CE7" w:rsidRPr="00893CE7" w:rsidRDefault="00893CE7" w:rsidP="00893CE7">
            <w:pPr>
              <w:rPr>
                <w:sz w:val="20"/>
                <w:szCs w:val="20"/>
                <w:lang w:val="ru-RU"/>
              </w:rPr>
            </w:pPr>
            <w:r w:rsidRPr="00893CE7">
              <w:rPr>
                <w:sz w:val="20"/>
                <w:szCs w:val="20"/>
                <w:lang w:val="ru-RU"/>
              </w:rPr>
              <w:t xml:space="preserve">Сквер у гостиницы </w:t>
            </w:r>
          </w:p>
          <w:p w:rsidR="00893CE7" w:rsidRPr="00893CE7" w:rsidRDefault="00893CE7" w:rsidP="00893CE7">
            <w:pPr>
              <w:rPr>
                <w:sz w:val="20"/>
                <w:szCs w:val="20"/>
                <w:lang w:val="ru-RU"/>
              </w:rPr>
            </w:pPr>
            <w:r w:rsidRPr="00893CE7">
              <w:rPr>
                <w:sz w:val="20"/>
                <w:szCs w:val="20"/>
                <w:lang w:val="ru-RU"/>
              </w:rPr>
              <w:t>(озеленение сквер у гостиницы)</w:t>
            </w:r>
          </w:p>
        </w:tc>
        <w:tc>
          <w:tcPr>
            <w:tcW w:w="851" w:type="dxa"/>
          </w:tcPr>
          <w:p w:rsidR="00893CE7" w:rsidRPr="00893CE7" w:rsidRDefault="00893CE7" w:rsidP="00893CE7">
            <w:pPr>
              <w:rPr>
                <w:sz w:val="20"/>
                <w:szCs w:val="20"/>
              </w:rPr>
            </w:pPr>
            <w:r w:rsidRPr="00893CE7">
              <w:rPr>
                <w:sz w:val="20"/>
                <w:szCs w:val="20"/>
              </w:rPr>
              <w:t>21756</w:t>
            </w:r>
          </w:p>
        </w:tc>
        <w:tc>
          <w:tcPr>
            <w:tcW w:w="988" w:type="dxa"/>
          </w:tcPr>
          <w:p w:rsidR="00893CE7" w:rsidRPr="00893CE7" w:rsidRDefault="00893CE7" w:rsidP="00893CE7">
            <w:pPr>
              <w:rPr>
                <w:sz w:val="20"/>
                <w:szCs w:val="20"/>
              </w:rPr>
            </w:pPr>
            <w:r w:rsidRPr="00893CE7">
              <w:rPr>
                <w:sz w:val="20"/>
                <w:szCs w:val="20"/>
              </w:rPr>
              <w:t>11076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200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72</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26</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8</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307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10680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1029</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50</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7</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5</w:t>
            </w:r>
          </w:p>
        </w:tc>
        <w:tc>
          <w:tcPr>
            <w:tcW w:w="2410" w:type="dxa"/>
          </w:tcPr>
          <w:p w:rsidR="00893CE7" w:rsidRPr="00893CE7" w:rsidRDefault="00893CE7" w:rsidP="00893CE7">
            <w:pPr>
              <w:rPr>
                <w:sz w:val="20"/>
                <w:szCs w:val="20"/>
                <w:lang w:val="ru-RU"/>
              </w:rPr>
            </w:pPr>
            <w:r w:rsidRPr="00893CE7">
              <w:rPr>
                <w:sz w:val="20"/>
                <w:szCs w:val="20"/>
                <w:lang w:val="ru-RU"/>
              </w:rPr>
              <w:t>Сквер «Титан»</w:t>
            </w:r>
          </w:p>
          <w:p w:rsidR="00893CE7" w:rsidRPr="00893CE7" w:rsidRDefault="00893CE7" w:rsidP="00893CE7">
            <w:pPr>
              <w:rPr>
                <w:sz w:val="20"/>
                <w:szCs w:val="20"/>
                <w:lang w:val="ru-RU"/>
              </w:rPr>
            </w:pPr>
            <w:r w:rsidRPr="00893CE7">
              <w:rPr>
                <w:sz w:val="20"/>
                <w:szCs w:val="20"/>
                <w:lang w:val="ru-RU"/>
              </w:rPr>
              <w:t>(озеленение сквера «Титан»)</w:t>
            </w:r>
          </w:p>
        </w:tc>
        <w:tc>
          <w:tcPr>
            <w:tcW w:w="851" w:type="dxa"/>
          </w:tcPr>
          <w:p w:rsidR="00893CE7" w:rsidRPr="00893CE7" w:rsidRDefault="00893CE7" w:rsidP="00893CE7">
            <w:pPr>
              <w:rPr>
                <w:sz w:val="20"/>
                <w:szCs w:val="20"/>
              </w:rPr>
            </w:pPr>
            <w:r w:rsidRPr="00893CE7">
              <w:rPr>
                <w:sz w:val="20"/>
                <w:szCs w:val="20"/>
              </w:rPr>
              <w:t>31334</w:t>
            </w:r>
          </w:p>
        </w:tc>
        <w:tc>
          <w:tcPr>
            <w:tcW w:w="988" w:type="dxa"/>
          </w:tcPr>
          <w:p w:rsidR="00893CE7" w:rsidRPr="00893CE7" w:rsidRDefault="00893CE7" w:rsidP="00893CE7">
            <w:pPr>
              <w:rPr>
                <w:sz w:val="20"/>
                <w:szCs w:val="20"/>
              </w:rPr>
            </w:pPr>
            <w:r w:rsidRPr="00893CE7">
              <w:rPr>
                <w:sz w:val="20"/>
                <w:szCs w:val="20"/>
              </w:rPr>
              <w:t>16854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445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96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139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74</w:t>
            </w:r>
          </w:p>
        </w:tc>
        <w:tc>
          <w:tcPr>
            <w:tcW w:w="1276" w:type="dxa"/>
          </w:tcPr>
          <w:p w:rsidR="00893CE7" w:rsidRPr="00893CE7" w:rsidRDefault="00893CE7" w:rsidP="00893CE7">
            <w:pPr>
              <w:rPr>
                <w:sz w:val="20"/>
                <w:szCs w:val="20"/>
              </w:rPr>
            </w:pPr>
            <w:r w:rsidRPr="00893CE7">
              <w:rPr>
                <w:sz w:val="20"/>
                <w:szCs w:val="20"/>
              </w:rPr>
              <w:t>1039/3117</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175</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14480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420</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 xml:space="preserve">  456</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47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18</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42</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6</w:t>
            </w:r>
          </w:p>
        </w:tc>
        <w:tc>
          <w:tcPr>
            <w:tcW w:w="2410" w:type="dxa"/>
          </w:tcPr>
          <w:p w:rsidR="00893CE7" w:rsidRPr="00893CE7" w:rsidRDefault="00893CE7" w:rsidP="00893CE7">
            <w:pPr>
              <w:rPr>
                <w:sz w:val="20"/>
                <w:szCs w:val="20"/>
              </w:rPr>
            </w:pPr>
            <w:r w:rsidRPr="00893CE7">
              <w:rPr>
                <w:sz w:val="20"/>
                <w:szCs w:val="20"/>
              </w:rPr>
              <w:t>Благоустройство 13 квартал</w:t>
            </w:r>
          </w:p>
        </w:tc>
        <w:tc>
          <w:tcPr>
            <w:tcW w:w="851" w:type="dxa"/>
          </w:tcPr>
          <w:p w:rsidR="00893CE7" w:rsidRPr="00893CE7" w:rsidRDefault="00893CE7" w:rsidP="00893CE7">
            <w:pPr>
              <w:rPr>
                <w:sz w:val="20"/>
                <w:szCs w:val="20"/>
              </w:rPr>
            </w:pPr>
            <w:r w:rsidRPr="00893CE7">
              <w:rPr>
                <w:sz w:val="20"/>
                <w:szCs w:val="20"/>
              </w:rPr>
              <w:t>3300</w:t>
            </w:r>
          </w:p>
        </w:tc>
        <w:tc>
          <w:tcPr>
            <w:tcW w:w="988" w:type="dxa"/>
          </w:tcPr>
          <w:p w:rsidR="00893CE7" w:rsidRPr="00893CE7" w:rsidRDefault="00893CE7" w:rsidP="00893CE7">
            <w:pPr>
              <w:rPr>
                <w:sz w:val="20"/>
                <w:szCs w:val="20"/>
              </w:rPr>
            </w:pPr>
            <w:r w:rsidRPr="00893CE7">
              <w:rPr>
                <w:sz w:val="20"/>
                <w:szCs w:val="20"/>
              </w:rPr>
              <w:t>3006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80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16</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49/147</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294</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219</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7</w:t>
            </w:r>
          </w:p>
        </w:tc>
        <w:tc>
          <w:tcPr>
            <w:tcW w:w="2410" w:type="dxa"/>
          </w:tcPr>
          <w:p w:rsidR="00893CE7" w:rsidRPr="00893CE7" w:rsidRDefault="00893CE7" w:rsidP="00893CE7">
            <w:pPr>
              <w:rPr>
                <w:sz w:val="20"/>
                <w:szCs w:val="20"/>
                <w:lang w:val="ru-RU"/>
              </w:rPr>
            </w:pPr>
            <w:r w:rsidRPr="00893CE7">
              <w:rPr>
                <w:sz w:val="20"/>
                <w:szCs w:val="20"/>
                <w:lang w:val="ru-RU"/>
              </w:rPr>
              <w:t xml:space="preserve">Сквер у маг. «Мясной край» </w:t>
            </w:r>
          </w:p>
          <w:p w:rsidR="00893CE7" w:rsidRPr="00893CE7" w:rsidRDefault="00893CE7" w:rsidP="00893CE7">
            <w:pPr>
              <w:rPr>
                <w:sz w:val="20"/>
                <w:szCs w:val="20"/>
                <w:lang w:val="ru-RU"/>
              </w:rPr>
            </w:pPr>
            <w:r w:rsidRPr="00893CE7">
              <w:rPr>
                <w:sz w:val="20"/>
                <w:szCs w:val="20"/>
                <w:lang w:val="ru-RU"/>
              </w:rPr>
              <w:t>(благоустройство ул. Гайдара сев.стор. кафе (сквера у кафе «Хельга»)</w:t>
            </w:r>
          </w:p>
        </w:tc>
        <w:tc>
          <w:tcPr>
            <w:tcW w:w="851" w:type="dxa"/>
          </w:tcPr>
          <w:p w:rsidR="00893CE7" w:rsidRPr="00893CE7" w:rsidRDefault="00893CE7" w:rsidP="00893CE7">
            <w:pPr>
              <w:rPr>
                <w:sz w:val="20"/>
                <w:szCs w:val="20"/>
              </w:rPr>
            </w:pPr>
            <w:r w:rsidRPr="00893CE7">
              <w:rPr>
                <w:sz w:val="20"/>
                <w:szCs w:val="20"/>
              </w:rPr>
              <w:t>2828</w:t>
            </w:r>
          </w:p>
        </w:tc>
        <w:tc>
          <w:tcPr>
            <w:tcW w:w="988" w:type="dxa"/>
          </w:tcPr>
          <w:p w:rsidR="00893CE7" w:rsidRPr="00893CE7" w:rsidRDefault="00893CE7" w:rsidP="00893CE7">
            <w:pPr>
              <w:rPr>
                <w:sz w:val="20"/>
                <w:szCs w:val="20"/>
              </w:rPr>
            </w:pPr>
            <w:r w:rsidRPr="00893CE7">
              <w:rPr>
                <w:sz w:val="20"/>
                <w:szCs w:val="20"/>
              </w:rPr>
              <w:t>2328</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60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2</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500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500</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8</w:t>
            </w:r>
          </w:p>
        </w:tc>
        <w:tc>
          <w:tcPr>
            <w:tcW w:w="2410" w:type="dxa"/>
          </w:tcPr>
          <w:p w:rsidR="00893CE7" w:rsidRPr="00893CE7" w:rsidRDefault="00893CE7" w:rsidP="00893CE7">
            <w:pPr>
              <w:rPr>
                <w:sz w:val="20"/>
                <w:szCs w:val="20"/>
                <w:lang w:val="ru-RU"/>
              </w:rPr>
            </w:pPr>
            <w:r w:rsidRPr="00893CE7">
              <w:rPr>
                <w:sz w:val="20"/>
                <w:szCs w:val="20"/>
                <w:lang w:val="ru-RU"/>
              </w:rPr>
              <w:t>Сквер «Кольцо»</w:t>
            </w:r>
          </w:p>
          <w:p w:rsidR="00893CE7" w:rsidRPr="00893CE7" w:rsidRDefault="00893CE7" w:rsidP="00893CE7">
            <w:pPr>
              <w:rPr>
                <w:sz w:val="20"/>
                <w:szCs w:val="20"/>
                <w:lang w:val="ru-RU"/>
              </w:rPr>
            </w:pPr>
            <w:r w:rsidRPr="00893CE7">
              <w:rPr>
                <w:sz w:val="20"/>
                <w:szCs w:val="20"/>
                <w:lang w:val="ru-RU"/>
              </w:rPr>
              <w:t>(озеленение сквер «Кольцо»)</w:t>
            </w:r>
          </w:p>
        </w:tc>
        <w:tc>
          <w:tcPr>
            <w:tcW w:w="851" w:type="dxa"/>
          </w:tcPr>
          <w:p w:rsidR="00893CE7" w:rsidRPr="00893CE7" w:rsidRDefault="00893CE7" w:rsidP="00893CE7">
            <w:pPr>
              <w:rPr>
                <w:sz w:val="20"/>
                <w:szCs w:val="20"/>
              </w:rPr>
            </w:pPr>
            <w:r w:rsidRPr="00893CE7">
              <w:rPr>
                <w:sz w:val="20"/>
                <w:szCs w:val="20"/>
              </w:rPr>
              <w:t>4636</w:t>
            </w:r>
          </w:p>
        </w:tc>
        <w:tc>
          <w:tcPr>
            <w:tcW w:w="988" w:type="dxa"/>
          </w:tcPr>
          <w:p w:rsidR="00893CE7" w:rsidRPr="00893CE7" w:rsidRDefault="00893CE7" w:rsidP="00893CE7">
            <w:pPr>
              <w:rPr>
                <w:sz w:val="20"/>
                <w:szCs w:val="20"/>
              </w:rPr>
            </w:pPr>
            <w:r w:rsidRPr="00893CE7">
              <w:rPr>
                <w:sz w:val="20"/>
                <w:szCs w:val="20"/>
              </w:rPr>
              <w:t>4206</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130</w:t>
            </w:r>
          </w:p>
        </w:tc>
        <w:tc>
          <w:tcPr>
            <w:tcW w:w="1276" w:type="dxa"/>
          </w:tcPr>
          <w:p w:rsidR="00893CE7" w:rsidRPr="00893CE7" w:rsidRDefault="00893CE7" w:rsidP="00893CE7">
            <w:pPr>
              <w:rPr>
                <w:sz w:val="20"/>
                <w:szCs w:val="20"/>
              </w:rPr>
            </w:pPr>
            <w:r w:rsidRPr="00893CE7">
              <w:rPr>
                <w:sz w:val="20"/>
                <w:szCs w:val="20"/>
              </w:rPr>
              <w:t>288/1440</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240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437</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430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233</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390</w:t>
            </w: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9</w:t>
            </w:r>
          </w:p>
        </w:tc>
        <w:tc>
          <w:tcPr>
            <w:tcW w:w="2410" w:type="dxa"/>
          </w:tcPr>
          <w:p w:rsidR="00893CE7" w:rsidRPr="00893CE7" w:rsidRDefault="00893CE7" w:rsidP="00893CE7">
            <w:pPr>
              <w:ind w:right="34"/>
              <w:rPr>
                <w:sz w:val="20"/>
                <w:szCs w:val="20"/>
                <w:lang w:val="ru-RU"/>
              </w:rPr>
            </w:pPr>
            <w:r w:rsidRPr="00893CE7">
              <w:rPr>
                <w:sz w:val="20"/>
                <w:szCs w:val="20"/>
                <w:lang w:val="ru-RU"/>
              </w:rPr>
              <w:t>Сквер «Кольцо»</w:t>
            </w:r>
          </w:p>
          <w:p w:rsidR="00893CE7" w:rsidRPr="00893CE7" w:rsidRDefault="00893CE7" w:rsidP="00893CE7">
            <w:pPr>
              <w:ind w:right="34"/>
              <w:rPr>
                <w:sz w:val="20"/>
                <w:szCs w:val="20"/>
                <w:lang w:val="ru-RU"/>
              </w:rPr>
            </w:pPr>
            <w:r w:rsidRPr="00893CE7">
              <w:rPr>
                <w:sz w:val="20"/>
                <w:szCs w:val="20"/>
                <w:lang w:val="ru-RU"/>
              </w:rPr>
              <w:t>(озеленение сквер «Кольцо»)</w:t>
            </w:r>
          </w:p>
        </w:tc>
        <w:tc>
          <w:tcPr>
            <w:tcW w:w="851" w:type="dxa"/>
          </w:tcPr>
          <w:p w:rsidR="00893CE7" w:rsidRPr="00893CE7" w:rsidRDefault="00893CE7" w:rsidP="00893CE7">
            <w:pPr>
              <w:ind w:right="34"/>
              <w:rPr>
                <w:sz w:val="20"/>
                <w:szCs w:val="20"/>
                <w:lang w:val="ru-RU"/>
              </w:rPr>
            </w:pPr>
          </w:p>
        </w:tc>
        <w:tc>
          <w:tcPr>
            <w:tcW w:w="988" w:type="dxa"/>
          </w:tcPr>
          <w:p w:rsidR="00893CE7" w:rsidRPr="00893CE7" w:rsidRDefault="00893CE7" w:rsidP="00893CE7">
            <w:pPr>
              <w:rPr>
                <w:sz w:val="20"/>
                <w:szCs w:val="20"/>
                <w:lang w:val="ru-RU"/>
              </w:rPr>
            </w:pPr>
          </w:p>
        </w:tc>
        <w:tc>
          <w:tcPr>
            <w:tcW w:w="712" w:type="dxa"/>
            <w:tcBorders>
              <w:right w:val="single" w:sz="4" w:space="0" w:color="auto"/>
            </w:tcBorders>
          </w:tcPr>
          <w:p w:rsidR="00893CE7" w:rsidRPr="00893CE7" w:rsidRDefault="00893CE7" w:rsidP="00893CE7">
            <w:pPr>
              <w:rPr>
                <w:sz w:val="20"/>
                <w:szCs w:val="20"/>
                <w:lang w:val="ru-RU"/>
              </w:rPr>
            </w:pPr>
          </w:p>
        </w:tc>
        <w:tc>
          <w:tcPr>
            <w:tcW w:w="709" w:type="dxa"/>
            <w:tcBorders>
              <w:left w:val="single" w:sz="4" w:space="0" w:color="auto"/>
            </w:tcBorders>
          </w:tcPr>
          <w:p w:rsidR="00893CE7" w:rsidRPr="00893CE7" w:rsidRDefault="00893CE7" w:rsidP="00893CE7">
            <w:pPr>
              <w:rPr>
                <w:sz w:val="20"/>
                <w:szCs w:val="20"/>
                <w:lang w:val="ru-RU"/>
              </w:rPr>
            </w:pPr>
          </w:p>
        </w:tc>
        <w:tc>
          <w:tcPr>
            <w:tcW w:w="709" w:type="dxa"/>
            <w:tcBorders>
              <w:right w:val="single" w:sz="4" w:space="0" w:color="auto"/>
            </w:tcBorders>
          </w:tcPr>
          <w:p w:rsidR="00893CE7" w:rsidRPr="00893CE7" w:rsidRDefault="00893CE7" w:rsidP="00893CE7">
            <w:pPr>
              <w:rPr>
                <w:sz w:val="20"/>
                <w:szCs w:val="20"/>
                <w:lang w:val="ru-RU"/>
              </w:rPr>
            </w:pPr>
          </w:p>
        </w:tc>
        <w:tc>
          <w:tcPr>
            <w:tcW w:w="708" w:type="dxa"/>
            <w:tcBorders>
              <w:left w:val="single" w:sz="4" w:space="0" w:color="auto"/>
            </w:tcBorders>
          </w:tcPr>
          <w:p w:rsidR="00893CE7" w:rsidRPr="00893CE7" w:rsidRDefault="00893CE7" w:rsidP="00893CE7">
            <w:pPr>
              <w:rPr>
                <w:sz w:val="20"/>
                <w:szCs w:val="20"/>
                <w:lang w:val="ru-RU"/>
              </w:rPr>
            </w:pPr>
          </w:p>
        </w:tc>
        <w:tc>
          <w:tcPr>
            <w:tcW w:w="1276" w:type="dxa"/>
          </w:tcPr>
          <w:p w:rsidR="00893CE7" w:rsidRPr="00893CE7" w:rsidRDefault="00893CE7" w:rsidP="00893CE7">
            <w:pPr>
              <w:rPr>
                <w:sz w:val="20"/>
                <w:szCs w:val="20"/>
              </w:rPr>
            </w:pPr>
            <w:r w:rsidRPr="00893CE7">
              <w:rPr>
                <w:sz w:val="20"/>
                <w:szCs w:val="20"/>
              </w:rPr>
              <w:t>172/259</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10</w:t>
            </w:r>
          </w:p>
        </w:tc>
        <w:tc>
          <w:tcPr>
            <w:tcW w:w="2410" w:type="dxa"/>
          </w:tcPr>
          <w:p w:rsidR="00893CE7" w:rsidRPr="00893CE7" w:rsidRDefault="00893CE7" w:rsidP="00893CE7">
            <w:pPr>
              <w:rPr>
                <w:sz w:val="20"/>
                <w:szCs w:val="20"/>
                <w:lang w:val="ru-RU"/>
              </w:rPr>
            </w:pPr>
            <w:r w:rsidRPr="00893CE7">
              <w:rPr>
                <w:sz w:val="20"/>
                <w:szCs w:val="20"/>
                <w:lang w:val="ru-RU"/>
              </w:rPr>
              <w:t>Сквер «Космос»</w:t>
            </w:r>
          </w:p>
          <w:p w:rsidR="00893CE7" w:rsidRPr="00893CE7" w:rsidRDefault="00893CE7" w:rsidP="00893CE7">
            <w:pPr>
              <w:rPr>
                <w:sz w:val="20"/>
                <w:szCs w:val="20"/>
                <w:lang w:val="ru-RU"/>
              </w:rPr>
            </w:pPr>
            <w:r w:rsidRPr="00893CE7">
              <w:rPr>
                <w:sz w:val="20"/>
                <w:szCs w:val="20"/>
                <w:lang w:val="ru-RU"/>
              </w:rPr>
              <w:t xml:space="preserve">(благоустройство узла </w:t>
            </w:r>
            <w:r w:rsidRPr="00893CE7">
              <w:rPr>
                <w:sz w:val="20"/>
                <w:szCs w:val="20"/>
                <w:lang w:val="ru-RU"/>
              </w:rPr>
              <w:lastRenderedPageBreak/>
              <w:t>связи )</w:t>
            </w:r>
          </w:p>
        </w:tc>
        <w:tc>
          <w:tcPr>
            <w:tcW w:w="851" w:type="dxa"/>
          </w:tcPr>
          <w:p w:rsidR="00893CE7" w:rsidRPr="00893CE7" w:rsidRDefault="00893CE7" w:rsidP="00893CE7">
            <w:pPr>
              <w:rPr>
                <w:sz w:val="20"/>
                <w:szCs w:val="20"/>
              </w:rPr>
            </w:pPr>
            <w:r w:rsidRPr="00893CE7">
              <w:rPr>
                <w:sz w:val="20"/>
                <w:szCs w:val="20"/>
              </w:rPr>
              <w:lastRenderedPageBreak/>
              <w:t>12162</w:t>
            </w:r>
          </w:p>
        </w:tc>
        <w:tc>
          <w:tcPr>
            <w:tcW w:w="988" w:type="dxa"/>
          </w:tcPr>
          <w:p w:rsidR="00893CE7" w:rsidRPr="00893CE7" w:rsidRDefault="00893CE7" w:rsidP="00893CE7">
            <w:pPr>
              <w:rPr>
                <w:sz w:val="20"/>
                <w:szCs w:val="20"/>
              </w:rPr>
            </w:pPr>
            <w:r w:rsidRPr="00893CE7">
              <w:rPr>
                <w:sz w:val="20"/>
                <w:szCs w:val="20"/>
              </w:rPr>
              <w:t>6492</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60</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65/325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292</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508</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5670</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275</w:t>
            </w: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58</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lastRenderedPageBreak/>
              <w:t>11</w:t>
            </w:r>
          </w:p>
        </w:tc>
        <w:tc>
          <w:tcPr>
            <w:tcW w:w="2410" w:type="dxa"/>
          </w:tcPr>
          <w:p w:rsidR="00893CE7" w:rsidRPr="00893CE7" w:rsidRDefault="00893CE7" w:rsidP="00893CE7">
            <w:pPr>
              <w:rPr>
                <w:sz w:val="20"/>
                <w:szCs w:val="20"/>
                <w:lang w:val="ru-RU"/>
              </w:rPr>
            </w:pPr>
            <w:r w:rsidRPr="00893CE7">
              <w:rPr>
                <w:sz w:val="20"/>
                <w:szCs w:val="20"/>
                <w:lang w:val="ru-RU"/>
              </w:rPr>
              <w:t>Сквер у почты</w:t>
            </w:r>
          </w:p>
          <w:p w:rsidR="00893CE7" w:rsidRPr="00893CE7" w:rsidRDefault="00893CE7" w:rsidP="00893CE7">
            <w:pPr>
              <w:rPr>
                <w:sz w:val="20"/>
                <w:szCs w:val="20"/>
                <w:lang w:val="ru-RU"/>
              </w:rPr>
            </w:pPr>
            <w:r w:rsidRPr="00893CE7">
              <w:rPr>
                <w:sz w:val="20"/>
                <w:szCs w:val="20"/>
                <w:lang w:val="ru-RU"/>
              </w:rPr>
              <w:t>(благоустройство узла связи )</w:t>
            </w:r>
          </w:p>
        </w:tc>
        <w:tc>
          <w:tcPr>
            <w:tcW w:w="851" w:type="dxa"/>
          </w:tcPr>
          <w:p w:rsidR="00893CE7" w:rsidRPr="00893CE7" w:rsidRDefault="00893CE7" w:rsidP="00893CE7">
            <w:pPr>
              <w:rPr>
                <w:sz w:val="20"/>
                <w:szCs w:val="20"/>
              </w:rPr>
            </w:pPr>
            <w:r w:rsidRPr="00893CE7">
              <w:rPr>
                <w:sz w:val="20"/>
                <w:szCs w:val="20"/>
              </w:rPr>
              <w:t>2500</w:t>
            </w:r>
          </w:p>
        </w:tc>
        <w:tc>
          <w:tcPr>
            <w:tcW w:w="988" w:type="dxa"/>
          </w:tcPr>
          <w:p w:rsidR="00893CE7" w:rsidRPr="00893CE7" w:rsidRDefault="00893CE7" w:rsidP="00893CE7">
            <w:pPr>
              <w:rPr>
                <w:sz w:val="20"/>
                <w:szCs w:val="20"/>
              </w:rPr>
            </w:pPr>
            <w:r w:rsidRPr="00893CE7">
              <w:rPr>
                <w:sz w:val="20"/>
                <w:szCs w:val="20"/>
              </w:rPr>
              <w:t>2500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10</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125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184</w:t>
            </w: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10</w:t>
            </w: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12</w:t>
            </w:r>
          </w:p>
        </w:tc>
        <w:tc>
          <w:tcPr>
            <w:tcW w:w="2410" w:type="dxa"/>
          </w:tcPr>
          <w:p w:rsidR="00893CE7" w:rsidRPr="00893CE7" w:rsidRDefault="00893CE7" w:rsidP="00893CE7">
            <w:pPr>
              <w:rPr>
                <w:sz w:val="20"/>
                <w:szCs w:val="20"/>
                <w:lang w:val="ru-RU"/>
              </w:rPr>
            </w:pPr>
            <w:r w:rsidRPr="00893CE7">
              <w:rPr>
                <w:sz w:val="20"/>
                <w:szCs w:val="20"/>
                <w:lang w:val="ru-RU"/>
              </w:rPr>
              <w:t>Сквер у  «Ласточки» (озеленение мкрн. 2, дом 12 (сквер детского садика «Ласточка»)</w:t>
            </w:r>
          </w:p>
        </w:tc>
        <w:tc>
          <w:tcPr>
            <w:tcW w:w="851" w:type="dxa"/>
          </w:tcPr>
          <w:p w:rsidR="00893CE7" w:rsidRPr="00893CE7" w:rsidRDefault="00893CE7" w:rsidP="00893CE7">
            <w:pPr>
              <w:rPr>
                <w:sz w:val="20"/>
                <w:szCs w:val="20"/>
              </w:rPr>
            </w:pPr>
            <w:r w:rsidRPr="00893CE7">
              <w:rPr>
                <w:sz w:val="20"/>
                <w:szCs w:val="20"/>
              </w:rPr>
              <w:t>6450</w:t>
            </w:r>
          </w:p>
        </w:tc>
        <w:tc>
          <w:tcPr>
            <w:tcW w:w="988" w:type="dxa"/>
          </w:tcPr>
          <w:p w:rsidR="00893CE7" w:rsidRPr="00893CE7" w:rsidRDefault="00893CE7" w:rsidP="00893CE7">
            <w:pPr>
              <w:rPr>
                <w:sz w:val="20"/>
                <w:szCs w:val="20"/>
              </w:rPr>
            </w:pPr>
            <w:r w:rsidRPr="00893CE7">
              <w:rPr>
                <w:sz w:val="20"/>
                <w:szCs w:val="20"/>
              </w:rPr>
              <w:t>6450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3</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13</w:t>
            </w:r>
          </w:p>
        </w:tc>
        <w:tc>
          <w:tcPr>
            <w:tcW w:w="2410" w:type="dxa"/>
          </w:tcPr>
          <w:p w:rsidR="00893CE7" w:rsidRPr="00893CE7" w:rsidRDefault="00893CE7" w:rsidP="00893CE7">
            <w:pPr>
              <w:rPr>
                <w:sz w:val="20"/>
                <w:szCs w:val="20"/>
                <w:lang w:val="ru-RU"/>
              </w:rPr>
            </w:pPr>
            <w:r w:rsidRPr="00893CE7">
              <w:rPr>
                <w:sz w:val="20"/>
                <w:szCs w:val="20"/>
                <w:lang w:val="ru-RU"/>
              </w:rPr>
              <w:t>Сквер у«Алёнушки»</w:t>
            </w:r>
          </w:p>
          <w:p w:rsidR="00893CE7" w:rsidRPr="00893CE7" w:rsidRDefault="00893CE7" w:rsidP="00893CE7">
            <w:pPr>
              <w:rPr>
                <w:sz w:val="20"/>
                <w:szCs w:val="20"/>
                <w:lang w:val="ru-RU"/>
              </w:rPr>
            </w:pPr>
            <w:r w:rsidRPr="00893CE7">
              <w:rPr>
                <w:sz w:val="20"/>
                <w:szCs w:val="20"/>
                <w:lang w:val="ru-RU"/>
              </w:rPr>
              <w:t>(озеленение в р-не мкрн. 2, дом 25 и д/с «Аленушка»)</w:t>
            </w:r>
          </w:p>
        </w:tc>
        <w:tc>
          <w:tcPr>
            <w:tcW w:w="851" w:type="dxa"/>
          </w:tcPr>
          <w:p w:rsidR="00893CE7" w:rsidRPr="00893CE7" w:rsidRDefault="00893CE7" w:rsidP="00893CE7">
            <w:pPr>
              <w:rPr>
                <w:sz w:val="20"/>
                <w:szCs w:val="20"/>
              </w:rPr>
            </w:pPr>
            <w:r w:rsidRPr="00893CE7">
              <w:rPr>
                <w:sz w:val="20"/>
                <w:szCs w:val="20"/>
              </w:rPr>
              <w:t>6480</w:t>
            </w:r>
          </w:p>
        </w:tc>
        <w:tc>
          <w:tcPr>
            <w:tcW w:w="988" w:type="dxa"/>
          </w:tcPr>
          <w:p w:rsidR="00893CE7" w:rsidRPr="00893CE7" w:rsidRDefault="00893CE7" w:rsidP="00893CE7">
            <w:pPr>
              <w:rPr>
                <w:sz w:val="20"/>
                <w:szCs w:val="20"/>
              </w:rPr>
            </w:pPr>
            <w:r w:rsidRPr="00893CE7">
              <w:rPr>
                <w:sz w:val="20"/>
                <w:szCs w:val="20"/>
              </w:rPr>
              <w:t>6480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14</w:t>
            </w:r>
          </w:p>
        </w:tc>
        <w:tc>
          <w:tcPr>
            <w:tcW w:w="2410" w:type="dxa"/>
          </w:tcPr>
          <w:p w:rsidR="00893CE7" w:rsidRPr="00893CE7" w:rsidRDefault="00893CE7" w:rsidP="00893CE7">
            <w:pPr>
              <w:rPr>
                <w:sz w:val="20"/>
                <w:szCs w:val="20"/>
                <w:lang w:val="ru-RU"/>
              </w:rPr>
            </w:pPr>
            <w:r w:rsidRPr="00893CE7">
              <w:rPr>
                <w:sz w:val="20"/>
                <w:szCs w:val="20"/>
                <w:lang w:val="ru-RU"/>
              </w:rPr>
              <w:t>Сквер у «Белоснежки»</w:t>
            </w:r>
          </w:p>
          <w:p w:rsidR="00893CE7" w:rsidRPr="00893CE7" w:rsidRDefault="00893CE7" w:rsidP="00893CE7">
            <w:pPr>
              <w:rPr>
                <w:color w:val="FF0000"/>
                <w:sz w:val="20"/>
                <w:szCs w:val="20"/>
                <w:lang w:val="ru-RU"/>
              </w:rPr>
            </w:pPr>
            <w:r w:rsidRPr="00893CE7">
              <w:rPr>
                <w:sz w:val="20"/>
                <w:szCs w:val="20"/>
                <w:lang w:val="ru-RU"/>
              </w:rPr>
              <w:t>(благоустройство в районе школы № 3 (между 3и 4 школой)</w:t>
            </w:r>
          </w:p>
        </w:tc>
        <w:tc>
          <w:tcPr>
            <w:tcW w:w="851" w:type="dxa"/>
          </w:tcPr>
          <w:p w:rsidR="00893CE7" w:rsidRPr="00893CE7" w:rsidRDefault="00893CE7" w:rsidP="00893CE7">
            <w:pPr>
              <w:rPr>
                <w:sz w:val="20"/>
                <w:szCs w:val="20"/>
              </w:rPr>
            </w:pPr>
            <w:r w:rsidRPr="00893CE7">
              <w:rPr>
                <w:sz w:val="20"/>
                <w:szCs w:val="20"/>
              </w:rPr>
              <w:t>1494</w:t>
            </w:r>
          </w:p>
        </w:tc>
        <w:tc>
          <w:tcPr>
            <w:tcW w:w="988" w:type="dxa"/>
          </w:tcPr>
          <w:p w:rsidR="00893CE7" w:rsidRPr="00893CE7" w:rsidRDefault="00893CE7" w:rsidP="00893CE7">
            <w:pPr>
              <w:rPr>
                <w:sz w:val="20"/>
                <w:szCs w:val="20"/>
              </w:rPr>
            </w:pPr>
            <w:r w:rsidRPr="00893CE7">
              <w:rPr>
                <w:sz w:val="20"/>
                <w:szCs w:val="20"/>
              </w:rPr>
              <w:t>1054</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440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15</w:t>
            </w:r>
          </w:p>
        </w:tc>
        <w:tc>
          <w:tcPr>
            <w:tcW w:w="2410" w:type="dxa"/>
          </w:tcPr>
          <w:p w:rsidR="00893CE7" w:rsidRPr="00893CE7" w:rsidRDefault="00893CE7" w:rsidP="00893CE7">
            <w:pPr>
              <w:rPr>
                <w:sz w:val="20"/>
                <w:szCs w:val="20"/>
                <w:lang w:val="ru-RU"/>
              </w:rPr>
            </w:pPr>
            <w:r w:rsidRPr="00893CE7">
              <w:rPr>
                <w:sz w:val="20"/>
                <w:szCs w:val="20"/>
                <w:lang w:val="ru-RU"/>
              </w:rPr>
              <w:t>Сквер «Память»</w:t>
            </w:r>
          </w:p>
          <w:p w:rsidR="00893CE7" w:rsidRPr="00893CE7" w:rsidRDefault="00893CE7" w:rsidP="00893CE7">
            <w:pPr>
              <w:rPr>
                <w:sz w:val="20"/>
                <w:szCs w:val="20"/>
                <w:lang w:val="ru-RU"/>
              </w:rPr>
            </w:pPr>
            <w:r w:rsidRPr="00893CE7">
              <w:rPr>
                <w:sz w:val="20"/>
                <w:szCs w:val="20"/>
                <w:lang w:val="ru-RU"/>
              </w:rPr>
              <w:t>(озеленение в р-не дома 13, 2 мкрн сквера «Память»)</w:t>
            </w:r>
          </w:p>
        </w:tc>
        <w:tc>
          <w:tcPr>
            <w:tcW w:w="851" w:type="dxa"/>
          </w:tcPr>
          <w:p w:rsidR="00893CE7" w:rsidRPr="00893CE7" w:rsidRDefault="00893CE7" w:rsidP="00893CE7">
            <w:pPr>
              <w:rPr>
                <w:sz w:val="20"/>
                <w:szCs w:val="20"/>
              </w:rPr>
            </w:pPr>
            <w:r w:rsidRPr="00893CE7">
              <w:rPr>
                <w:sz w:val="20"/>
                <w:szCs w:val="20"/>
              </w:rPr>
              <w:t>4695</w:t>
            </w:r>
          </w:p>
        </w:tc>
        <w:tc>
          <w:tcPr>
            <w:tcW w:w="988" w:type="dxa"/>
          </w:tcPr>
          <w:p w:rsidR="00893CE7" w:rsidRPr="00893CE7" w:rsidRDefault="00893CE7" w:rsidP="00893CE7">
            <w:pPr>
              <w:rPr>
                <w:sz w:val="20"/>
                <w:szCs w:val="20"/>
              </w:rPr>
            </w:pPr>
            <w:r w:rsidRPr="00893CE7">
              <w:rPr>
                <w:sz w:val="20"/>
                <w:szCs w:val="20"/>
              </w:rPr>
              <w:t>2815</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4</w:t>
            </w: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450</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1880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16</w:t>
            </w:r>
          </w:p>
        </w:tc>
        <w:tc>
          <w:tcPr>
            <w:tcW w:w="2410" w:type="dxa"/>
          </w:tcPr>
          <w:p w:rsidR="00893CE7" w:rsidRPr="00893CE7" w:rsidRDefault="00893CE7" w:rsidP="00893CE7">
            <w:pPr>
              <w:rPr>
                <w:sz w:val="20"/>
                <w:szCs w:val="20"/>
                <w:lang w:val="ru-RU"/>
              </w:rPr>
            </w:pPr>
            <w:r w:rsidRPr="00893CE7">
              <w:rPr>
                <w:sz w:val="20"/>
                <w:szCs w:val="20"/>
                <w:lang w:val="ru-RU"/>
              </w:rPr>
              <w:t xml:space="preserve">Интернациональный </w:t>
            </w:r>
          </w:p>
          <w:p w:rsidR="00893CE7" w:rsidRPr="00893CE7" w:rsidRDefault="00893CE7" w:rsidP="00893CE7">
            <w:pPr>
              <w:rPr>
                <w:sz w:val="20"/>
                <w:szCs w:val="20"/>
                <w:lang w:val="ru-RU"/>
              </w:rPr>
            </w:pPr>
            <w:r w:rsidRPr="00893CE7">
              <w:rPr>
                <w:sz w:val="20"/>
                <w:szCs w:val="20"/>
                <w:lang w:val="ru-RU"/>
              </w:rPr>
              <w:t>(озеленение 13 квартала (сквер Интернациональный)</w:t>
            </w:r>
          </w:p>
        </w:tc>
        <w:tc>
          <w:tcPr>
            <w:tcW w:w="851" w:type="dxa"/>
          </w:tcPr>
          <w:p w:rsidR="00893CE7" w:rsidRPr="00893CE7" w:rsidRDefault="00893CE7" w:rsidP="00893CE7">
            <w:pPr>
              <w:rPr>
                <w:sz w:val="20"/>
                <w:szCs w:val="20"/>
              </w:rPr>
            </w:pPr>
            <w:r w:rsidRPr="00893CE7">
              <w:rPr>
                <w:sz w:val="20"/>
                <w:szCs w:val="20"/>
              </w:rPr>
              <w:t>6375</w:t>
            </w:r>
          </w:p>
        </w:tc>
        <w:tc>
          <w:tcPr>
            <w:tcW w:w="988" w:type="dxa"/>
          </w:tcPr>
          <w:p w:rsidR="00893CE7" w:rsidRPr="00893CE7" w:rsidRDefault="00893CE7" w:rsidP="00893CE7">
            <w:pPr>
              <w:rPr>
                <w:sz w:val="20"/>
                <w:szCs w:val="20"/>
              </w:rPr>
            </w:pPr>
            <w:r w:rsidRPr="00893CE7">
              <w:rPr>
                <w:sz w:val="20"/>
                <w:szCs w:val="20"/>
              </w:rPr>
              <w:t>3920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120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14</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29</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185/389</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206</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542</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2455</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870</w:t>
            </w: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17</w:t>
            </w:r>
          </w:p>
        </w:tc>
        <w:tc>
          <w:tcPr>
            <w:tcW w:w="2410" w:type="dxa"/>
          </w:tcPr>
          <w:p w:rsidR="00893CE7" w:rsidRPr="00893CE7" w:rsidRDefault="00893CE7" w:rsidP="00893CE7">
            <w:pPr>
              <w:rPr>
                <w:sz w:val="20"/>
                <w:szCs w:val="20"/>
                <w:lang w:val="ru-RU"/>
              </w:rPr>
            </w:pPr>
            <w:r w:rsidRPr="00893CE7">
              <w:rPr>
                <w:sz w:val="20"/>
                <w:szCs w:val="20"/>
                <w:lang w:val="ru-RU"/>
              </w:rPr>
              <w:t>Ул.Сопина</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Сопина)</w:t>
            </w:r>
          </w:p>
        </w:tc>
        <w:tc>
          <w:tcPr>
            <w:tcW w:w="851" w:type="dxa"/>
          </w:tcPr>
          <w:p w:rsidR="00893CE7" w:rsidRPr="00893CE7" w:rsidRDefault="00893CE7" w:rsidP="00893CE7">
            <w:pPr>
              <w:rPr>
                <w:sz w:val="20"/>
                <w:szCs w:val="20"/>
              </w:rPr>
            </w:pPr>
            <w:r w:rsidRPr="00893CE7">
              <w:rPr>
                <w:sz w:val="20"/>
                <w:szCs w:val="20"/>
              </w:rPr>
              <w:t>4240</w:t>
            </w:r>
          </w:p>
        </w:tc>
        <w:tc>
          <w:tcPr>
            <w:tcW w:w="988" w:type="dxa"/>
          </w:tcPr>
          <w:p w:rsidR="00893CE7" w:rsidRPr="00893CE7" w:rsidRDefault="00893CE7" w:rsidP="00893CE7">
            <w:pPr>
              <w:rPr>
                <w:sz w:val="20"/>
                <w:szCs w:val="20"/>
              </w:rPr>
            </w:pPr>
            <w:r w:rsidRPr="00893CE7">
              <w:rPr>
                <w:sz w:val="20"/>
                <w:szCs w:val="20"/>
              </w:rPr>
              <w:t>3870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198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3</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370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12</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37</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12</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4</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920</w:t>
            </w:r>
          </w:p>
        </w:tc>
      </w:tr>
      <w:tr w:rsidR="00893CE7" w:rsidRPr="00893CE7" w:rsidTr="00893CE7">
        <w:tc>
          <w:tcPr>
            <w:tcW w:w="426" w:type="dxa"/>
          </w:tcPr>
          <w:p w:rsidR="00893CE7" w:rsidRPr="00893CE7" w:rsidRDefault="00893CE7" w:rsidP="00893CE7">
            <w:pPr>
              <w:rPr>
                <w:sz w:val="20"/>
                <w:szCs w:val="20"/>
              </w:rPr>
            </w:pPr>
            <w:r w:rsidRPr="00893CE7">
              <w:rPr>
                <w:sz w:val="20"/>
                <w:szCs w:val="20"/>
              </w:rPr>
              <w:t>18</w:t>
            </w:r>
          </w:p>
        </w:tc>
        <w:tc>
          <w:tcPr>
            <w:tcW w:w="2410" w:type="dxa"/>
          </w:tcPr>
          <w:p w:rsidR="00893CE7" w:rsidRPr="00893CE7" w:rsidRDefault="00893CE7" w:rsidP="00893CE7">
            <w:pPr>
              <w:rPr>
                <w:sz w:val="20"/>
                <w:szCs w:val="20"/>
                <w:lang w:val="ru-RU"/>
              </w:rPr>
            </w:pPr>
            <w:r w:rsidRPr="00893CE7">
              <w:rPr>
                <w:sz w:val="20"/>
                <w:szCs w:val="20"/>
                <w:lang w:val="ru-RU"/>
              </w:rPr>
              <w:t>Ул.Магдесяна(автодорога по ул.Магдесяна)</w:t>
            </w:r>
          </w:p>
        </w:tc>
        <w:tc>
          <w:tcPr>
            <w:tcW w:w="851" w:type="dxa"/>
          </w:tcPr>
          <w:p w:rsidR="00893CE7" w:rsidRPr="00893CE7" w:rsidRDefault="00893CE7" w:rsidP="00893CE7">
            <w:pPr>
              <w:rPr>
                <w:sz w:val="20"/>
                <w:szCs w:val="20"/>
              </w:rPr>
            </w:pPr>
            <w:r w:rsidRPr="00893CE7">
              <w:rPr>
                <w:sz w:val="20"/>
                <w:szCs w:val="20"/>
              </w:rPr>
              <w:t>3450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1150</w:t>
            </w:r>
          </w:p>
        </w:tc>
      </w:tr>
      <w:tr w:rsidR="00893CE7" w:rsidRPr="00893CE7" w:rsidTr="00893CE7">
        <w:tc>
          <w:tcPr>
            <w:tcW w:w="426" w:type="dxa"/>
          </w:tcPr>
          <w:p w:rsidR="00893CE7" w:rsidRPr="00893CE7" w:rsidRDefault="00893CE7" w:rsidP="00893CE7">
            <w:pPr>
              <w:rPr>
                <w:sz w:val="20"/>
                <w:szCs w:val="20"/>
              </w:rPr>
            </w:pPr>
            <w:r w:rsidRPr="00893CE7">
              <w:rPr>
                <w:sz w:val="20"/>
                <w:szCs w:val="20"/>
              </w:rPr>
              <w:t>19</w:t>
            </w:r>
          </w:p>
        </w:tc>
        <w:tc>
          <w:tcPr>
            <w:tcW w:w="2410" w:type="dxa"/>
          </w:tcPr>
          <w:p w:rsidR="00893CE7" w:rsidRPr="00893CE7" w:rsidRDefault="00893CE7" w:rsidP="00893CE7">
            <w:pPr>
              <w:rPr>
                <w:sz w:val="20"/>
                <w:szCs w:val="20"/>
                <w:lang w:val="ru-RU"/>
              </w:rPr>
            </w:pPr>
            <w:r w:rsidRPr="00893CE7">
              <w:rPr>
                <w:sz w:val="20"/>
                <w:szCs w:val="20"/>
                <w:lang w:val="ru-RU"/>
              </w:rPr>
              <w:t>Ул.Главная (автодорога по ул.Проектная)</w:t>
            </w:r>
          </w:p>
        </w:tc>
        <w:tc>
          <w:tcPr>
            <w:tcW w:w="851" w:type="dxa"/>
          </w:tcPr>
          <w:p w:rsidR="00893CE7" w:rsidRPr="00893CE7" w:rsidRDefault="00893CE7" w:rsidP="00893CE7">
            <w:pPr>
              <w:rPr>
                <w:sz w:val="20"/>
                <w:szCs w:val="20"/>
              </w:rPr>
            </w:pPr>
            <w:r w:rsidRPr="00893CE7">
              <w:rPr>
                <w:sz w:val="20"/>
                <w:szCs w:val="20"/>
              </w:rPr>
              <w:t>1375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550</w:t>
            </w:r>
          </w:p>
        </w:tc>
      </w:tr>
      <w:tr w:rsidR="00893CE7" w:rsidRPr="00893CE7" w:rsidTr="00893CE7">
        <w:tc>
          <w:tcPr>
            <w:tcW w:w="426" w:type="dxa"/>
          </w:tcPr>
          <w:p w:rsidR="00893CE7" w:rsidRPr="00893CE7" w:rsidRDefault="00893CE7" w:rsidP="00893CE7">
            <w:pPr>
              <w:rPr>
                <w:sz w:val="20"/>
                <w:szCs w:val="20"/>
              </w:rPr>
            </w:pPr>
            <w:r w:rsidRPr="00893CE7">
              <w:rPr>
                <w:sz w:val="20"/>
                <w:szCs w:val="20"/>
              </w:rPr>
              <w:t>20</w:t>
            </w:r>
          </w:p>
        </w:tc>
        <w:tc>
          <w:tcPr>
            <w:tcW w:w="2410" w:type="dxa"/>
          </w:tcPr>
          <w:p w:rsidR="00893CE7" w:rsidRPr="00893CE7" w:rsidRDefault="00893CE7" w:rsidP="00893CE7">
            <w:pPr>
              <w:rPr>
                <w:sz w:val="20"/>
                <w:szCs w:val="20"/>
                <w:lang w:val="ru-RU"/>
              </w:rPr>
            </w:pPr>
            <w:r w:rsidRPr="00893CE7">
              <w:rPr>
                <w:sz w:val="20"/>
                <w:szCs w:val="20"/>
                <w:lang w:val="ru-RU"/>
              </w:rPr>
              <w:t>Ул.Парковая (автодорога по ул.Р.Каменева)</w:t>
            </w:r>
          </w:p>
        </w:tc>
        <w:tc>
          <w:tcPr>
            <w:tcW w:w="851" w:type="dxa"/>
          </w:tcPr>
          <w:p w:rsidR="00893CE7" w:rsidRPr="00893CE7" w:rsidRDefault="00893CE7" w:rsidP="00893CE7">
            <w:pPr>
              <w:rPr>
                <w:sz w:val="20"/>
                <w:szCs w:val="20"/>
              </w:rPr>
            </w:pPr>
            <w:r w:rsidRPr="00893CE7">
              <w:rPr>
                <w:sz w:val="20"/>
                <w:szCs w:val="20"/>
              </w:rPr>
              <w:t>1125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450</w:t>
            </w:r>
          </w:p>
        </w:tc>
      </w:tr>
      <w:tr w:rsidR="00893CE7" w:rsidRPr="00893CE7" w:rsidTr="00893CE7">
        <w:tc>
          <w:tcPr>
            <w:tcW w:w="426" w:type="dxa"/>
          </w:tcPr>
          <w:p w:rsidR="00893CE7" w:rsidRPr="00893CE7" w:rsidRDefault="00893CE7" w:rsidP="00893CE7">
            <w:pPr>
              <w:rPr>
                <w:sz w:val="20"/>
                <w:szCs w:val="20"/>
              </w:rPr>
            </w:pPr>
            <w:r w:rsidRPr="00893CE7">
              <w:rPr>
                <w:sz w:val="20"/>
                <w:szCs w:val="20"/>
              </w:rPr>
              <w:t>21</w:t>
            </w:r>
          </w:p>
        </w:tc>
        <w:tc>
          <w:tcPr>
            <w:tcW w:w="2410" w:type="dxa"/>
          </w:tcPr>
          <w:p w:rsidR="00893CE7" w:rsidRPr="00893CE7" w:rsidRDefault="00893CE7" w:rsidP="00893CE7">
            <w:pPr>
              <w:rPr>
                <w:sz w:val="20"/>
                <w:szCs w:val="20"/>
                <w:lang w:val="ru-RU"/>
              </w:rPr>
            </w:pPr>
            <w:r w:rsidRPr="00893CE7">
              <w:rPr>
                <w:sz w:val="20"/>
                <w:szCs w:val="20"/>
                <w:lang w:val="ru-RU"/>
              </w:rPr>
              <w:t>Ул.Беседина(Дорожная сеть ул.Беседина,включающая в себя:автодорога по ул.Беседина,внутриквартальный проезд от ул.Беседина к дому 16 микр.Корявко,внутриквартальный  проезд от ул.Беседина между д.18 и д.19 микр.Корявко)</w:t>
            </w:r>
          </w:p>
        </w:tc>
        <w:tc>
          <w:tcPr>
            <w:tcW w:w="851" w:type="dxa"/>
          </w:tcPr>
          <w:p w:rsidR="00893CE7" w:rsidRPr="00893CE7" w:rsidRDefault="00893CE7" w:rsidP="00893CE7">
            <w:pPr>
              <w:rPr>
                <w:sz w:val="20"/>
                <w:szCs w:val="20"/>
              </w:rPr>
            </w:pPr>
            <w:r w:rsidRPr="00893CE7">
              <w:rPr>
                <w:sz w:val="20"/>
                <w:szCs w:val="20"/>
              </w:rPr>
              <w:t>1672</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834</w:t>
            </w:r>
          </w:p>
        </w:tc>
      </w:tr>
      <w:tr w:rsidR="00893CE7" w:rsidRPr="00893CE7" w:rsidTr="00893CE7">
        <w:tc>
          <w:tcPr>
            <w:tcW w:w="426" w:type="dxa"/>
          </w:tcPr>
          <w:p w:rsidR="00893CE7" w:rsidRPr="00893CE7" w:rsidRDefault="00893CE7" w:rsidP="00893CE7">
            <w:pPr>
              <w:rPr>
                <w:sz w:val="20"/>
                <w:szCs w:val="20"/>
              </w:rPr>
            </w:pPr>
            <w:r w:rsidRPr="00893CE7">
              <w:rPr>
                <w:sz w:val="20"/>
                <w:szCs w:val="20"/>
              </w:rPr>
              <w:t>22</w:t>
            </w:r>
          </w:p>
        </w:tc>
        <w:tc>
          <w:tcPr>
            <w:tcW w:w="2410" w:type="dxa"/>
          </w:tcPr>
          <w:p w:rsidR="00893CE7" w:rsidRPr="00893CE7" w:rsidRDefault="00893CE7" w:rsidP="00893CE7">
            <w:pPr>
              <w:rPr>
                <w:sz w:val="20"/>
                <w:szCs w:val="20"/>
              </w:rPr>
            </w:pPr>
            <w:r w:rsidRPr="00893CE7">
              <w:rPr>
                <w:sz w:val="20"/>
                <w:szCs w:val="20"/>
              </w:rPr>
              <w:t>Ул.Просвещения</w:t>
            </w:r>
          </w:p>
        </w:tc>
        <w:tc>
          <w:tcPr>
            <w:tcW w:w="851" w:type="dxa"/>
          </w:tcPr>
          <w:p w:rsidR="00893CE7" w:rsidRPr="00893CE7" w:rsidRDefault="00893CE7" w:rsidP="00893CE7">
            <w:pPr>
              <w:rPr>
                <w:sz w:val="20"/>
                <w:szCs w:val="20"/>
              </w:rPr>
            </w:pPr>
            <w:r w:rsidRPr="00893CE7">
              <w:rPr>
                <w:sz w:val="20"/>
                <w:szCs w:val="20"/>
              </w:rPr>
              <w:t>300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200</w:t>
            </w:r>
          </w:p>
        </w:tc>
      </w:tr>
      <w:tr w:rsidR="00893CE7" w:rsidRPr="00893CE7" w:rsidTr="00893CE7">
        <w:tc>
          <w:tcPr>
            <w:tcW w:w="426" w:type="dxa"/>
          </w:tcPr>
          <w:p w:rsidR="00893CE7" w:rsidRPr="00893CE7" w:rsidRDefault="00893CE7" w:rsidP="00893CE7">
            <w:pPr>
              <w:rPr>
                <w:sz w:val="20"/>
                <w:szCs w:val="20"/>
              </w:rPr>
            </w:pPr>
            <w:r w:rsidRPr="00893CE7">
              <w:rPr>
                <w:sz w:val="20"/>
                <w:szCs w:val="20"/>
              </w:rPr>
              <w:t>23</w:t>
            </w:r>
          </w:p>
        </w:tc>
        <w:tc>
          <w:tcPr>
            <w:tcW w:w="2410" w:type="dxa"/>
          </w:tcPr>
          <w:p w:rsidR="00893CE7" w:rsidRPr="00893CE7" w:rsidRDefault="00893CE7" w:rsidP="00893CE7">
            <w:pPr>
              <w:rPr>
                <w:sz w:val="20"/>
                <w:szCs w:val="20"/>
              </w:rPr>
            </w:pPr>
            <w:r w:rsidRPr="00893CE7">
              <w:rPr>
                <w:sz w:val="20"/>
                <w:szCs w:val="20"/>
              </w:rPr>
              <w:t>Ул.Воинов-</w:t>
            </w:r>
            <w:r w:rsidRPr="00893CE7">
              <w:rPr>
                <w:sz w:val="20"/>
                <w:szCs w:val="20"/>
              </w:rPr>
              <w:lastRenderedPageBreak/>
              <w:t>Интернационалистов</w:t>
            </w:r>
          </w:p>
        </w:tc>
        <w:tc>
          <w:tcPr>
            <w:tcW w:w="851" w:type="dxa"/>
          </w:tcPr>
          <w:p w:rsidR="00893CE7" w:rsidRPr="00893CE7" w:rsidRDefault="00893CE7" w:rsidP="00893CE7">
            <w:pPr>
              <w:rPr>
                <w:sz w:val="20"/>
                <w:szCs w:val="20"/>
              </w:rPr>
            </w:pPr>
            <w:r w:rsidRPr="00893CE7">
              <w:rPr>
                <w:sz w:val="20"/>
                <w:szCs w:val="20"/>
              </w:rPr>
              <w:lastRenderedPageBreak/>
              <w:t>7000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1400</w:t>
            </w:r>
          </w:p>
        </w:tc>
      </w:tr>
      <w:tr w:rsidR="00893CE7" w:rsidRPr="00893CE7" w:rsidTr="00893CE7">
        <w:tc>
          <w:tcPr>
            <w:tcW w:w="426" w:type="dxa"/>
          </w:tcPr>
          <w:p w:rsidR="00893CE7" w:rsidRPr="00893CE7" w:rsidRDefault="00893CE7" w:rsidP="00893CE7">
            <w:pPr>
              <w:rPr>
                <w:sz w:val="20"/>
                <w:szCs w:val="20"/>
              </w:rPr>
            </w:pPr>
            <w:r w:rsidRPr="00893CE7">
              <w:rPr>
                <w:sz w:val="20"/>
                <w:szCs w:val="20"/>
              </w:rPr>
              <w:lastRenderedPageBreak/>
              <w:t>24</w:t>
            </w:r>
          </w:p>
        </w:tc>
        <w:tc>
          <w:tcPr>
            <w:tcW w:w="2410" w:type="dxa"/>
          </w:tcPr>
          <w:p w:rsidR="00893CE7" w:rsidRPr="00893CE7" w:rsidRDefault="00893CE7" w:rsidP="00893CE7">
            <w:pPr>
              <w:rPr>
                <w:sz w:val="20"/>
                <w:szCs w:val="20"/>
                <w:lang w:val="ru-RU"/>
              </w:rPr>
            </w:pPr>
            <w:r w:rsidRPr="00893CE7">
              <w:rPr>
                <w:sz w:val="20"/>
                <w:szCs w:val="20"/>
                <w:lang w:val="ru-RU"/>
              </w:rPr>
              <w:t>Ул.Батова (дорога, пр-тьул.Батова)</w:t>
            </w:r>
          </w:p>
        </w:tc>
        <w:tc>
          <w:tcPr>
            <w:tcW w:w="851" w:type="dxa"/>
          </w:tcPr>
          <w:p w:rsidR="00893CE7" w:rsidRPr="00893CE7" w:rsidRDefault="00893CE7" w:rsidP="00893CE7">
            <w:pPr>
              <w:rPr>
                <w:sz w:val="20"/>
                <w:szCs w:val="20"/>
              </w:rPr>
            </w:pPr>
            <w:r w:rsidRPr="00893CE7">
              <w:rPr>
                <w:sz w:val="20"/>
                <w:szCs w:val="20"/>
              </w:rPr>
              <w:t>9120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25</w:t>
            </w:r>
          </w:p>
        </w:tc>
        <w:tc>
          <w:tcPr>
            <w:tcW w:w="2410" w:type="dxa"/>
          </w:tcPr>
          <w:p w:rsidR="00893CE7" w:rsidRPr="00893CE7" w:rsidRDefault="00893CE7" w:rsidP="00893CE7">
            <w:pPr>
              <w:rPr>
                <w:sz w:val="20"/>
                <w:szCs w:val="20"/>
                <w:lang w:val="ru-RU"/>
              </w:rPr>
            </w:pPr>
            <w:r w:rsidRPr="00893CE7">
              <w:rPr>
                <w:sz w:val="20"/>
                <w:szCs w:val="20"/>
                <w:lang w:val="ru-RU"/>
              </w:rPr>
              <w:t>Ул.Таврическая (дорога, пр-тьул.Таврическая)</w:t>
            </w:r>
          </w:p>
        </w:tc>
        <w:tc>
          <w:tcPr>
            <w:tcW w:w="851" w:type="dxa"/>
          </w:tcPr>
          <w:p w:rsidR="00893CE7" w:rsidRPr="00893CE7" w:rsidRDefault="00893CE7" w:rsidP="00893CE7">
            <w:pPr>
              <w:rPr>
                <w:sz w:val="20"/>
                <w:szCs w:val="20"/>
              </w:rPr>
            </w:pPr>
            <w:r w:rsidRPr="00893CE7">
              <w:rPr>
                <w:sz w:val="20"/>
                <w:szCs w:val="20"/>
              </w:rPr>
              <w:t>10740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26</w:t>
            </w:r>
          </w:p>
        </w:tc>
        <w:tc>
          <w:tcPr>
            <w:tcW w:w="2410" w:type="dxa"/>
          </w:tcPr>
          <w:p w:rsidR="00893CE7" w:rsidRPr="00893CE7" w:rsidRDefault="00893CE7" w:rsidP="00893CE7">
            <w:pPr>
              <w:rPr>
                <w:sz w:val="20"/>
                <w:szCs w:val="20"/>
                <w:lang w:val="ru-RU"/>
              </w:rPr>
            </w:pPr>
            <w:r w:rsidRPr="00893CE7">
              <w:rPr>
                <w:sz w:val="20"/>
                <w:szCs w:val="20"/>
                <w:lang w:val="ru-RU"/>
              </w:rPr>
              <w:t>Ул.Калоева (дорога, пр-тьул.Калоева)</w:t>
            </w:r>
          </w:p>
        </w:tc>
        <w:tc>
          <w:tcPr>
            <w:tcW w:w="851" w:type="dxa"/>
          </w:tcPr>
          <w:p w:rsidR="00893CE7" w:rsidRPr="00893CE7" w:rsidRDefault="00893CE7" w:rsidP="00893CE7">
            <w:pPr>
              <w:rPr>
                <w:sz w:val="20"/>
                <w:szCs w:val="20"/>
              </w:rPr>
            </w:pPr>
            <w:r w:rsidRPr="00893CE7">
              <w:rPr>
                <w:sz w:val="20"/>
                <w:szCs w:val="20"/>
              </w:rPr>
              <w:t>3360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27</w:t>
            </w:r>
          </w:p>
        </w:tc>
        <w:tc>
          <w:tcPr>
            <w:tcW w:w="2410" w:type="dxa"/>
          </w:tcPr>
          <w:p w:rsidR="00893CE7" w:rsidRPr="00893CE7" w:rsidRDefault="00893CE7" w:rsidP="00893CE7">
            <w:pPr>
              <w:rPr>
                <w:sz w:val="20"/>
                <w:szCs w:val="20"/>
                <w:lang w:val="ru-RU"/>
              </w:rPr>
            </w:pPr>
            <w:r w:rsidRPr="00893CE7">
              <w:rPr>
                <w:sz w:val="20"/>
                <w:szCs w:val="20"/>
                <w:lang w:val="ru-RU"/>
              </w:rPr>
              <w:t>Ул.Бережного (дорога, пр-тьул.Бережного)</w:t>
            </w:r>
          </w:p>
        </w:tc>
        <w:tc>
          <w:tcPr>
            <w:tcW w:w="851" w:type="dxa"/>
          </w:tcPr>
          <w:p w:rsidR="00893CE7" w:rsidRPr="00893CE7" w:rsidRDefault="00893CE7" w:rsidP="00893CE7">
            <w:pPr>
              <w:rPr>
                <w:sz w:val="20"/>
                <w:szCs w:val="20"/>
              </w:rPr>
            </w:pPr>
            <w:r w:rsidRPr="00893CE7">
              <w:rPr>
                <w:sz w:val="20"/>
                <w:szCs w:val="20"/>
              </w:rPr>
              <w:t>3800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28</w:t>
            </w:r>
          </w:p>
        </w:tc>
        <w:tc>
          <w:tcPr>
            <w:tcW w:w="2410" w:type="dxa"/>
          </w:tcPr>
          <w:p w:rsidR="00893CE7" w:rsidRPr="00893CE7" w:rsidRDefault="00893CE7" w:rsidP="00893CE7">
            <w:pPr>
              <w:rPr>
                <w:sz w:val="20"/>
                <w:szCs w:val="20"/>
                <w:lang w:val="ru-RU"/>
              </w:rPr>
            </w:pPr>
            <w:r w:rsidRPr="00893CE7">
              <w:rPr>
                <w:sz w:val="20"/>
                <w:szCs w:val="20"/>
                <w:lang w:val="ru-RU"/>
              </w:rPr>
              <w:t>Ул.Гагарина (дорога, пр-тьул.Бережного)</w:t>
            </w:r>
          </w:p>
        </w:tc>
        <w:tc>
          <w:tcPr>
            <w:tcW w:w="851" w:type="dxa"/>
          </w:tcPr>
          <w:p w:rsidR="00893CE7" w:rsidRPr="00893CE7" w:rsidRDefault="00893CE7" w:rsidP="00893CE7">
            <w:pPr>
              <w:rPr>
                <w:sz w:val="20"/>
                <w:szCs w:val="20"/>
              </w:rPr>
            </w:pPr>
            <w:r w:rsidRPr="00893CE7">
              <w:rPr>
                <w:sz w:val="20"/>
                <w:szCs w:val="20"/>
              </w:rPr>
              <w:t>2380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29</w:t>
            </w:r>
          </w:p>
        </w:tc>
        <w:tc>
          <w:tcPr>
            <w:tcW w:w="2410" w:type="dxa"/>
          </w:tcPr>
          <w:p w:rsidR="00893CE7" w:rsidRPr="00893CE7" w:rsidRDefault="00893CE7" w:rsidP="00893CE7">
            <w:pPr>
              <w:rPr>
                <w:sz w:val="20"/>
                <w:szCs w:val="20"/>
                <w:lang w:val="ru-RU"/>
              </w:rPr>
            </w:pPr>
            <w:r w:rsidRPr="00893CE7">
              <w:rPr>
                <w:sz w:val="20"/>
                <w:szCs w:val="20"/>
                <w:lang w:val="ru-RU"/>
              </w:rPr>
              <w:t>Ул.Октябрьская (дорога, пр-тьул.Октябрьская)</w:t>
            </w:r>
          </w:p>
        </w:tc>
        <w:tc>
          <w:tcPr>
            <w:tcW w:w="851" w:type="dxa"/>
          </w:tcPr>
          <w:p w:rsidR="00893CE7" w:rsidRPr="00893CE7" w:rsidRDefault="00893CE7" w:rsidP="00893CE7">
            <w:pPr>
              <w:rPr>
                <w:sz w:val="20"/>
                <w:szCs w:val="20"/>
              </w:rPr>
            </w:pPr>
            <w:r w:rsidRPr="00893CE7">
              <w:rPr>
                <w:sz w:val="20"/>
                <w:szCs w:val="20"/>
              </w:rPr>
              <w:t>10460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30</w:t>
            </w:r>
          </w:p>
        </w:tc>
        <w:tc>
          <w:tcPr>
            <w:tcW w:w="2410" w:type="dxa"/>
          </w:tcPr>
          <w:p w:rsidR="00893CE7" w:rsidRPr="00893CE7" w:rsidRDefault="00893CE7" w:rsidP="00893CE7">
            <w:pPr>
              <w:rPr>
                <w:sz w:val="20"/>
                <w:szCs w:val="20"/>
                <w:lang w:val="ru-RU"/>
              </w:rPr>
            </w:pPr>
            <w:r w:rsidRPr="00893CE7">
              <w:rPr>
                <w:sz w:val="20"/>
                <w:szCs w:val="20"/>
                <w:lang w:val="ru-RU"/>
              </w:rPr>
              <w:t>Ул.Центральная (дорога, пр-ть,с.Суворово, ул.Центральная)</w:t>
            </w:r>
          </w:p>
        </w:tc>
        <w:tc>
          <w:tcPr>
            <w:tcW w:w="851" w:type="dxa"/>
          </w:tcPr>
          <w:p w:rsidR="00893CE7" w:rsidRPr="00893CE7" w:rsidRDefault="00893CE7" w:rsidP="00893CE7">
            <w:pPr>
              <w:rPr>
                <w:sz w:val="20"/>
                <w:szCs w:val="20"/>
              </w:rPr>
            </w:pPr>
            <w:r w:rsidRPr="00893CE7">
              <w:rPr>
                <w:sz w:val="20"/>
                <w:szCs w:val="20"/>
              </w:rPr>
              <w:t>6000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31</w:t>
            </w:r>
          </w:p>
        </w:tc>
        <w:tc>
          <w:tcPr>
            <w:tcW w:w="2410" w:type="dxa"/>
          </w:tcPr>
          <w:p w:rsidR="00893CE7" w:rsidRPr="00893CE7" w:rsidRDefault="00893CE7" w:rsidP="00893CE7">
            <w:pPr>
              <w:rPr>
                <w:sz w:val="20"/>
                <w:szCs w:val="20"/>
              </w:rPr>
            </w:pPr>
            <w:r w:rsidRPr="00893CE7">
              <w:rPr>
                <w:sz w:val="20"/>
                <w:szCs w:val="20"/>
              </w:rPr>
              <w:t>Ул.Пролетарская</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32</w:t>
            </w:r>
          </w:p>
        </w:tc>
        <w:tc>
          <w:tcPr>
            <w:tcW w:w="2410" w:type="dxa"/>
          </w:tcPr>
          <w:p w:rsidR="00893CE7" w:rsidRPr="00893CE7" w:rsidRDefault="00893CE7" w:rsidP="00893CE7">
            <w:pPr>
              <w:rPr>
                <w:sz w:val="20"/>
                <w:szCs w:val="20"/>
              </w:rPr>
            </w:pPr>
            <w:r w:rsidRPr="00893CE7">
              <w:rPr>
                <w:sz w:val="20"/>
                <w:szCs w:val="20"/>
              </w:rPr>
              <w:t>Ул.Фестивальная</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33</w:t>
            </w:r>
          </w:p>
        </w:tc>
        <w:tc>
          <w:tcPr>
            <w:tcW w:w="2410" w:type="dxa"/>
          </w:tcPr>
          <w:p w:rsidR="00893CE7" w:rsidRPr="00893CE7" w:rsidRDefault="00893CE7" w:rsidP="00893CE7">
            <w:pPr>
              <w:rPr>
                <w:sz w:val="20"/>
                <w:szCs w:val="20"/>
              </w:rPr>
            </w:pPr>
            <w:r w:rsidRPr="00893CE7">
              <w:rPr>
                <w:sz w:val="20"/>
                <w:szCs w:val="20"/>
              </w:rPr>
              <w:t>Ул.Скроцкого</w:t>
            </w:r>
          </w:p>
        </w:tc>
        <w:tc>
          <w:tcPr>
            <w:tcW w:w="851" w:type="dxa"/>
          </w:tcPr>
          <w:p w:rsidR="00893CE7" w:rsidRPr="00893CE7" w:rsidRDefault="00893CE7" w:rsidP="00893CE7">
            <w:pPr>
              <w:rPr>
                <w:sz w:val="20"/>
                <w:szCs w:val="20"/>
              </w:rPr>
            </w:pPr>
            <w:r w:rsidRPr="00893CE7">
              <w:rPr>
                <w:sz w:val="20"/>
                <w:szCs w:val="20"/>
              </w:rPr>
              <w:t>4200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34</w:t>
            </w:r>
          </w:p>
        </w:tc>
        <w:tc>
          <w:tcPr>
            <w:tcW w:w="2410" w:type="dxa"/>
          </w:tcPr>
          <w:p w:rsidR="00893CE7" w:rsidRPr="00893CE7" w:rsidRDefault="00893CE7" w:rsidP="00893CE7">
            <w:pPr>
              <w:rPr>
                <w:sz w:val="20"/>
                <w:szCs w:val="20"/>
              </w:rPr>
            </w:pPr>
            <w:r w:rsidRPr="00893CE7">
              <w:rPr>
                <w:sz w:val="20"/>
                <w:szCs w:val="20"/>
              </w:rPr>
              <w:t>Ул.Солнечная</w:t>
            </w:r>
          </w:p>
        </w:tc>
        <w:tc>
          <w:tcPr>
            <w:tcW w:w="851" w:type="dxa"/>
          </w:tcPr>
          <w:p w:rsidR="00893CE7" w:rsidRPr="00893CE7" w:rsidRDefault="00893CE7" w:rsidP="00893CE7">
            <w:pPr>
              <w:rPr>
                <w:sz w:val="20"/>
                <w:szCs w:val="20"/>
              </w:rPr>
            </w:pPr>
            <w:r w:rsidRPr="00893CE7">
              <w:rPr>
                <w:sz w:val="20"/>
                <w:szCs w:val="20"/>
              </w:rPr>
              <w:t>2875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35</w:t>
            </w:r>
          </w:p>
        </w:tc>
        <w:tc>
          <w:tcPr>
            <w:tcW w:w="2410" w:type="dxa"/>
          </w:tcPr>
          <w:p w:rsidR="00893CE7" w:rsidRPr="00893CE7" w:rsidRDefault="00893CE7" w:rsidP="00893CE7">
            <w:pPr>
              <w:rPr>
                <w:sz w:val="20"/>
                <w:szCs w:val="20"/>
              </w:rPr>
            </w:pPr>
            <w:r w:rsidRPr="00893CE7">
              <w:rPr>
                <w:sz w:val="20"/>
                <w:szCs w:val="20"/>
              </w:rPr>
              <w:t>Ул.Кантемировская</w:t>
            </w:r>
          </w:p>
        </w:tc>
        <w:tc>
          <w:tcPr>
            <w:tcW w:w="851" w:type="dxa"/>
          </w:tcPr>
          <w:p w:rsidR="00893CE7" w:rsidRPr="00893CE7" w:rsidRDefault="00893CE7" w:rsidP="00893CE7">
            <w:pPr>
              <w:rPr>
                <w:sz w:val="20"/>
                <w:szCs w:val="20"/>
              </w:rPr>
            </w:pPr>
            <w:r w:rsidRPr="00893CE7">
              <w:rPr>
                <w:sz w:val="20"/>
                <w:szCs w:val="20"/>
              </w:rPr>
              <w:t>2000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36</w:t>
            </w:r>
          </w:p>
        </w:tc>
        <w:tc>
          <w:tcPr>
            <w:tcW w:w="2410" w:type="dxa"/>
          </w:tcPr>
          <w:p w:rsidR="00893CE7" w:rsidRPr="00893CE7" w:rsidRDefault="00893CE7" w:rsidP="00893CE7">
            <w:pPr>
              <w:rPr>
                <w:sz w:val="20"/>
                <w:szCs w:val="20"/>
              </w:rPr>
            </w:pPr>
            <w:r w:rsidRPr="00893CE7">
              <w:rPr>
                <w:sz w:val="20"/>
                <w:szCs w:val="20"/>
              </w:rPr>
              <w:t>Ул.Литовская</w:t>
            </w:r>
          </w:p>
        </w:tc>
        <w:tc>
          <w:tcPr>
            <w:tcW w:w="851" w:type="dxa"/>
          </w:tcPr>
          <w:p w:rsidR="00893CE7" w:rsidRPr="00893CE7" w:rsidRDefault="00893CE7" w:rsidP="00893CE7">
            <w:pPr>
              <w:rPr>
                <w:sz w:val="20"/>
                <w:szCs w:val="20"/>
              </w:rPr>
            </w:pPr>
            <w:r w:rsidRPr="00893CE7">
              <w:rPr>
                <w:sz w:val="20"/>
                <w:szCs w:val="20"/>
              </w:rPr>
              <w:t>2950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37</w:t>
            </w:r>
          </w:p>
        </w:tc>
        <w:tc>
          <w:tcPr>
            <w:tcW w:w="2410" w:type="dxa"/>
          </w:tcPr>
          <w:p w:rsidR="00893CE7" w:rsidRPr="00893CE7" w:rsidRDefault="00893CE7" w:rsidP="00893CE7">
            <w:pPr>
              <w:rPr>
                <w:sz w:val="20"/>
                <w:szCs w:val="20"/>
              </w:rPr>
            </w:pPr>
            <w:r w:rsidRPr="00893CE7">
              <w:rPr>
                <w:sz w:val="20"/>
                <w:szCs w:val="20"/>
              </w:rPr>
              <w:t>Ул.Театральная</w:t>
            </w:r>
          </w:p>
        </w:tc>
        <w:tc>
          <w:tcPr>
            <w:tcW w:w="851" w:type="dxa"/>
          </w:tcPr>
          <w:p w:rsidR="00893CE7" w:rsidRPr="00893CE7" w:rsidRDefault="00893CE7" w:rsidP="00893CE7">
            <w:pPr>
              <w:rPr>
                <w:sz w:val="20"/>
                <w:szCs w:val="20"/>
              </w:rPr>
            </w:pPr>
            <w:r w:rsidRPr="00893CE7">
              <w:rPr>
                <w:sz w:val="20"/>
                <w:szCs w:val="20"/>
              </w:rPr>
              <w:t>4400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38</w:t>
            </w:r>
          </w:p>
        </w:tc>
        <w:tc>
          <w:tcPr>
            <w:tcW w:w="2410" w:type="dxa"/>
          </w:tcPr>
          <w:p w:rsidR="00893CE7" w:rsidRPr="00893CE7" w:rsidRDefault="00893CE7" w:rsidP="00893CE7">
            <w:pPr>
              <w:rPr>
                <w:sz w:val="20"/>
                <w:szCs w:val="20"/>
              </w:rPr>
            </w:pPr>
            <w:r w:rsidRPr="00893CE7">
              <w:rPr>
                <w:sz w:val="20"/>
                <w:szCs w:val="20"/>
              </w:rPr>
              <w:t>Ул.Толбухина</w:t>
            </w:r>
          </w:p>
        </w:tc>
        <w:tc>
          <w:tcPr>
            <w:tcW w:w="851" w:type="dxa"/>
          </w:tcPr>
          <w:p w:rsidR="00893CE7" w:rsidRPr="00893CE7" w:rsidRDefault="00893CE7" w:rsidP="00893CE7">
            <w:pPr>
              <w:rPr>
                <w:sz w:val="20"/>
                <w:szCs w:val="20"/>
              </w:rPr>
            </w:pPr>
            <w:r w:rsidRPr="00893CE7">
              <w:rPr>
                <w:sz w:val="20"/>
                <w:szCs w:val="20"/>
              </w:rPr>
              <w:t>6180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39</w:t>
            </w:r>
          </w:p>
        </w:tc>
        <w:tc>
          <w:tcPr>
            <w:tcW w:w="2410" w:type="dxa"/>
          </w:tcPr>
          <w:p w:rsidR="00893CE7" w:rsidRPr="00893CE7" w:rsidRDefault="00893CE7" w:rsidP="00893CE7">
            <w:pPr>
              <w:rPr>
                <w:sz w:val="20"/>
                <w:szCs w:val="20"/>
              </w:rPr>
            </w:pPr>
            <w:r w:rsidRPr="00893CE7">
              <w:rPr>
                <w:sz w:val="20"/>
                <w:szCs w:val="20"/>
              </w:rPr>
              <w:t>Ул.Садовая</w:t>
            </w:r>
          </w:p>
        </w:tc>
        <w:tc>
          <w:tcPr>
            <w:tcW w:w="851" w:type="dxa"/>
          </w:tcPr>
          <w:p w:rsidR="00893CE7" w:rsidRPr="00893CE7" w:rsidRDefault="00893CE7" w:rsidP="00893CE7">
            <w:pPr>
              <w:rPr>
                <w:sz w:val="20"/>
                <w:szCs w:val="20"/>
              </w:rPr>
            </w:pPr>
            <w:r w:rsidRPr="00893CE7">
              <w:rPr>
                <w:sz w:val="20"/>
                <w:szCs w:val="20"/>
              </w:rPr>
              <w:t>3280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40</w:t>
            </w:r>
          </w:p>
        </w:tc>
        <w:tc>
          <w:tcPr>
            <w:tcW w:w="2410" w:type="dxa"/>
          </w:tcPr>
          <w:p w:rsidR="00893CE7" w:rsidRPr="00893CE7" w:rsidRDefault="00893CE7" w:rsidP="00893CE7">
            <w:pPr>
              <w:rPr>
                <w:sz w:val="20"/>
                <w:szCs w:val="20"/>
              </w:rPr>
            </w:pPr>
            <w:r w:rsidRPr="00893CE7">
              <w:rPr>
                <w:sz w:val="20"/>
                <w:szCs w:val="20"/>
              </w:rPr>
              <w:t>ПроездПролетарская-Скроцкого</w:t>
            </w:r>
          </w:p>
        </w:tc>
        <w:tc>
          <w:tcPr>
            <w:tcW w:w="851" w:type="dxa"/>
          </w:tcPr>
          <w:p w:rsidR="00893CE7" w:rsidRPr="00893CE7" w:rsidRDefault="00893CE7" w:rsidP="00893CE7">
            <w:pPr>
              <w:rPr>
                <w:sz w:val="20"/>
                <w:szCs w:val="20"/>
              </w:rPr>
            </w:pPr>
            <w:r w:rsidRPr="00893CE7">
              <w:rPr>
                <w:sz w:val="20"/>
                <w:szCs w:val="20"/>
              </w:rPr>
              <w:t>1575</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41</w:t>
            </w:r>
          </w:p>
        </w:tc>
        <w:tc>
          <w:tcPr>
            <w:tcW w:w="2410" w:type="dxa"/>
          </w:tcPr>
          <w:p w:rsidR="00893CE7" w:rsidRPr="00893CE7" w:rsidRDefault="00893CE7" w:rsidP="00893CE7">
            <w:pPr>
              <w:rPr>
                <w:sz w:val="20"/>
                <w:szCs w:val="20"/>
              </w:rPr>
            </w:pPr>
            <w:r w:rsidRPr="00893CE7">
              <w:rPr>
                <w:sz w:val="20"/>
                <w:szCs w:val="20"/>
              </w:rPr>
              <w:t>ПроездСолнечная-Литовская</w:t>
            </w:r>
          </w:p>
        </w:tc>
        <w:tc>
          <w:tcPr>
            <w:tcW w:w="851" w:type="dxa"/>
          </w:tcPr>
          <w:p w:rsidR="00893CE7" w:rsidRPr="00893CE7" w:rsidRDefault="00893CE7" w:rsidP="00893CE7">
            <w:pPr>
              <w:rPr>
                <w:sz w:val="20"/>
                <w:szCs w:val="20"/>
              </w:rPr>
            </w:pPr>
            <w:r w:rsidRPr="00893CE7">
              <w:rPr>
                <w:sz w:val="20"/>
                <w:szCs w:val="20"/>
              </w:rPr>
              <w:t>1400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42</w:t>
            </w:r>
          </w:p>
        </w:tc>
        <w:tc>
          <w:tcPr>
            <w:tcW w:w="2410" w:type="dxa"/>
          </w:tcPr>
          <w:p w:rsidR="00893CE7" w:rsidRPr="00893CE7" w:rsidRDefault="00893CE7" w:rsidP="00893CE7">
            <w:pPr>
              <w:rPr>
                <w:sz w:val="20"/>
                <w:szCs w:val="20"/>
              </w:rPr>
            </w:pPr>
            <w:r w:rsidRPr="00893CE7">
              <w:rPr>
                <w:sz w:val="20"/>
                <w:szCs w:val="20"/>
              </w:rPr>
              <w:t>ПроездТолбухина-Литовская</w:t>
            </w:r>
          </w:p>
        </w:tc>
        <w:tc>
          <w:tcPr>
            <w:tcW w:w="851" w:type="dxa"/>
          </w:tcPr>
          <w:p w:rsidR="00893CE7" w:rsidRPr="00893CE7" w:rsidRDefault="00893CE7" w:rsidP="00893CE7">
            <w:pPr>
              <w:rPr>
                <w:sz w:val="20"/>
                <w:szCs w:val="20"/>
              </w:rPr>
            </w:pPr>
            <w:r w:rsidRPr="00893CE7">
              <w:rPr>
                <w:sz w:val="20"/>
                <w:szCs w:val="20"/>
              </w:rPr>
              <w:t>1000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43</w:t>
            </w:r>
          </w:p>
        </w:tc>
        <w:tc>
          <w:tcPr>
            <w:tcW w:w="2410" w:type="dxa"/>
          </w:tcPr>
          <w:p w:rsidR="00893CE7" w:rsidRPr="00893CE7" w:rsidRDefault="00893CE7" w:rsidP="00893CE7">
            <w:pPr>
              <w:rPr>
                <w:sz w:val="20"/>
                <w:szCs w:val="20"/>
              </w:rPr>
            </w:pPr>
            <w:r w:rsidRPr="00893CE7">
              <w:rPr>
                <w:sz w:val="20"/>
                <w:szCs w:val="20"/>
              </w:rPr>
              <w:t>Ул.Морская</w:t>
            </w:r>
          </w:p>
        </w:tc>
        <w:tc>
          <w:tcPr>
            <w:tcW w:w="851" w:type="dxa"/>
          </w:tcPr>
          <w:p w:rsidR="00893CE7" w:rsidRPr="00893CE7" w:rsidRDefault="00893CE7" w:rsidP="00893CE7">
            <w:pPr>
              <w:rPr>
                <w:sz w:val="20"/>
                <w:szCs w:val="20"/>
              </w:rPr>
            </w:pPr>
            <w:r w:rsidRPr="00893CE7">
              <w:rPr>
                <w:sz w:val="20"/>
                <w:szCs w:val="20"/>
              </w:rPr>
              <w:t>6600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44</w:t>
            </w:r>
          </w:p>
        </w:tc>
        <w:tc>
          <w:tcPr>
            <w:tcW w:w="2410" w:type="dxa"/>
          </w:tcPr>
          <w:p w:rsidR="00893CE7" w:rsidRPr="00893CE7" w:rsidRDefault="00893CE7" w:rsidP="00893CE7">
            <w:pPr>
              <w:rPr>
                <w:sz w:val="20"/>
                <w:szCs w:val="20"/>
              </w:rPr>
            </w:pPr>
            <w:r w:rsidRPr="00893CE7">
              <w:rPr>
                <w:sz w:val="20"/>
                <w:szCs w:val="20"/>
              </w:rPr>
              <w:t>Ул.Степная</w:t>
            </w:r>
          </w:p>
        </w:tc>
        <w:tc>
          <w:tcPr>
            <w:tcW w:w="851" w:type="dxa"/>
          </w:tcPr>
          <w:p w:rsidR="00893CE7" w:rsidRPr="00893CE7" w:rsidRDefault="00893CE7" w:rsidP="00893CE7">
            <w:pPr>
              <w:rPr>
                <w:sz w:val="20"/>
                <w:szCs w:val="20"/>
              </w:rPr>
            </w:pPr>
            <w:r w:rsidRPr="00893CE7">
              <w:rPr>
                <w:sz w:val="20"/>
                <w:szCs w:val="20"/>
              </w:rPr>
              <w:t>1000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45</w:t>
            </w:r>
          </w:p>
        </w:tc>
        <w:tc>
          <w:tcPr>
            <w:tcW w:w="2410" w:type="dxa"/>
          </w:tcPr>
          <w:p w:rsidR="00893CE7" w:rsidRPr="00893CE7" w:rsidRDefault="00893CE7" w:rsidP="00893CE7">
            <w:pPr>
              <w:rPr>
                <w:sz w:val="20"/>
                <w:szCs w:val="20"/>
              </w:rPr>
            </w:pPr>
            <w:r w:rsidRPr="00893CE7">
              <w:rPr>
                <w:sz w:val="20"/>
                <w:szCs w:val="20"/>
              </w:rPr>
              <w:t>Ул.Южная</w:t>
            </w:r>
          </w:p>
        </w:tc>
        <w:tc>
          <w:tcPr>
            <w:tcW w:w="851" w:type="dxa"/>
          </w:tcPr>
          <w:p w:rsidR="00893CE7" w:rsidRPr="00893CE7" w:rsidRDefault="00893CE7" w:rsidP="00893CE7">
            <w:pPr>
              <w:rPr>
                <w:sz w:val="20"/>
                <w:szCs w:val="20"/>
              </w:rPr>
            </w:pPr>
            <w:r w:rsidRPr="00893CE7">
              <w:rPr>
                <w:sz w:val="20"/>
                <w:szCs w:val="20"/>
              </w:rPr>
              <w:t>4800</w:t>
            </w:r>
          </w:p>
        </w:tc>
        <w:tc>
          <w:tcPr>
            <w:tcW w:w="988" w:type="dxa"/>
          </w:tcPr>
          <w:p w:rsidR="00893CE7" w:rsidRPr="00893CE7" w:rsidRDefault="00893CE7" w:rsidP="00893CE7">
            <w:pPr>
              <w:rPr>
                <w:sz w:val="20"/>
                <w:szCs w:val="20"/>
              </w:rPr>
            </w:pPr>
          </w:p>
        </w:tc>
        <w:tc>
          <w:tcPr>
            <w:tcW w:w="712"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46</w:t>
            </w:r>
          </w:p>
        </w:tc>
        <w:tc>
          <w:tcPr>
            <w:tcW w:w="2410" w:type="dxa"/>
          </w:tcPr>
          <w:p w:rsidR="00893CE7" w:rsidRPr="00893CE7" w:rsidRDefault="00893CE7" w:rsidP="00893CE7">
            <w:pPr>
              <w:rPr>
                <w:sz w:val="20"/>
                <w:szCs w:val="20"/>
                <w:lang w:val="ru-RU"/>
              </w:rPr>
            </w:pPr>
            <w:r w:rsidRPr="00893CE7">
              <w:rPr>
                <w:sz w:val="20"/>
                <w:szCs w:val="20"/>
                <w:lang w:val="ru-RU"/>
              </w:rPr>
              <w:t>Ул.Иванищева(кЖ/д)</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Иванищева)</w:t>
            </w:r>
          </w:p>
        </w:tc>
        <w:tc>
          <w:tcPr>
            <w:tcW w:w="851" w:type="dxa"/>
          </w:tcPr>
          <w:p w:rsidR="00893CE7" w:rsidRPr="00893CE7" w:rsidRDefault="00893CE7" w:rsidP="00893CE7">
            <w:pPr>
              <w:rPr>
                <w:sz w:val="20"/>
                <w:szCs w:val="20"/>
              </w:rPr>
            </w:pPr>
            <w:r w:rsidRPr="00893CE7">
              <w:rPr>
                <w:sz w:val="20"/>
                <w:szCs w:val="20"/>
              </w:rPr>
              <w:t>5600</w:t>
            </w:r>
          </w:p>
        </w:tc>
        <w:tc>
          <w:tcPr>
            <w:tcW w:w="988" w:type="dxa"/>
          </w:tcPr>
          <w:p w:rsidR="00893CE7" w:rsidRPr="00893CE7" w:rsidRDefault="00893CE7" w:rsidP="00893CE7">
            <w:pPr>
              <w:rPr>
                <w:sz w:val="20"/>
                <w:szCs w:val="20"/>
              </w:rPr>
            </w:pPr>
            <w:r w:rsidRPr="00893CE7">
              <w:rPr>
                <w:sz w:val="20"/>
                <w:szCs w:val="20"/>
              </w:rPr>
              <w:t>2612</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51</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111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38</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20</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2988</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12</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14</w:t>
            </w:r>
          </w:p>
        </w:tc>
        <w:tc>
          <w:tcPr>
            <w:tcW w:w="567" w:type="dxa"/>
            <w:tcBorders>
              <w:left w:val="single" w:sz="4" w:space="0" w:color="auto"/>
            </w:tcBorders>
          </w:tcPr>
          <w:p w:rsidR="00893CE7" w:rsidRPr="00893CE7" w:rsidRDefault="00893CE7" w:rsidP="00893CE7">
            <w:pPr>
              <w:rPr>
                <w:sz w:val="20"/>
                <w:szCs w:val="20"/>
              </w:rPr>
            </w:pP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3060</w:t>
            </w:r>
          </w:p>
        </w:tc>
      </w:tr>
      <w:tr w:rsidR="00893CE7" w:rsidRPr="00893CE7" w:rsidTr="00893CE7">
        <w:tc>
          <w:tcPr>
            <w:tcW w:w="426" w:type="dxa"/>
          </w:tcPr>
          <w:p w:rsidR="00893CE7" w:rsidRPr="00893CE7" w:rsidRDefault="00893CE7" w:rsidP="00893CE7">
            <w:pPr>
              <w:rPr>
                <w:sz w:val="20"/>
                <w:szCs w:val="20"/>
              </w:rPr>
            </w:pPr>
            <w:r w:rsidRPr="00893CE7">
              <w:rPr>
                <w:sz w:val="20"/>
                <w:szCs w:val="20"/>
              </w:rPr>
              <w:t>47</w:t>
            </w:r>
          </w:p>
        </w:tc>
        <w:tc>
          <w:tcPr>
            <w:tcW w:w="2410" w:type="dxa"/>
          </w:tcPr>
          <w:p w:rsidR="00893CE7" w:rsidRPr="00893CE7" w:rsidRDefault="00893CE7" w:rsidP="00893CE7">
            <w:pPr>
              <w:rPr>
                <w:sz w:val="20"/>
                <w:szCs w:val="20"/>
                <w:lang w:val="ru-RU"/>
              </w:rPr>
            </w:pPr>
            <w:r w:rsidRPr="00893CE7">
              <w:rPr>
                <w:sz w:val="20"/>
                <w:szCs w:val="20"/>
                <w:lang w:val="ru-RU"/>
              </w:rPr>
              <w:t>Ул.Иванищева(к Степн.)</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Иванищева)</w:t>
            </w:r>
          </w:p>
        </w:tc>
        <w:tc>
          <w:tcPr>
            <w:tcW w:w="851" w:type="dxa"/>
          </w:tcPr>
          <w:p w:rsidR="00893CE7" w:rsidRPr="00893CE7" w:rsidRDefault="00893CE7" w:rsidP="00893CE7">
            <w:pPr>
              <w:rPr>
                <w:sz w:val="20"/>
                <w:szCs w:val="20"/>
              </w:rPr>
            </w:pPr>
            <w:r w:rsidRPr="00893CE7">
              <w:rPr>
                <w:sz w:val="20"/>
                <w:szCs w:val="20"/>
              </w:rPr>
              <w:t>6100</w:t>
            </w:r>
          </w:p>
        </w:tc>
        <w:tc>
          <w:tcPr>
            <w:tcW w:w="988" w:type="dxa"/>
          </w:tcPr>
          <w:p w:rsidR="00893CE7" w:rsidRPr="00893CE7" w:rsidRDefault="00893CE7" w:rsidP="00893CE7">
            <w:pPr>
              <w:rPr>
                <w:sz w:val="20"/>
                <w:szCs w:val="20"/>
              </w:rPr>
            </w:pPr>
            <w:r w:rsidRPr="00893CE7">
              <w:rPr>
                <w:sz w:val="20"/>
                <w:szCs w:val="20"/>
              </w:rPr>
              <w:t>5300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205</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21</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w:t>
            </w: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800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2</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920</w:t>
            </w:r>
          </w:p>
        </w:tc>
      </w:tr>
      <w:tr w:rsidR="00893CE7" w:rsidRPr="00893CE7" w:rsidTr="00893CE7">
        <w:tc>
          <w:tcPr>
            <w:tcW w:w="426" w:type="dxa"/>
          </w:tcPr>
          <w:p w:rsidR="00893CE7" w:rsidRPr="00893CE7" w:rsidRDefault="00893CE7" w:rsidP="00893CE7">
            <w:pPr>
              <w:rPr>
                <w:sz w:val="20"/>
                <w:szCs w:val="20"/>
              </w:rPr>
            </w:pPr>
            <w:r w:rsidRPr="00893CE7">
              <w:rPr>
                <w:sz w:val="20"/>
                <w:szCs w:val="20"/>
              </w:rPr>
              <w:t>48</w:t>
            </w:r>
          </w:p>
        </w:tc>
        <w:tc>
          <w:tcPr>
            <w:tcW w:w="2410" w:type="dxa"/>
          </w:tcPr>
          <w:p w:rsidR="00893CE7" w:rsidRPr="00893CE7" w:rsidRDefault="00893CE7" w:rsidP="00893CE7">
            <w:pPr>
              <w:rPr>
                <w:sz w:val="20"/>
                <w:szCs w:val="20"/>
                <w:lang w:val="ru-RU"/>
              </w:rPr>
            </w:pPr>
            <w:r w:rsidRPr="00893CE7">
              <w:rPr>
                <w:sz w:val="20"/>
                <w:szCs w:val="20"/>
                <w:lang w:val="ru-RU"/>
              </w:rPr>
              <w:t>Ул.Симферопольская</w:t>
            </w:r>
          </w:p>
          <w:p w:rsidR="00893CE7" w:rsidRPr="00893CE7" w:rsidRDefault="00893CE7" w:rsidP="00893CE7">
            <w:pPr>
              <w:rPr>
                <w:color w:val="FF0000"/>
                <w:sz w:val="20"/>
                <w:szCs w:val="20"/>
              </w:rPr>
            </w:pPr>
            <w:r w:rsidRPr="00893CE7">
              <w:rPr>
                <w:sz w:val="20"/>
                <w:szCs w:val="20"/>
                <w:lang w:val="ru-RU"/>
              </w:rPr>
              <w:t xml:space="preserve">(озеленение в р-не ул. </w:t>
            </w:r>
            <w:r w:rsidRPr="00893CE7">
              <w:rPr>
                <w:sz w:val="20"/>
                <w:szCs w:val="20"/>
              </w:rPr>
              <w:t>Симферопольская)</w:t>
            </w:r>
          </w:p>
        </w:tc>
        <w:tc>
          <w:tcPr>
            <w:tcW w:w="851" w:type="dxa"/>
          </w:tcPr>
          <w:p w:rsidR="00893CE7" w:rsidRPr="00893CE7" w:rsidRDefault="00893CE7" w:rsidP="00893CE7">
            <w:pPr>
              <w:rPr>
                <w:sz w:val="20"/>
                <w:szCs w:val="20"/>
              </w:rPr>
            </w:pPr>
            <w:r w:rsidRPr="00893CE7">
              <w:rPr>
                <w:sz w:val="20"/>
                <w:szCs w:val="20"/>
              </w:rPr>
              <w:t>46177</w:t>
            </w:r>
          </w:p>
        </w:tc>
        <w:tc>
          <w:tcPr>
            <w:tcW w:w="988" w:type="dxa"/>
          </w:tcPr>
          <w:p w:rsidR="00893CE7" w:rsidRPr="00893CE7" w:rsidRDefault="00893CE7" w:rsidP="00893CE7">
            <w:pPr>
              <w:rPr>
                <w:sz w:val="20"/>
                <w:szCs w:val="20"/>
              </w:rPr>
            </w:pPr>
            <w:r w:rsidRPr="00893CE7">
              <w:rPr>
                <w:sz w:val="20"/>
                <w:szCs w:val="20"/>
              </w:rPr>
              <w:t>43129</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530</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125</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79</w:t>
            </w:r>
          </w:p>
        </w:tc>
        <w:tc>
          <w:tcPr>
            <w:tcW w:w="708" w:type="dxa"/>
            <w:tcBorders>
              <w:left w:val="single" w:sz="4" w:space="0" w:color="auto"/>
            </w:tcBorders>
          </w:tcPr>
          <w:p w:rsidR="00893CE7" w:rsidRPr="00893CE7" w:rsidRDefault="00893CE7" w:rsidP="00893CE7">
            <w:pPr>
              <w:rPr>
                <w:sz w:val="20"/>
                <w:szCs w:val="20"/>
              </w:rPr>
            </w:pPr>
            <w:r w:rsidRPr="00893CE7">
              <w:rPr>
                <w:sz w:val="20"/>
                <w:szCs w:val="20"/>
              </w:rPr>
              <w:t>1</w:t>
            </w:r>
          </w:p>
        </w:tc>
        <w:tc>
          <w:tcPr>
            <w:tcW w:w="1276" w:type="dxa"/>
          </w:tcPr>
          <w:p w:rsidR="00893CE7" w:rsidRPr="00893CE7" w:rsidRDefault="00893CE7" w:rsidP="00893CE7">
            <w:pPr>
              <w:rPr>
                <w:sz w:val="20"/>
                <w:szCs w:val="20"/>
              </w:rPr>
            </w:pPr>
            <w:r w:rsidRPr="00893CE7">
              <w:rPr>
                <w:sz w:val="20"/>
                <w:szCs w:val="20"/>
              </w:rPr>
              <w:t>422/1392</w:t>
            </w:r>
          </w:p>
        </w:tc>
        <w:tc>
          <w:tcPr>
            <w:tcW w:w="709" w:type="dxa"/>
            <w:tcBorders>
              <w:right w:val="single" w:sz="4" w:space="0" w:color="auto"/>
            </w:tcBorders>
          </w:tcPr>
          <w:p w:rsidR="00893CE7" w:rsidRPr="00893CE7" w:rsidRDefault="00893CE7" w:rsidP="00893CE7">
            <w:pPr>
              <w:rPr>
                <w:sz w:val="20"/>
                <w:szCs w:val="20"/>
              </w:rPr>
            </w:pPr>
            <w:r w:rsidRPr="00893CE7">
              <w:rPr>
                <w:sz w:val="20"/>
                <w:szCs w:val="20"/>
              </w:rPr>
              <w:t>1783</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1348</w:t>
            </w: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3048</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r w:rsidRPr="00893CE7">
              <w:rPr>
                <w:sz w:val="20"/>
                <w:szCs w:val="20"/>
              </w:rPr>
              <w:t>168</w:t>
            </w: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26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49</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19</w:t>
            </w:r>
          </w:p>
        </w:tc>
        <w:tc>
          <w:tcPr>
            <w:tcW w:w="567" w:type="dxa"/>
            <w:tcBorders>
              <w:left w:val="single" w:sz="4" w:space="0" w:color="auto"/>
              <w:right w:val="single" w:sz="4" w:space="0" w:color="auto"/>
            </w:tcBorders>
          </w:tcPr>
          <w:p w:rsidR="00893CE7" w:rsidRPr="00893CE7" w:rsidRDefault="00893CE7" w:rsidP="00893CE7">
            <w:pPr>
              <w:rPr>
                <w:sz w:val="20"/>
                <w:szCs w:val="20"/>
              </w:rPr>
            </w:pP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5</w:t>
            </w:r>
          </w:p>
        </w:tc>
        <w:tc>
          <w:tcPr>
            <w:tcW w:w="851" w:type="dxa"/>
            <w:tcBorders>
              <w:left w:val="single" w:sz="4" w:space="0" w:color="auto"/>
            </w:tcBorders>
          </w:tcPr>
          <w:p w:rsidR="00893CE7" w:rsidRPr="00893CE7" w:rsidRDefault="00893CE7" w:rsidP="00893CE7">
            <w:pPr>
              <w:rPr>
                <w:sz w:val="20"/>
                <w:szCs w:val="20"/>
              </w:rPr>
            </w:pPr>
          </w:p>
        </w:tc>
      </w:tr>
      <w:tr w:rsidR="00893CE7" w:rsidRPr="00893CE7" w:rsidTr="00893CE7">
        <w:tc>
          <w:tcPr>
            <w:tcW w:w="426" w:type="dxa"/>
          </w:tcPr>
          <w:p w:rsidR="00893CE7" w:rsidRPr="00893CE7" w:rsidRDefault="00893CE7" w:rsidP="00893CE7">
            <w:pPr>
              <w:rPr>
                <w:sz w:val="20"/>
                <w:szCs w:val="20"/>
              </w:rPr>
            </w:pPr>
            <w:r w:rsidRPr="00893CE7">
              <w:rPr>
                <w:sz w:val="20"/>
                <w:szCs w:val="20"/>
              </w:rPr>
              <w:t>49</w:t>
            </w:r>
          </w:p>
        </w:tc>
        <w:tc>
          <w:tcPr>
            <w:tcW w:w="2410" w:type="dxa"/>
          </w:tcPr>
          <w:p w:rsidR="00893CE7" w:rsidRPr="00893CE7" w:rsidRDefault="00893CE7" w:rsidP="00893CE7">
            <w:pPr>
              <w:rPr>
                <w:sz w:val="20"/>
                <w:szCs w:val="20"/>
                <w:lang w:val="ru-RU"/>
              </w:rPr>
            </w:pPr>
            <w:r w:rsidRPr="00893CE7">
              <w:rPr>
                <w:sz w:val="20"/>
                <w:szCs w:val="20"/>
                <w:lang w:val="ru-RU"/>
              </w:rPr>
              <w:t>Ул.Гайдара(к ул.В-инт)</w:t>
            </w:r>
          </w:p>
          <w:p w:rsidR="00893CE7" w:rsidRPr="00893CE7" w:rsidRDefault="00893CE7" w:rsidP="00893CE7">
            <w:pPr>
              <w:rPr>
                <w:color w:val="FF0000"/>
                <w:sz w:val="20"/>
                <w:szCs w:val="20"/>
              </w:rPr>
            </w:pPr>
            <w:r w:rsidRPr="00893CE7">
              <w:rPr>
                <w:sz w:val="20"/>
                <w:szCs w:val="20"/>
              </w:rPr>
              <w:t>(благоустройствоул. Гайдара)</w:t>
            </w:r>
          </w:p>
        </w:tc>
        <w:tc>
          <w:tcPr>
            <w:tcW w:w="851" w:type="dxa"/>
          </w:tcPr>
          <w:p w:rsidR="00893CE7" w:rsidRPr="00893CE7" w:rsidRDefault="00893CE7" w:rsidP="00893CE7">
            <w:pPr>
              <w:rPr>
                <w:sz w:val="20"/>
                <w:szCs w:val="20"/>
              </w:rPr>
            </w:pPr>
            <w:r w:rsidRPr="00893CE7">
              <w:rPr>
                <w:sz w:val="20"/>
                <w:szCs w:val="20"/>
              </w:rPr>
              <w:t>9000</w:t>
            </w:r>
          </w:p>
        </w:tc>
        <w:tc>
          <w:tcPr>
            <w:tcW w:w="988" w:type="dxa"/>
          </w:tcPr>
          <w:p w:rsidR="00893CE7" w:rsidRPr="00893CE7" w:rsidRDefault="00893CE7" w:rsidP="00893CE7">
            <w:pPr>
              <w:rPr>
                <w:sz w:val="20"/>
                <w:szCs w:val="20"/>
              </w:rPr>
            </w:pPr>
            <w:r w:rsidRPr="00893CE7">
              <w:rPr>
                <w:sz w:val="20"/>
                <w:szCs w:val="20"/>
              </w:rPr>
              <w:t>6400</w:t>
            </w:r>
          </w:p>
        </w:tc>
        <w:tc>
          <w:tcPr>
            <w:tcW w:w="712" w:type="dxa"/>
            <w:tcBorders>
              <w:right w:val="single" w:sz="4" w:space="0" w:color="auto"/>
            </w:tcBorders>
          </w:tcPr>
          <w:p w:rsidR="00893CE7" w:rsidRPr="00893CE7" w:rsidRDefault="00893CE7" w:rsidP="00893CE7">
            <w:pPr>
              <w:rPr>
                <w:sz w:val="20"/>
                <w:szCs w:val="20"/>
              </w:rPr>
            </w:pPr>
            <w:r w:rsidRPr="00893CE7">
              <w:rPr>
                <w:sz w:val="20"/>
                <w:szCs w:val="20"/>
              </w:rPr>
              <w:t>218</w:t>
            </w:r>
          </w:p>
        </w:tc>
        <w:tc>
          <w:tcPr>
            <w:tcW w:w="709" w:type="dxa"/>
            <w:tcBorders>
              <w:left w:val="single" w:sz="4" w:space="0" w:color="auto"/>
            </w:tcBorders>
          </w:tcPr>
          <w:p w:rsidR="00893CE7" w:rsidRPr="00893CE7" w:rsidRDefault="00893CE7" w:rsidP="00893CE7">
            <w:pPr>
              <w:rPr>
                <w:sz w:val="20"/>
                <w:szCs w:val="20"/>
              </w:rPr>
            </w:pPr>
            <w:r w:rsidRPr="00893CE7">
              <w:rPr>
                <w:sz w:val="20"/>
                <w:szCs w:val="20"/>
              </w:rPr>
              <w:t>71</w:t>
            </w:r>
          </w:p>
        </w:tc>
        <w:tc>
          <w:tcPr>
            <w:tcW w:w="709" w:type="dxa"/>
            <w:tcBorders>
              <w:right w:val="single" w:sz="4" w:space="0" w:color="auto"/>
            </w:tcBorders>
          </w:tcPr>
          <w:p w:rsidR="00893CE7" w:rsidRPr="00893CE7" w:rsidRDefault="00893CE7" w:rsidP="00893CE7">
            <w:pPr>
              <w:rPr>
                <w:sz w:val="20"/>
                <w:szCs w:val="20"/>
              </w:rPr>
            </w:pPr>
          </w:p>
        </w:tc>
        <w:tc>
          <w:tcPr>
            <w:tcW w:w="708" w:type="dxa"/>
            <w:tcBorders>
              <w:left w:val="single" w:sz="4" w:space="0" w:color="auto"/>
            </w:tcBorders>
          </w:tcPr>
          <w:p w:rsidR="00893CE7" w:rsidRPr="00893CE7" w:rsidRDefault="00893CE7" w:rsidP="00893CE7">
            <w:pPr>
              <w:rPr>
                <w:sz w:val="20"/>
                <w:szCs w:val="20"/>
              </w:rPr>
            </w:pPr>
          </w:p>
        </w:tc>
        <w:tc>
          <w:tcPr>
            <w:tcW w:w="1276" w:type="dxa"/>
          </w:tcPr>
          <w:p w:rsidR="00893CE7" w:rsidRPr="00893CE7" w:rsidRDefault="00893CE7" w:rsidP="00893CE7">
            <w:pPr>
              <w:rPr>
                <w:sz w:val="20"/>
                <w:szCs w:val="20"/>
              </w:rPr>
            </w:pPr>
            <w:r w:rsidRPr="00893CE7">
              <w:rPr>
                <w:sz w:val="20"/>
                <w:szCs w:val="20"/>
              </w:rPr>
              <w:t>600/1800</w:t>
            </w:r>
          </w:p>
        </w:tc>
        <w:tc>
          <w:tcPr>
            <w:tcW w:w="709" w:type="dxa"/>
            <w:tcBorders>
              <w:right w:val="single" w:sz="4" w:space="0" w:color="auto"/>
            </w:tcBorders>
          </w:tcPr>
          <w:p w:rsidR="00893CE7" w:rsidRPr="00893CE7" w:rsidRDefault="00893CE7" w:rsidP="00893CE7">
            <w:pPr>
              <w:rPr>
                <w:sz w:val="20"/>
                <w:szCs w:val="20"/>
              </w:rPr>
            </w:pPr>
          </w:p>
        </w:tc>
        <w:tc>
          <w:tcPr>
            <w:tcW w:w="709" w:type="dxa"/>
            <w:tcBorders>
              <w:left w:val="single" w:sz="4" w:space="0" w:color="auto"/>
            </w:tcBorders>
          </w:tcPr>
          <w:p w:rsidR="00893CE7" w:rsidRPr="00893CE7" w:rsidRDefault="00893CE7" w:rsidP="00893CE7">
            <w:pPr>
              <w:rPr>
                <w:sz w:val="20"/>
                <w:szCs w:val="20"/>
              </w:rPr>
            </w:pPr>
          </w:p>
        </w:tc>
        <w:tc>
          <w:tcPr>
            <w:tcW w:w="850" w:type="dxa"/>
            <w:tcBorders>
              <w:right w:val="single" w:sz="4" w:space="0" w:color="auto"/>
            </w:tcBorders>
          </w:tcPr>
          <w:p w:rsidR="00893CE7" w:rsidRPr="00893CE7" w:rsidRDefault="00893CE7" w:rsidP="00893CE7">
            <w:pPr>
              <w:rPr>
                <w:sz w:val="20"/>
                <w:szCs w:val="20"/>
              </w:rPr>
            </w:pPr>
            <w:r w:rsidRPr="00893CE7">
              <w:rPr>
                <w:sz w:val="20"/>
                <w:szCs w:val="20"/>
              </w:rPr>
              <w:t>2600</w:t>
            </w:r>
          </w:p>
        </w:tc>
        <w:tc>
          <w:tcPr>
            <w:tcW w:w="851" w:type="dxa"/>
            <w:tcBorders>
              <w:left w:val="single" w:sz="4" w:space="0" w:color="auto"/>
            </w:tcBorders>
          </w:tcPr>
          <w:p w:rsidR="00893CE7" w:rsidRPr="00893CE7" w:rsidRDefault="00893CE7" w:rsidP="00893CE7">
            <w:pPr>
              <w:rPr>
                <w:sz w:val="20"/>
                <w:szCs w:val="20"/>
              </w:rPr>
            </w:pPr>
          </w:p>
        </w:tc>
        <w:tc>
          <w:tcPr>
            <w:tcW w:w="567" w:type="dxa"/>
            <w:tcBorders>
              <w:right w:val="single" w:sz="4" w:space="0" w:color="auto"/>
            </w:tcBorders>
          </w:tcPr>
          <w:p w:rsidR="00893CE7" w:rsidRPr="00893CE7" w:rsidRDefault="00893CE7" w:rsidP="00893CE7">
            <w:pPr>
              <w:rPr>
                <w:sz w:val="20"/>
                <w:szCs w:val="20"/>
              </w:rPr>
            </w:pPr>
          </w:p>
        </w:tc>
        <w:tc>
          <w:tcPr>
            <w:tcW w:w="425" w:type="dxa"/>
            <w:tcBorders>
              <w:right w:val="single" w:sz="4" w:space="0" w:color="auto"/>
            </w:tcBorders>
          </w:tcPr>
          <w:p w:rsidR="00893CE7" w:rsidRPr="00893CE7" w:rsidRDefault="00893CE7" w:rsidP="00893CE7">
            <w:pPr>
              <w:rPr>
                <w:sz w:val="20"/>
                <w:szCs w:val="20"/>
              </w:rPr>
            </w:pPr>
            <w:r w:rsidRPr="00893CE7">
              <w:rPr>
                <w:sz w:val="20"/>
                <w:szCs w:val="20"/>
              </w:rPr>
              <w:t>6</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21</w:t>
            </w:r>
          </w:p>
        </w:tc>
        <w:tc>
          <w:tcPr>
            <w:tcW w:w="425"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left w:val="single" w:sz="4" w:space="0" w:color="auto"/>
              <w:right w:val="single" w:sz="4" w:space="0" w:color="auto"/>
            </w:tcBorders>
          </w:tcPr>
          <w:p w:rsidR="00893CE7" w:rsidRPr="00893CE7" w:rsidRDefault="00893CE7" w:rsidP="00893CE7">
            <w:pPr>
              <w:rPr>
                <w:sz w:val="20"/>
                <w:szCs w:val="20"/>
              </w:rPr>
            </w:pPr>
            <w:r w:rsidRPr="00893CE7">
              <w:rPr>
                <w:sz w:val="20"/>
                <w:szCs w:val="20"/>
              </w:rPr>
              <w:t>8</w:t>
            </w:r>
          </w:p>
        </w:tc>
        <w:tc>
          <w:tcPr>
            <w:tcW w:w="567" w:type="dxa"/>
            <w:tcBorders>
              <w:left w:val="single" w:sz="4" w:space="0" w:color="auto"/>
            </w:tcBorders>
          </w:tcPr>
          <w:p w:rsidR="00893CE7" w:rsidRPr="00893CE7" w:rsidRDefault="00893CE7" w:rsidP="00893CE7">
            <w:pPr>
              <w:rPr>
                <w:sz w:val="20"/>
                <w:szCs w:val="20"/>
              </w:rPr>
            </w:pPr>
            <w:r w:rsidRPr="00893CE7">
              <w:rPr>
                <w:sz w:val="20"/>
                <w:szCs w:val="20"/>
              </w:rPr>
              <w:t>15</w:t>
            </w:r>
          </w:p>
        </w:tc>
        <w:tc>
          <w:tcPr>
            <w:tcW w:w="851" w:type="dxa"/>
            <w:tcBorders>
              <w:left w:val="single" w:sz="4" w:space="0" w:color="auto"/>
            </w:tcBorders>
          </w:tcPr>
          <w:p w:rsidR="00893CE7" w:rsidRPr="00893CE7" w:rsidRDefault="00893CE7" w:rsidP="00893CE7">
            <w:pPr>
              <w:rPr>
                <w:sz w:val="20"/>
                <w:szCs w:val="20"/>
              </w:rPr>
            </w:pPr>
            <w:r w:rsidRPr="00893CE7">
              <w:rPr>
                <w:sz w:val="20"/>
                <w:szCs w:val="20"/>
              </w:rPr>
              <w:t>3900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lastRenderedPageBreak/>
              <w:t>50</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lang w:val="ru-RU"/>
              </w:rPr>
              <w:t xml:space="preserve">Ул.Гайдара   (к Ж/д) (благоустройство ул. </w:t>
            </w:r>
            <w:r w:rsidRPr="00893CE7">
              <w:rPr>
                <w:sz w:val="20"/>
                <w:szCs w:val="20"/>
              </w:rPr>
              <w:t>Гайдара)</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10029</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8823</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259</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1206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18</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9</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51</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Ул.Степная</w:t>
            </w:r>
          </w:p>
          <w:p w:rsidR="00893CE7" w:rsidRPr="00893CE7" w:rsidRDefault="00893CE7" w:rsidP="00893CE7">
            <w:pPr>
              <w:rPr>
                <w:color w:val="FF0000"/>
                <w:sz w:val="20"/>
                <w:szCs w:val="20"/>
                <w:lang w:val="ru-RU"/>
              </w:rPr>
            </w:pPr>
            <w:r w:rsidRPr="00893CE7">
              <w:rPr>
                <w:sz w:val="20"/>
                <w:szCs w:val="20"/>
                <w:lang w:val="ru-RU"/>
              </w:rPr>
              <w:t>(озеленение ул. Степная)</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5856</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4629</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1227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Ул.Железнодорожная</w:t>
            </w:r>
          </w:p>
          <w:p w:rsidR="00893CE7" w:rsidRPr="00893CE7" w:rsidRDefault="00893CE7" w:rsidP="00893CE7">
            <w:pPr>
              <w:rPr>
                <w:color w:val="FF0000"/>
                <w:sz w:val="20"/>
                <w:szCs w:val="20"/>
              </w:rPr>
            </w:pPr>
            <w:r w:rsidRPr="00893CE7">
              <w:rPr>
                <w:sz w:val="20"/>
                <w:szCs w:val="20"/>
                <w:lang w:val="ru-RU"/>
              </w:rPr>
              <w:t xml:space="preserve">(атодорога по ул. </w:t>
            </w:r>
            <w:r w:rsidRPr="00893CE7">
              <w:rPr>
                <w:sz w:val="20"/>
                <w:szCs w:val="20"/>
              </w:rPr>
              <w:t>Железнодорожная+пер. Железнодорожный)</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11122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10195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184</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927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8</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748</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53</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Ул.Больничная</w:t>
            </w:r>
          </w:p>
          <w:p w:rsidR="00893CE7" w:rsidRPr="00893CE7" w:rsidRDefault="00893CE7" w:rsidP="00893CE7">
            <w:pPr>
              <w:rPr>
                <w:color w:val="FF0000"/>
                <w:sz w:val="20"/>
                <w:szCs w:val="20"/>
              </w:rPr>
            </w:pPr>
            <w:r w:rsidRPr="00893CE7">
              <w:rPr>
                <w:sz w:val="20"/>
                <w:szCs w:val="20"/>
                <w:lang w:val="ru-RU"/>
              </w:rPr>
              <w:t xml:space="preserve">(автодорога по ул. Больничная+площадка остановки у больницы+пер. Больничный+остановка у больницы на трассе+остановка у больницы по ул. </w:t>
            </w:r>
            <w:r w:rsidRPr="00893CE7">
              <w:rPr>
                <w:sz w:val="20"/>
                <w:szCs w:val="20"/>
              </w:rPr>
              <w:t>Больничная)</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6260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3900</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116</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388/1164</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2360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54</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Ул.Школьная</w:t>
            </w:r>
          </w:p>
          <w:p w:rsidR="00893CE7" w:rsidRPr="00893CE7" w:rsidRDefault="00893CE7" w:rsidP="00893CE7">
            <w:pPr>
              <w:rPr>
                <w:color w:val="FF0000"/>
                <w:sz w:val="20"/>
                <w:szCs w:val="20"/>
              </w:rPr>
            </w:pPr>
            <w:r w:rsidRPr="00893CE7">
              <w:rPr>
                <w:sz w:val="20"/>
                <w:szCs w:val="20"/>
                <w:lang w:val="ru-RU"/>
              </w:rPr>
              <w:t xml:space="preserve">(автодорога по ул. </w:t>
            </w:r>
            <w:r w:rsidRPr="00893CE7">
              <w:rPr>
                <w:sz w:val="20"/>
                <w:szCs w:val="20"/>
              </w:rPr>
              <w:t>Школьной)</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4100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3946</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144</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154</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3600</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№1</w:t>
            </w:r>
          </w:p>
          <w:p w:rsidR="00893CE7" w:rsidRPr="00893CE7" w:rsidRDefault="00893CE7" w:rsidP="00893CE7">
            <w:pPr>
              <w:rPr>
                <w:color w:val="FF0000"/>
                <w:sz w:val="20"/>
                <w:szCs w:val="20"/>
                <w:lang w:val="ru-RU"/>
              </w:rPr>
            </w:pPr>
            <w:r w:rsidRPr="00893CE7">
              <w:rPr>
                <w:sz w:val="20"/>
                <w:szCs w:val="20"/>
                <w:lang w:val="ru-RU"/>
              </w:rPr>
              <w:t>(озеленение бульвара вдоль мкрн 2, дом 16)</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11098</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6954</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72/216</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221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4144</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4144</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3</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56</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№2</w:t>
            </w:r>
          </w:p>
          <w:p w:rsidR="00893CE7" w:rsidRPr="00893CE7" w:rsidRDefault="00893CE7" w:rsidP="00893CE7">
            <w:pPr>
              <w:rPr>
                <w:sz w:val="20"/>
                <w:szCs w:val="20"/>
              </w:rPr>
            </w:pPr>
            <w:r w:rsidRPr="00893CE7">
              <w:rPr>
                <w:sz w:val="20"/>
                <w:szCs w:val="20"/>
              </w:rPr>
              <w:t>(озеленениебульвара № 2)</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26710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21530</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106</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129/645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5180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5180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57</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№3</w:t>
            </w:r>
          </w:p>
          <w:p w:rsidR="00893CE7" w:rsidRPr="00893CE7" w:rsidRDefault="00893CE7" w:rsidP="00893CE7">
            <w:pPr>
              <w:rPr>
                <w:sz w:val="20"/>
                <w:szCs w:val="20"/>
                <w:lang w:val="ru-RU"/>
              </w:rPr>
            </w:pPr>
            <w:r w:rsidRPr="00893CE7">
              <w:rPr>
                <w:sz w:val="20"/>
                <w:szCs w:val="20"/>
                <w:lang w:val="ru-RU"/>
              </w:rPr>
              <w:t>(озеленение бульвара от ул. Симферопольская до арки)</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10686</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5876</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80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73/365,58/63</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262</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4810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4810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325</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58</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№4</w:t>
            </w:r>
          </w:p>
          <w:p w:rsidR="00893CE7" w:rsidRPr="00893CE7" w:rsidRDefault="00893CE7" w:rsidP="00893CE7">
            <w:pPr>
              <w:rPr>
                <w:sz w:val="20"/>
                <w:szCs w:val="20"/>
              </w:rPr>
            </w:pPr>
            <w:r w:rsidRPr="00893CE7">
              <w:rPr>
                <w:sz w:val="20"/>
                <w:szCs w:val="20"/>
                <w:lang w:val="ru-RU"/>
              </w:rPr>
              <w:t xml:space="preserve">(озеленение бульвара в р-не ул. </w:t>
            </w:r>
            <w:r w:rsidRPr="00893CE7">
              <w:rPr>
                <w:sz w:val="20"/>
                <w:szCs w:val="20"/>
              </w:rPr>
              <w:t>Симферопольскаямкрн 2, дом 17)</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6014</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5584</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121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38</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10/30</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30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430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430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13</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59</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№5</w:t>
            </w:r>
          </w:p>
          <w:p w:rsidR="00893CE7" w:rsidRPr="00893CE7" w:rsidRDefault="00893CE7" w:rsidP="00893CE7">
            <w:pPr>
              <w:rPr>
                <w:sz w:val="20"/>
                <w:szCs w:val="20"/>
              </w:rPr>
            </w:pPr>
            <w:r w:rsidRPr="00893CE7">
              <w:rPr>
                <w:sz w:val="20"/>
                <w:szCs w:val="20"/>
              </w:rPr>
              <w:t>(благоустройство 2 мкрн, дом 22)</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8408</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7628</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780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780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4</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60</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Бульвар №6</w:t>
            </w:r>
          </w:p>
          <w:p w:rsidR="00893CE7" w:rsidRPr="00893CE7" w:rsidRDefault="00893CE7" w:rsidP="00893CE7">
            <w:pPr>
              <w:rPr>
                <w:sz w:val="20"/>
                <w:szCs w:val="20"/>
              </w:rPr>
            </w:pPr>
            <w:r w:rsidRPr="00893CE7">
              <w:rPr>
                <w:sz w:val="20"/>
                <w:szCs w:val="20"/>
              </w:rPr>
              <w:t>(благоустройство 2 мкрн, дом 23)</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7052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6762</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97</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300/1500</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6</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290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10</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61</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Бульвар №7</w:t>
            </w:r>
          </w:p>
          <w:p w:rsidR="00893CE7" w:rsidRPr="00893CE7" w:rsidRDefault="00893CE7" w:rsidP="00893CE7">
            <w:pPr>
              <w:rPr>
                <w:sz w:val="20"/>
                <w:szCs w:val="20"/>
                <w:lang w:val="ru-RU"/>
              </w:rPr>
            </w:pPr>
            <w:r w:rsidRPr="00893CE7">
              <w:rPr>
                <w:sz w:val="20"/>
                <w:szCs w:val="20"/>
                <w:lang w:val="ru-RU"/>
              </w:rPr>
              <w:t>(озеленение 2 мкрн, дом 24 сквер)</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8292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115</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39</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17</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1297</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32</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1</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lastRenderedPageBreak/>
              <w:t>62</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lang w:val="ru-RU"/>
              </w:rPr>
              <w:t xml:space="preserve">Озеленение мкрн 1 дом 23 сквер (ул. </w:t>
            </w:r>
            <w:r w:rsidRPr="00893CE7">
              <w:rPr>
                <w:sz w:val="20"/>
                <w:szCs w:val="20"/>
              </w:rPr>
              <w:t>Воинов-Интернационалистов)</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13692</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13241</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451</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63</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Дом детского творчества</w:t>
            </w:r>
          </w:p>
          <w:p w:rsidR="00893CE7" w:rsidRPr="00893CE7" w:rsidRDefault="00893CE7" w:rsidP="00893CE7">
            <w:pPr>
              <w:rPr>
                <w:sz w:val="20"/>
                <w:szCs w:val="20"/>
                <w:lang w:val="ru-RU"/>
              </w:rPr>
            </w:pPr>
            <w:r w:rsidRPr="00893CE7">
              <w:rPr>
                <w:sz w:val="20"/>
                <w:szCs w:val="20"/>
                <w:lang w:val="ru-RU"/>
              </w:rPr>
              <w:t>(озеленение в р-не ул Гайдара)</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1070</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619</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13</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ИТОГО</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431933</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247401</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4083</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1445</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752</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273</w:t>
            </w: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3850/12852</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4140</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72639</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19363</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1792</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221</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286</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78</w:t>
            </w: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57</w:t>
            </w: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110</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17932</w:t>
            </w: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64</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lang w:val="ru-RU"/>
              </w:rPr>
            </w:pPr>
            <w:r w:rsidRPr="00893CE7">
              <w:rPr>
                <w:sz w:val="20"/>
                <w:szCs w:val="20"/>
                <w:lang w:val="ru-RU"/>
              </w:rPr>
              <w:t>Парк Победы</w:t>
            </w:r>
          </w:p>
          <w:p w:rsidR="00893CE7" w:rsidRPr="00893CE7" w:rsidRDefault="00893CE7" w:rsidP="00893CE7">
            <w:pPr>
              <w:rPr>
                <w:sz w:val="20"/>
                <w:szCs w:val="20"/>
                <w:lang w:val="ru-RU"/>
              </w:rPr>
            </w:pPr>
            <w:r w:rsidRPr="00893CE7">
              <w:rPr>
                <w:sz w:val="20"/>
                <w:szCs w:val="20"/>
                <w:lang w:val="ru-RU"/>
              </w:rPr>
              <w:t>(парк вертикальной планировки)</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257875</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242755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2097</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551</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220</w:t>
            </w: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518</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800</w:t>
            </w: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14716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1170</w:t>
            </w: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15</w:t>
            </w: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7</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r w:rsidRPr="00893CE7">
              <w:rPr>
                <w:sz w:val="20"/>
                <w:szCs w:val="20"/>
              </w:rPr>
              <w:t>9</w:t>
            </w: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r w:rsidR="00893CE7" w:rsidRPr="00893CE7" w:rsidTr="00893CE7">
        <w:tc>
          <w:tcPr>
            <w:tcW w:w="42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65</w:t>
            </w:r>
          </w:p>
        </w:tc>
        <w:tc>
          <w:tcPr>
            <w:tcW w:w="2410"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Дорога с. Перекоп</w:t>
            </w:r>
          </w:p>
        </w:tc>
        <w:tc>
          <w:tcPr>
            <w:tcW w:w="851"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6941</w:t>
            </w:r>
          </w:p>
        </w:tc>
        <w:tc>
          <w:tcPr>
            <w:tcW w:w="988"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r w:rsidRPr="00893CE7">
              <w:rPr>
                <w:sz w:val="20"/>
                <w:szCs w:val="20"/>
              </w:rPr>
              <w:t>5295</w:t>
            </w:r>
          </w:p>
        </w:tc>
        <w:tc>
          <w:tcPr>
            <w:tcW w:w="712"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53</w:t>
            </w: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r w:rsidRPr="00893CE7">
              <w:rPr>
                <w:sz w:val="20"/>
                <w:szCs w:val="20"/>
              </w:rPr>
              <w:t>6</w:t>
            </w: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8"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3CE7" w:rsidRPr="00893CE7" w:rsidRDefault="00893CE7" w:rsidP="00893CE7">
            <w:pPr>
              <w:rPr>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r w:rsidRPr="00893CE7">
              <w:rPr>
                <w:sz w:val="20"/>
                <w:szCs w:val="20"/>
              </w:rPr>
              <w:t>1646</w:t>
            </w: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000000"/>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3CE7" w:rsidRPr="00893CE7" w:rsidRDefault="00893CE7" w:rsidP="00893CE7">
            <w:pPr>
              <w:rPr>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3CE7" w:rsidRPr="00893CE7" w:rsidRDefault="00893CE7" w:rsidP="00893CE7">
            <w:pPr>
              <w:rPr>
                <w:sz w:val="20"/>
                <w:szCs w:val="20"/>
              </w:rPr>
            </w:pPr>
          </w:p>
        </w:tc>
      </w:tr>
    </w:tbl>
    <w:p w:rsidR="0020026C" w:rsidRPr="00310CA0" w:rsidRDefault="0020026C" w:rsidP="0020026C">
      <w:pPr>
        <w:ind w:left="-142" w:firstLine="913"/>
        <w:rPr>
          <w:sz w:val="20"/>
          <w:szCs w:val="20"/>
          <w:highlight w:val="yellow"/>
        </w:rPr>
      </w:pPr>
    </w:p>
    <w:tbl>
      <w:tblPr>
        <w:tblW w:w="0" w:type="auto"/>
        <w:tblInd w:w="108" w:type="dxa"/>
        <w:tblLayout w:type="fixed"/>
        <w:tblLook w:val="0000" w:firstRow="0" w:lastRow="0" w:firstColumn="0" w:lastColumn="0" w:noHBand="0" w:noVBand="0"/>
      </w:tblPr>
      <w:tblGrid>
        <w:gridCol w:w="7797"/>
        <w:gridCol w:w="7229"/>
      </w:tblGrid>
      <w:tr w:rsidR="0020026C" w:rsidRPr="00893CE7" w:rsidTr="0020026C">
        <w:trPr>
          <w:trHeight w:val="732"/>
        </w:trPr>
        <w:tc>
          <w:tcPr>
            <w:tcW w:w="7797" w:type="dxa"/>
            <w:shd w:val="clear" w:color="auto" w:fill="auto"/>
          </w:tcPr>
          <w:p w:rsidR="0020026C" w:rsidRPr="00893CE7" w:rsidRDefault="0020026C" w:rsidP="0020026C">
            <w:pPr>
              <w:snapToGrid w:val="0"/>
            </w:pPr>
            <w:r w:rsidRPr="00893CE7">
              <w:t xml:space="preserve">Заказчик: </w:t>
            </w:r>
          </w:p>
          <w:p w:rsidR="0020026C" w:rsidRPr="00893CE7" w:rsidRDefault="0020026C" w:rsidP="0020026C">
            <w:pPr>
              <w:snapToGrid w:val="0"/>
            </w:pPr>
          </w:p>
        </w:tc>
        <w:tc>
          <w:tcPr>
            <w:tcW w:w="7229" w:type="dxa"/>
            <w:shd w:val="clear" w:color="auto" w:fill="auto"/>
          </w:tcPr>
          <w:p w:rsidR="0020026C" w:rsidRPr="00893CE7" w:rsidRDefault="000C58CB" w:rsidP="0020026C">
            <w:pPr>
              <w:snapToGrid w:val="0"/>
            </w:pPr>
            <w:r w:rsidRPr="00893CE7">
              <w:t>Исполнитель:</w:t>
            </w:r>
            <w:r w:rsidR="0020026C" w:rsidRPr="00893CE7">
              <w:t>:</w:t>
            </w:r>
          </w:p>
        </w:tc>
      </w:tr>
      <w:tr w:rsidR="0020026C" w:rsidRPr="00310CA0" w:rsidTr="0020026C">
        <w:tblPrEx>
          <w:tblCellMar>
            <w:left w:w="0" w:type="dxa"/>
            <w:right w:w="0" w:type="dxa"/>
          </w:tblCellMar>
        </w:tblPrEx>
        <w:tc>
          <w:tcPr>
            <w:tcW w:w="7797" w:type="dxa"/>
            <w:shd w:val="clear" w:color="auto" w:fill="auto"/>
          </w:tcPr>
          <w:p w:rsidR="0020026C" w:rsidRPr="00893CE7" w:rsidRDefault="0020026C" w:rsidP="0020026C">
            <w:pPr>
              <w:rPr>
                <w:lang w:val="ru-RU"/>
              </w:rPr>
            </w:pPr>
            <w:r w:rsidRPr="00893CE7">
              <w:rPr>
                <w:lang w:val="ru-RU"/>
              </w:rPr>
              <w:t>______________/_______________/</w:t>
            </w:r>
          </w:p>
          <w:p w:rsidR="0020026C" w:rsidRPr="00893CE7" w:rsidRDefault="0020026C" w:rsidP="0020026C">
            <w:pPr>
              <w:rPr>
                <w:lang w:val="ru-RU"/>
              </w:rPr>
            </w:pPr>
            <w:r w:rsidRPr="00893CE7">
              <w:rPr>
                <w:lang w:val="ru-RU"/>
              </w:rPr>
              <w:t xml:space="preserve">М.П. </w:t>
            </w:r>
          </w:p>
        </w:tc>
        <w:tc>
          <w:tcPr>
            <w:tcW w:w="7229" w:type="dxa"/>
            <w:shd w:val="clear" w:color="auto" w:fill="auto"/>
          </w:tcPr>
          <w:p w:rsidR="0020026C" w:rsidRPr="00893CE7" w:rsidRDefault="0020026C" w:rsidP="0020026C">
            <w:pPr>
              <w:ind w:firstLine="350"/>
              <w:jc w:val="both"/>
            </w:pPr>
            <w:r w:rsidRPr="00893CE7">
              <w:t>____________/ _________/</w:t>
            </w:r>
          </w:p>
          <w:p w:rsidR="0020026C" w:rsidRPr="00893CE7" w:rsidRDefault="0020026C" w:rsidP="0020026C">
            <w:pPr>
              <w:snapToGrid w:val="0"/>
            </w:pPr>
            <w:r w:rsidRPr="00893CE7">
              <w:t>М.П.</w:t>
            </w:r>
          </w:p>
        </w:tc>
      </w:tr>
    </w:tbl>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341791" w:rsidRPr="00310CA0" w:rsidRDefault="00341791" w:rsidP="00971A36">
      <w:pPr>
        <w:widowControl/>
        <w:autoSpaceDE/>
        <w:autoSpaceDN/>
        <w:rPr>
          <w:rFonts w:eastAsia="Times New Roman"/>
          <w:sz w:val="24"/>
          <w:szCs w:val="24"/>
          <w:highlight w:val="yellow"/>
          <w:lang w:val="ru-RU" w:eastAsia="ar-SA"/>
        </w:rPr>
      </w:pPr>
    </w:p>
    <w:p w:rsidR="00245AC5" w:rsidRPr="00310CA0" w:rsidRDefault="00245AC5" w:rsidP="00245AC5">
      <w:pPr>
        <w:autoSpaceDE/>
        <w:autoSpaceDN/>
        <w:jc w:val="center"/>
        <w:rPr>
          <w:rFonts w:eastAsia="Times New Roman"/>
          <w:bCs/>
          <w:sz w:val="24"/>
          <w:szCs w:val="24"/>
          <w:highlight w:val="yellow"/>
          <w:lang w:val="ru-RU" w:eastAsia="ru-RU"/>
        </w:rPr>
      </w:pPr>
    </w:p>
    <w:p w:rsidR="00245AC5" w:rsidRPr="00310CA0" w:rsidRDefault="00245AC5" w:rsidP="00245AC5">
      <w:pPr>
        <w:autoSpaceDE/>
        <w:autoSpaceDN/>
        <w:jc w:val="center"/>
        <w:rPr>
          <w:rFonts w:eastAsia="Times New Roman"/>
          <w:bCs/>
          <w:sz w:val="24"/>
          <w:szCs w:val="24"/>
          <w:highlight w:val="yellow"/>
          <w:lang w:val="ru-RU" w:eastAsia="ru-RU"/>
        </w:rPr>
      </w:pPr>
    </w:p>
    <w:p w:rsidR="00245AC5" w:rsidRPr="00310CA0" w:rsidRDefault="00245AC5" w:rsidP="00245AC5">
      <w:pPr>
        <w:autoSpaceDE/>
        <w:autoSpaceDN/>
        <w:jc w:val="center"/>
        <w:rPr>
          <w:rFonts w:eastAsia="Times New Roman"/>
          <w:bCs/>
          <w:sz w:val="24"/>
          <w:szCs w:val="24"/>
          <w:highlight w:val="yellow"/>
          <w:lang w:val="ru-RU" w:eastAsia="ru-RU"/>
        </w:rPr>
      </w:pPr>
    </w:p>
    <w:p w:rsidR="00245AC5" w:rsidRPr="00310CA0" w:rsidRDefault="00245AC5" w:rsidP="00245AC5">
      <w:pPr>
        <w:autoSpaceDE/>
        <w:autoSpaceDN/>
        <w:jc w:val="center"/>
        <w:rPr>
          <w:rFonts w:eastAsia="Times New Roman"/>
          <w:bCs/>
          <w:sz w:val="24"/>
          <w:szCs w:val="24"/>
          <w:highlight w:val="yellow"/>
          <w:lang w:val="ru-RU" w:eastAsia="ru-RU"/>
        </w:rPr>
      </w:pPr>
    </w:p>
    <w:p w:rsidR="00245AC5" w:rsidRPr="00310CA0" w:rsidRDefault="00245AC5"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pPr>
    </w:p>
    <w:p w:rsidR="0020026C" w:rsidRPr="00310CA0" w:rsidRDefault="0020026C" w:rsidP="00245AC5">
      <w:pPr>
        <w:autoSpaceDE/>
        <w:autoSpaceDN/>
        <w:jc w:val="center"/>
        <w:rPr>
          <w:rFonts w:eastAsia="Times New Roman"/>
          <w:bCs/>
          <w:sz w:val="24"/>
          <w:szCs w:val="24"/>
          <w:highlight w:val="yellow"/>
          <w:lang w:val="ru-RU" w:eastAsia="ru-RU"/>
        </w:rPr>
        <w:sectPr w:rsidR="0020026C" w:rsidRPr="00310CA0" w:rsidSect="0020026C">
          <w:pgSz w:w="16840" w:h="11910" w:orient="landscape"/>
          <w:pgMar w:top="426" w:right="902" w:bottom="567" w:left="561" w:header="0" w:footer="329" w:gutter="0"/>
          <w:cols w:space="720"/>
          <w:docGrid w:linePitch="299"/>
        </w:sectPr>
      </w:pPr>
    </w:p>
    <w:tbl>
      <w:tblPr>
        <w:tblW w:w="10490" w:type="dxa"/>
        <w:tblInd w:w="675" w:type="dxa"/>
        <w:tblLayout w:type="fixed"/>
        <w:tblLook w:val="04A0" w:firstRow="1" w:lastRow="0" w:firstColumn="1" w:lastColumn="0" w:noHBand="0" w:noVBand="1"/>
      </w:tblPr>
      <w:tblGrid>
        <w:gridCol w:w="660"/>
        <w:gridCol w:w="1410"/>
        <w:gridCol w:w="1409"/>
        <w:gridCol w:w="1409"/>
        <w:gridCol w:w="782"/>
        <w:gridCol w:w="851"/>
        <w:gridCol w:w="425"/>
        <w:gridCol w:w="851"/>
        <w:gridCol w:w="1275"/>
        <w:gridCol w:w="1418"/>
      </w:tblGrid>
      <w:tr w:rsidR="000C58CB" w:rsidRPr="00D84FDE" w:rsidTr="000C58CB">
        <w:trPr>
          <w:trHeight w:val="578"/>
        </w:trPr>
        <w:tc>
          <w:tcPr>
            <w:tcW w:w="6946" w:type="dxa"/>
            <w:gridSpan w:val="7"/>
            <w:tcBorders>
              <w:top w:val="nil"/>
              <w:left w:val="nil"/>
              <w:right w:val="nil"/>
            </w:tcBorders>
            <w:shd w:val="clear" w:color="auto" w:fill="auto"/>
            <w:noWrap/>
            <w:vAlign w:val="bottom"/>
            <w:hideMark/>
          </w:tcPr>
          <w:p w:rsidR="000C58CB" w:rsidRPr="00D84FDE" w:rsidRDefault="000C58CB" w:rsidP="0020026C">
            <w:pPr>
              <w:widowControl/>
              <w:autoSpaceDE/>
              <w:autoSpaceDN/>
              <w:rPr>
                <w:rFonts w:eastAsia="Times New Roman"/>
                <w:b/>
                <w:bCs/>
                <w:i/>
                <w:iCs/>
                <w:color w:val="000000"/>
                <w:sz w:val="24"/>
                <w:szCs w:val="24"/>
                <w:lang w:val="ru-RU" w:eastAsia="ru-RU"/>
              </w:rPr>
            </w:pPr>
          </w:p>
        </w:tc>
        <w:tc>
          <w:tcPr>
            <w:tcW w:w="3544" w:type="dxa"/>
            <w:gridSpan w:val="3"/>
            <w:tcBorders>
              <w:top w:val="nil"/>
              <w:left w:val="nil"/>
              <w:right w:val="nil"/>
            </w:tcBorders>
          </w:tcPr>
          <w:p w:rsidR="000C58CB" w:rsidRPr="00D84FDE" w:rsidRDefault="000C58CB" w:rsidP="006B7E48">
            <w:pPr>
              <w:widowControl/>
              <w:autoSpaceDE/>
              <w:autoSpaceDN/>
              <w:rPr>
                <w:rFonts w:eastAsia="Times New Roman"/>
                <w:color w:val="000000"/>
                <w:sz w:val="24"/>
                <w:szCs w:val="24"/>
                <w:lang w:val="ru-RU" w:eastAsia="ru-RU"/>
              </w:rPr>
            </w:pPr>
            <w:r w:rsidRPr="00D84FDE">
              <w:rPr>
                <w:rFonts w:eastAsia="Times New Roman"/>
                <w:color w:val="000000"/>
                <w:sz w:val="24"/>
                <w:szCs w:val="24"/>
                <w:lang w:val="ru-RU" w:eastAsia="ru-RU"/>
              </w:rPr>
              <w:t>Приложение 2</w:t>
            </w:r>
          </w:p>
          <w:p w:rsidR="000C58CB" w:rsidRPr="00D84FDE" w:rsidRDefault="000C58CB" w:rsidP="006B7E48">
            <w:pPr>
              <w:rPr>
                <w:rFonts w:eastAsia="Times New Roman"/>
                <w:color w:val="000000"/>
                <w:sz w:val="24"/>
                <w:szCs w:val="24"/>
                <w:lang w:val="ru-RU" w:eastAsia="ru-RU"/>
              </w:rPr>
            </w:pPr>
            <w:r w:rsidRPr="00D84FDE">
              <w:rPr>
                <w:rFonts w:eastAsia="Times New Roman"/>
                <w:color w:val="000000"/>
                <w:sz w:val="24"/>
                <w:szCs w:val="24"/>
                <w:lang w:val="ru-RU" w:eastAsia="ru-RU"/>
              </w:rPr>
              <w:t>к Техническому заданию</w:t>
            </w:r>
          </w:p>
        </w:tc>
      </w:tr>
      <w:tr w:rsidR="000C58CB" w:rsidRPr="006D507F" w:rsidTr="004668F8">
        <w:trPr>
          <w:trHeight w:val="565"/>
        </w:trPr>
        <w:tc>
          <w:tcPr>
            <w:tcW w:w="10490" w:type="dxa"/>
            <w:gridSpan w:val="10"/>
            <w:tcBorders>
              <w:left w:val="nil"/>
              <w:bottom w:val="nil"/>
              <w:right w:val="nil"/>
            </w:tcBorders>
          </w:tcPr>
          <w:p w:rsidR="000C58CB" w:rsidRPr="00D84FDE" w:rsidRDefault="000C58CB" w:rsidP="0020026C">
            <w:pPr>
              <w:widowControl/>
              <w:autoSpaceDE/>
              <w:autoSpaceDN/>
              <w:jc w:val="center"/>
              <w:rPr>
                <w:rFonts w:eastAsia="Times New Roman"/>
                <w:b/>
                <w:bCs/>
                <w:color w:val="000000"/>
                <w:sz w:val="24"/>
                <w:szCs w:val="24"/>
                <w:lang w:val="ru-RU" w:eastAsia="ru-RU"/>
              </w:rPr>
            </w:pPr>
            <w:r w:rsidRPr="00D84FDE">
              <w:rPr>
                <w:rFonts w:eastAsia="Times New Roman"/>
                <w:b/>
                <w:bCs/>
                <w:color w:val="000000"/>
                <w:sz w:val="24"/>
                <w:szCs w:val="24"/>
                <w:lang w:val="ru-RU" w:eastAsia="ru-RU"/>
              </w:rPr>
              <w:t>Перечень видов, объемов и стоимости услуг по благоустройству территорий                             муниципального образования</w:t>
            </w:r>
          </w:p>
        </w:tc>
      </w:tr>
      <w:tr w:rsidR="007665D3" w:rsidRPr="00D84FDE" w:rsidTr="000C58CB">
        <w:trPr>
          <w:trHeight w:val="1036"/>
        </w:trPr>
        <w:tc>
          <w:tcPr>
            <w:tcW w:w="6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665D3" w:rsidRPr="00D84FDE" w:rsidRDefault="007665D3" w:rsidP="00965633">
            <w:pPr>
              <w:widowControl/>
              <w:autoSpaceDE/>
              <w:autoSpaceDN/>
              <w:jc w:val="center"/>
              <w:rPr>
                <w:rFonts w:eastAsia="Times New Roman"/>
                <w:color w:val="000000"/>
                <w:sz w:val="24"/>
                <w:szCs w:val="24"/>
                <w:lang w:val="ru-RU" w:eastAsia="ru-RU"/>
              </w:rPr>
            </w:pPr>
          </w:p>
        </w:tc>
        <w:tc>
          <w:tcPr>
            <w:tcW w:w="5010"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665D3" w:rsidRPr="00D84FDE" w:rsidRDefault="007665D3"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Наименование</w:t>
            </w:r>
          </w:p>
        </w:tc>
        <w:tc>
          <w:tcPr>
            <w:tcW w:w="851" w:type="dxa"/>
            <w:tcBorders>
              <w:top w:val="single" w:sz="4" w:space="0" w:color="auto"/>
              <w:left w:val="nil"/>
              <w:right w:val="nil"/>
            </w:tcBorders>
            <w:shd w:val="clear" w:color="auto" w:fill="auto"/>
            <w:noWrap/>
            <w:vAlign w:val="bottom"/>
            <w:hideMark/>
          </w:tcPr>
          <w:p w:rsidR="007665D3" w:rsidRPr="00D84FDE" w:rsidRDefault="007665D3"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ед. изм.</w:t>
            </w:r>
          </w:p>
          <w:p w:rsidR="007665D3" w:rsidRPr="00D84FDE" w:rsidRDefault="007665D3" w:rsidP="00965633">
            <w:pPr>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276" w:type="dxa"/>
            <w:gridSpan w:val="2"/>
            <w:tcBorders>
              <w:top w:val="single" w:sz="4" w:space="0" w:color="auto"/>
              <w:left w:val="single" w:sz="4" w:space="0" w:color="auto"/>
              <w:right w:val="single" w:sz="4" w:space="0" w:color="auto"/>
            </w:tcBorders>
            <w:shd w:val="clear" w:color="auto" w:fill="auto"/>
            <w:noWrap/>
            <w:vAlign w:val="bottom"/>
            <w:hideMark/>
          </w:tcPr>
          <w:p w:rsidR="007665D3" w:rsidRPr="00D84FDE" w:rsidRDefault="007665D3" w:rsidP="007665D3">
            <w:pPr>
              <w:widowControl/>
              <w:autoSpaceDE/>
              <w:autoSpaceDN/>
              <w:rPr>
                <w:rFonts w:eastAsia="Times New Roman"/>
                <w:color w:val="000000"/>
                <w:sz w:val="24"/>
                <w:szCs w:val="24"/>
                <w:lang w:val="ru-RU" w:eastAsia="ru-RU"/>
              </w:rPr>
            </w:pPr>
            <w:r w:rsidRPr="00D84FDE">
              <w:rPr>
                <w:rFonts w:eastAsia="Times New Roman"/>
                <w:color w:val="000000"/>
                <w:sz w:val="24"/>
                <w:szCs w:val="24"/>
                <w:lang w:val="ru-RU" w:eastAsia="ru-RU"/>
              </w:rPr>
              <w:t>Средняя цена за еденицу,</w:t>
            </w:r>
          </w:p>
          <w:p w:rsidR="007665D3" w:rsidRPr="00D84FDE" w:rsidRDefault="007665D3" w:rsidP="007665D3">
            <w:pPr>
              <w:widowControl/>
              <w:autoSpaceDE/>
              <w:autoSpaceDN/>
              <w:rPr>
                <w:rFonts w:eastAsia="Times New Roman"/>
                <w:color w:val="000000"/>
                <w:sz w:val="24"/>
                <w:szCs w:val="24"/>
                <w:lang w:val="ru-RU" w:eastAsia="ru-RU"/>
              </w:rPr>
            </w:pPr>
            <w:r w:rsidRPr="00D84FDE">
              <w:rPr>
                <w:rFonts w:eastAsia="Times New Roman"/>
                <w:color w:val="000000"/>
                <w:sz w:val="24"/>
                <w:szCs w:val="24"/>
                <w:lang w:val="ru-RU" w:eastAsia="ru-RU"/>
              </w:rPr>
              <w:t>руб.</w:t>
            </w:r>
            <w:r w:rsidR="004668F8" w:rsidRPr="00D84FDE">
              <w:rPr>
                <w:rFonts w:eastAsia="Times New Roman"/>
                <w:color w:val="000000"/>
                <w:sz w:val="24"/>
                <w:szCs w:val="24"/>
                <w:lang w:val="ru-RU" w:eastAsia="ru-RU"/>
              </w:rPr>
              <w:t>*</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665D3" w:rsidRPr="00D84FDE" w:rsidRDefault="007665D3"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Обьемы</w:t>
            </w:r>
          </w:p>
        </w:tc>
        <w:tc>
          <w:tcPr>
            <w:tcW w:w="1418" w:type="dxa"/>
            <w:tcBorders>
              <w:top w:val="single" w:sz="4" w:space="0" w:color="auto"/>
              <w:left w:val="single" w:sz="4" w:space="0" w:color="auto"/>
              <w:bottom w:val="single" w:sz="4" w:space="0" w:color="000000"/>
              <w:right w:val="single" w:sz="4" w:space="0" w:color="auto"/>
            </w:tcBorders>
            <w:vAlign w:val="center"/>
          </w:tcPr>
          <w:p w:rsidR="007665D3" w:rsidRPr="00D84FDE" w:rsidRDefault="007665D3" w:rsidP="007665D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Сумма</w:t>
            </w:r>
          </w:p>
        </w:tc>
      </w:tr>
      <w:tr w:rsidR="00D84FDE" w:rsidRPr="00D84FDE" w:rsidTr="000C58CB">
        <w:trPr>
          <w:trHeight w:val="761"/>
        </w:trPr>
        <w:tc>
          <w:tcPr>
            <w:tcW w:w="660" w:type="dxa"/>
            <w:tcBorders>
              <w:top w:val="single" w:sz="4" w:space="0" w:color="auto"/>
              <w:left w:val="single" w:sz="4" w:space="0" w:color="auto"/>
              <w:bottom w:val="single" w:sz="4" w:space="0" w:color="auto"/>
              <w:right w:val="nil"/>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w:t>
            </w:r>
          </w:p>
        </w:tc>
        <w:tc>
          <w:tcPr>
            <w:tcW w:w="501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Подметание территорий с вывозом мусора(вручную дорог,дорожек,площадей)</w:t>
            </w:r>
          </w:p>
        </w:tc>
        <w:tc>
          <w:tcPr>
            <w:tcW w:w="851" w:type="dxa"/>
            <w:tcBorders>
              <w:top w:val="single" w:sz="4" w:space="0" w:color="auto"/>
              <w:left w:val="single" w:sz="4" w:space="0" w:color="auto"/>
              <w:bottom w:val="single" w:sz="4" w:space="0" w:color="auto"/>
              <w:right w:val="nil"/>
            </w:tcBorders>
            <w:shd w:val="clear" w:color="000000" w:fill="FFFFFF"/>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eastAsia="ru-RU"/>
              </w:rPr>
              <w:t>43677,5</w:t>
            </w:r>
            <w:r w:rsidRPr="00D84FDE">
              <w:rPr>
                <w:rFonts w:eastAsia="Times New Roman"/>
                <w:color w:val="000000"/>
                <w:sz w:val="24"/>
                <w:szCs w:val="24"/>
                <w:lang w:val="ru-RU" w:eastAsia="ru-RU"/>
              </w:rPr>
              <w:t>0</w:t>
            </w:r>
          </w:p>
        </w:tc>
        <w:tc>
          <w:tcPr>
            <w:tcW w:w="1418" w:type="dxa"/>
            <w:tcBorders>
              <w:top w:val="single" w:sz="4" w:space="0" w:color="auto"/>
              <w:left w:val="nil"/>
              <w:bottom w:val="single" w:sz="4" w:space="0" w:color="auto"/>
              <w:right w:val="single" w:sz="4" w:space="0" w:color="auto"/>
            </w:tcBorders>
          </w:tcPr>
          <w:p w:rsidR="00D84FDE" w:rsidRPr="00D84FDE" w:rsidRDefault="00D84FDE" w:rsidP="00965633">
            <w:pPr>
              <w:jc w:val="center"/>
              <w:rPr>
                <w:rFonts w:eastAsia="Times New Roman"/>
                <w:color w:val="000000"/>
                <w:sz w:val="24"/>
                <w:szCs w:val="24"/>
                <w:lang w:val="ru-RU" w:eastAsia="ru-RU"/>
              </w:rPr>
            </w:pPr>
          </w:p>
        </w:tc>
      </w:tr>
      <w:tr w:rsidR="00D84FDE" w:rsidRPr="00D84FDE" w:rsidTr="00710DC8">
        <w:trPr>
          <w:trHeight w:val="688"/>
        </w:trPr>
        <w:tc>
          <w:tcPr>
            <w:tcW w:w="6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w:t>
            </w:r>
          </w:p>
        </w:tc>
        <w:tc>
          <w:tcPr>
            <w:tcW w:w="5010"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Механизированая уборка дорог</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348300</w:t>
            </w:r>
          </w:p>
        </w:tc>
        <w:tc>
          <w:tcPr>
            <w:tcW w:w="1418" w:type="dxa"/>
            <w:tcBorders>
              <w:top w:val="single" w:sz="4" w:space="0" w:color="auto"/>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955"/>
        </w:trPr>
        <w:tc>
          <w:tcPr>
            <w:tcW w:w="660" w:type="dxa"/>
            <w:tcBorders>
              <w:top w:val="nil"/>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3</w:t>
            </w:r>
          </w:p>
        </w:tc>
        <w:tc>
          <w:tcPr>
            <w:tcW w:w="5010"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Очистка территорий от случайного мусора с вывозом</w:t>
            </w:r>
          </w:p>
        </w:tc>
        <w:tc>
          <w:tcPr>
            <w:tcW w:w="851" w:type="dxa"/>
            <w:tcBorders>
              <w:top w:val="nil"/>
              <w:left w:val="single" w:sz="4" w:space="0" w:color="auto"/>
              <w:bottom w:val="single" w:sz="4" w:space="0" w:color="000000"/>
              <w:right w:val="single" w:sz="4" w:space="0" w:color="auto"/>
            </w:tcBorders>
            <w:shd w:val="clear" w:color="auto" w:fill="auto"/>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578366</w:t>
            </w:r>
          </w:p>
        </w:tc>
        <w:tc>
          <w:tcPr>
            <w:tcW w:w="1418" w:type="dxa"/>
            <w:tcBorders>
              <w:top w:val="single" w:sz="4" w:space="0" w:color="auto"/>
              <w:left w:val="single" w:sz="4" w:space="0" w:color="auto"/>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1199"/>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4</w:t>
            </w:r>
          </w:p>
        </w:tc>
        <w:tc>
          <w:tcPr>
            <w:tcW w:w="5010" w:type="dxa"/>
            <w:gridSpan w:val="4"/>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Валка деревьев с вывозом</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20</w:t>
            </w:r>
          </w:p>
        </w:tc>
        <w:tc>
          <w:tcPr>
            <w:tcW w:w="1418" w:type="dxa"/>
            <w:tcBorders>
              <w:top w:val="single" w:sz="4" w:space="0" w:color="auto"/>
              <w:left w:val="single" w:sz="4" w:space="0" w:color="auto"/>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920"/>
        </w:trPr>
        <w:tc>
          <w:tcPr>
            <w:tcW w:w="660" w:type="dxa"/>
            <w:tcBorders>
              <w:top w:val="single" w:sz="4" w:space="0" w:color="auto"/>
              <w:left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5</w:t>
            </w:r>
          </w:p>
        </w:tc>
        <w:tc>
          <w:tcPr>
            <w:tcW w:w="5010" w:type="dxa"/>
            <w:gridSpan w:val="4"/>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Глубокая обрезка деревьев</w:t>
            </w:r>
          </w:p>
        </w:tc>
        <w:tc>
          <w:tcPr>
            <w:tcW w:w="851" w:type="dxa"/>
            <w:tcBorders>
              <w:top w:val="single" w:sz="4" w:space="0" w:color="auto"/>
              <w:left w:val="single" w:sz="4" w:space="0" w:color="auto"/>
              <w:bottom w:val="single" w:sz="4" w:space="0" w:color="auto"/>
              <w:right w:val="nil"/>
            </w:tcBorders>
            <w:shd w:val="clear" w:color="000000" w:fill="FFFFFF"/>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шт</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4FDE" w:rsidRPr="00D84FDE" w:rsidRDefault="00D84FDE" w:rsidP="00965633">
            <w:pPr>
              <w:jc w:val="center"/>
              <w:rPr>
                <w:rFonts w:eastAsia="Times New Roman"/>
                <w:b/>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19</w:t>
            </w:r>
          </w:p>
        </w:tc>
        <w:tc>
          <w:tcPr>
            <w:tcW w:w="1418" w:type="dxa"/>
            <w:tcBorders>
              <w:top w:val="single" w:sz="4" w:space="0" w:color="auto"/>
              <w:left w:val="nil"/>
              <w:bottom w:val="single" w:sz="4" w:space="0" w:color="auto"/>
              <w:right w:val="single" w:sz="4" w:space="0" w:color="auto"/>
            </w:tcBorders>
          </w:tcPr>
          <w:p w:rsidR="00D84FDE" w:rsidRPr="00D84FDE" w:rsidRDefault="00D84FDE" w:rsidP="00965633">
            <w:pPr>
              <w:jc w:val="center"/>
              <w:rPr>
                <w:rFonts w:eastAsia="Times New Roman"/>
                <w:color w:val="000000"/>
                <w:sz w:val="24"/>
                <w:szCs w:val="24"/>
                <w:lang w:val="ru-RU" w:eastAsia="ru-RU"/>
              </w:rPr>
            </w:pPr>
          </w:p>
        </w:tc>
      </w:tr>
      <w:tr w:rsidR="00D84FDE" w:rsidRPr="00D84FDE" w:rsidTr="00710DC8">
        <w:trPr>
          <w:trHeight w:val="92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6</w:t>
            </w:r>
          </w:p>
        </w:tc>
        <w:tc>
          <w:tcPr>
            <w:tcW w:w="5010"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Выкашивание газонов с вывозом травы(сухостоя)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66250,80</w:t>
            </w:r>
          </w:p>
        </w:tc>
        <w:tc>
          <w:tcPr>
            <w:tcW w:w="1418" w:type="dxa"/>
            <w:tcBorders>
              <w:top w:val="single" w:sz="4" w:space="0" w:color="auto"/>
              <w:left w:val="single" w:sz="4" w:space="0" w:color="auto"/>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92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7</w:t>
            </w:r>
          </w:p>
        </w:tc>
        <w:tc>
          <w:tcPr>
            <w:tcW w:w="5010"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Замена светильников  НКУ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18</w:t>
            </w:r>
          </w:p>
        </w:tc>
        <w:tc>
          <w:tcPr>
            <w:tcW w:w="1418" w:type="dxa"/>
            <w:tcBorders>
              <w:top w:val="single" w:sz="4" w:space="0" w:color="auto"/>
              <w:left w:val="single" w:sz="4" w:space="0" w:color="auto"/>
              <w:bottom w:val="single" w:sz="4" w:space="0" w:color="000000"/>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92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8</w:t>
            </w:r>
          </w:p>
        </w:tc>
        <w:tc>
          <w:tcPr>
            <w:tcW w:w="5010"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Замена  светильников  Шар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5</w:t>
            </w:r>
          </w:p>
        </w:tc>
        <w:tc>
          <w:tcPr>
            <w:tcW w:w="1418" w:type="dxa"/>
            <w:tcBorders>
              <w:top w:val="nil"/>
              <w:left w:val="single" w:sz="4" w:space="0" w:color="auto"/>
              <w:bottom w:val="single" w:sz="4" w:space="0" w:color="000000"/>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5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9</w:t>
            </w:r>
          </w:p>
        </w:tc>
        <w:tc>
          <w:tcPr>
            <w:tcW w:w="5010"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eastAsia="ru-RU"/>
              </w:rPr>
              <w:t>Замена кабельной линии  СИП</w:t>
            </w:r>
            <w:r w:rsidRPr="00D84FDE">
              <w:rPr>
                <w:rFonts w:eastAsia="Times New Roman"/>
                <w:color w:val="000000"/>
                <w:sz w:val="24"/>
                <w:szCs w:val="24"/>
                <w:lang w:val="ru-RU" w:eastAsia="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1000</w:t>
            </w:r>
          </w:p>
        </w:tc>
        <w:tc>
          <w:tcPr>
            <w:tcW w:w="1418" w:type="dxa"/>
            <w:tcBorders>
              <w:top w:val="nil"/>
              <w:left w:val="single" w:sz="4" w:space="0" w:color="auto"/>
              <w:bottom w:val="single" w:sz="4" w:space="0" w:color="000000"/>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6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10</w:t>
            </w:r>
          </w:p>
        </w:tc>
        <w:tc>
          <w:tcPr>
            <w:tcW w:w="5010" w:type="dxa"/>
            <w:gridSpan w:val="4"/>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eastAsia="ru-RU"/>
              </w:rPr>
              <w:t>Замена кабельной линии АВВГ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84FDE" w:rsidRPr="00D84FDE" w:rsidRDefault="00D84FDE" w:rsidP="00965633">
            <w:pPr>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000000"/>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20</w:t>
            </w:r>
          </w:p>
        </w:tc>
        <w:tc>
          <w:tcPr>
            <w:tcW w:w="1418" w:type="dxa"/>
            <w:tcBorders>
              <w:top w:val="nil"/>
              <w:left w:val="single" w:sz="4" w:space="0" w:color="auto"/>
              <w:bottom w:val="single" w:sz="4" w:space="0" w:color="000000"/>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11</w:t>
            </w:r>
          </w:p>
        </w:tc>
        <w:tc>
          <w:tcPr>
            <w:tcW w:w="5010" w:type="dxa"/>
            <w:gridSpan w:val="4"/>
            <w:tcBorders>
              <w:top w:val="single" w:sz="4" w:space="0" w:color="auto"/>
              <w:left w:val="nil"/>
              <w:bottom w:val="single" w:sz="4" w:space="0" w:color="auto"/>
              <w:right w:val="single" w:sz="4" w:space="0" w:color="auto"/>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Замена лампы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35</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12</w:t>
            </w:r>
          </w:p>
        </w:tc>
        <w:tc>
          <w:tcPr>
            <w:tcW w:w="5010" w:type="dxa"/>
            <w:gridSpan w:val="4"/>
            <w:tcBorders>
              <w:top w:val="single" w:sz="4" w:space="0" w:color="auto"/>
              <w:left w:val="nil"/>
              <w:bottom w:val="single" w:sz="4" w:space="0" w:color="auto"/>
              <w:right w:val="single" w:sz="4" w:space="0" w:color="auto"/>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Замена патрона подвесного керамического Е-27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20</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13</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 xml:space="preserve">Развешивание флагов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20</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14</w:t>
            </w:r>
          </w:p>
        </w:tc>
        <w:tc>
          <w:tcPr>
            <w:tcW w:w="50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 xml:space="preserve">Развешивание растяжек </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3</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15</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Ручная очистка ливнеприемников с вывозом</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57</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16</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 xml:space="preserve">Вывоз ограждений </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шт</w:t>
            </w: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000000" w:fill="FFFFFF"/>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eastAsia="ru-RU"/>
              </w:rPr>
              <w:t>1</w:t>
            </w:r>
            <w:r w:rsidRPr="00D84FDE">
              <w:rPr>
                <w:rFonts w:eastAsia="Times New Roman"/>
                <w:color w:val="000000"/>
                <w:sz w:val="24"/>
                <w:szCs w:val="24"/>
                <w:lang w:val="ru-RU" w:eastAsia="ru-RU"/>
              </w:rPr>
              <w:t>00</w:t>
            </w:r>
          </w:p>
        </w:tc>
        <w:tc>
          <w:tcPr>
            <w:tcW w:w="1418" w:type="dxa"/>
            <w:tcBorders>
              <w:top w:val="nil"/>
              <w:left w:val="nil"/>
              <w:bottom w:val="single" w:sz="4" w:space="0" w:color="auto"/>
              <w:right w:val="single" w:sz="4" w:space="0" w:color="auto"/>
            </w:tcBorders>
            <w:shd w:val="clear" w:color="000000" w:fill="FFFFFF"/>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17</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Очистка дорог от грязи вдоль бордюра с вывозом</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eastAsia="ru-RU"/>
              </w:rPr>
              <w:t>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8966</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lastRenderedPageBreak/>
              <w:t>18</w:t>
            </w:r>
          </w:p>
        </w:tc>
        <w:tc>
          <w:tcPr>
            <w:tcW w:w="5010" w:type="dxa"/>
            <w:gridSpan w:val="4"/>
            <w:tcBorders>
              <w:top w:val="single" w:sz="4" w:space="0" w:color="auto"/>
              <w:left w:val="nil"/>
              <w:bottom w:val="single" w:sz="4" w:space="0" w:color="auto"/>
              <w:right w:val="single" w:sz="4" w:space="0" w:color="auto"/>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Очистка дорожек от травы с вывозом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10267</w:t>
            </w:r>
          </w:p>
        </w:tc>
        <w:tc>
          <w:tcPr>
            <w:tcW w:w="1418" w:type="dxa"/>
            <w:tcBorders>
              <w:top w:val="single" w:sz="4" w:space="0" w:color="auto"/>
              <w:left w:val="single" w:sz="4" w:space="0" w:color="auto"/>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710DC8">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19</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Окраска металлических поверхностей ранее окрашенных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50</w:t>
            </w:r>
          </w:p>
        </w:tc>
        <w:tc>
          <w:tcPr>
            <w:tcW w:w="1418" w:type="dxa"/>
            <w:tcBorders>
              <w:top w:val="single" w:sz="4" w:space="0" w:color="auto"/>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20</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Окраска деревянных поверхностей ранее окрашенных</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41</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7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21</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Расклейка социальной рекламной продукции</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1</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7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22</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Акрицидная обработка</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5833</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9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23</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Полив цветочных и древесно-кустарниковых растений</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4069</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7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24</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Прополка цветников с рыхлением почвы при средней засоренности</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4069</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25</w:t>
            </w: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Обрезка роз с вывозом</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куст</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4658</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60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26</w:t>
            </w:r>
          </w:p>
        </w:tc>
        <w:tc>
          <w:tcPr>
            <w:tcW w:w="501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Побелка бордюрного камня известью</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eastAsia="ru-RU"/>
              </w:rPr>
              <w:t>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13112</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8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color w:val="000000"/>
                <w:sz w:val="24"/>
                <w:szCs w:val="24"/>
                <w:lang w:val="ru-RU" w:eastAsia="ru-RU"/>
              </w:rPr>
            </w:pPr>
            <w:r w:rsidRPr="00D84FDE">
              <w:rPr>
                <w:rFonts w:eastAsia="Times New Roman"/>
                <w:color w:val="000000"/>
                <w:sz w:val="24"/>
                <w:szCs w:val="24"/>
                <w:lang w:val="ru-RU" w:eastAsia="ru-RU"/>
              </w:rPr>
              <w:t>27</w:t>
            </w:r>
          </w:p>
        </w:tc>
        <w:tc>
          <w:tcPr>
            <w:tcW w:w="5010" w:type="dxa"/>
            <w:gridSpan w:val="4"/>
            <w:tcBorders>
              <w:top w:val="single" w:sz="4" w:space="0" w:color="auto"/>
              <w:left w:val="nil"/>
              <w:bottom w:val="single" w:sz="4" w:space="0" w:color="auto"/>
              <w:right w:val="single" w:sz="4" w:space="0" w:color="000000"/>
            </w:tcBorders>
            <w:shd w:val="clear" w:color="auto" w:fill="auto"/>
            <w:vAlign w:val="center"/>
            <w:hideMark/>
          </w:tcPr>
          <w:p w:rsidR="00D84FDE" w:rsidRPr="00D84FDE" w:rsidRDefault="00D84FDE" w:rsidP="00D84FDE">
            <w:pPr>
              <w:rPr>
                <w:rFonts w:eastAsia="Times New Roman"/>
                <w:color w:val="000000"/>
                <w:sz w:val="24"/>
                <w:szCs w:val="24"/>
                <w:lang w:eastAsia="ru-RU"/>
              </w:rPr>
            </w:pPr>
            <w:r w:rsidRPr="00D84FDE">
              <w:rPr>
                <w:rFonts w:eastAsia="Times New Roman"/>
                <w:color w:val="000000"/>
                <w:sz w:val="24"/>
                <w:szCs w:val="24"/>
                <w:lang w:eastAsia="ru-RU"/>
              </w:rPr>
              <w:t>Окраска бордюрного камня</w:t>
            </w:r>
          </w:p>
        </w:tc>
        <w:tc>
          <w:tcPr>
            <w:tcW w:w="851"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eastAsia="ru-RU"/>
              </w:rPr>
              <w:t>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4820</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825"/>
        </w:trPr>
        <w:tc>
          <w:tcPr>
            <w:tcW w:w="660" w:type="dxa"/>
            <w:tcBorders>
              <w:top w:val="nil"/>
              <w:left w:val="single" w:sz="4" w:space="0" w:color="auto"/>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color w:val="000000"/>
                <w:sz w:val="24"/>
                <w:szCs w:val="24"/>
                <w:lang w:val="ru-RU" w:eastAsia="ru-RU"/>
              </w:rPr>
            </w:pPr>
          </w:p>
        </w:tc>
        <w:tc>
          <w:tcPr>
            <w:tcW w:w="5010" w:type="dxa"/>
            <w:gridSpan w:val="4"/>
            <w:tcBorders>
              <w:top w:val="single" w:sz="4" w:space="0" w:color="auto"/>
              <w:left w:val="nil"/>
              <w:bottom w:val="single" w:sz="4" w:space="0" w:color="auto"/>
              <w:right w:val="single" w:sz="4" w:space="0" w:color="000000"/>
            </w:tcBorders>
            <w:shd w:val="clear" w:color="auto" w:fill="auto"/>
            <w:vAlign w:val="center"/>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Стрижка живой изгороди с вывозом</w:t>
            </w:r>
          </w:p>
        </w:tc>
        <w:tc>
          <w:tcPr>
            <w:tcW w:w="851"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6426</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825"/>
        </w:trPr>
        <w:tc>
          <w:tcPr>
            <w:tcW w:w="660" w:type="dxa"/>
            <w:tcBorders>
              <w:top w:val="nil"/>
              <w:left w:val="single" w:sz="4" w:space="0" w:color="auto"/>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color w:val="000000"/>
                <w:sz w:val="24"/>
                <w:szCs w:val="24"/>
                <w:lang w:val="ru-RU" w:eastAsia="ru-RU"/>
              </w:rPr>
            </w:pPr>
          </w:p>
        </w:tc>
        <w:tc>
          <w:tcPr>
            <w:tcW w:w="5010" w:type="dxa"/>
            <w:gridSpan w:val="4"/>
            <w:tcBorders>
              <w:top w:val="single" w:sz="4" w:space="0" w:color="auto"/>
              <w:left w:val="nil"/>
              <w:bottom w:val="single" w:sz="4" w:space="0" w:color="auto"/>
              <w:right w:val="single" w:sz="4" w:space="0" w:color="000000"/>
            </w:tcBorders>
            <w:shd w:val="clear" w:color="auto" w:fill="auto"/>
            <w:vAlign w:val="center"/>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Очистка урн с вывозом мусора</w:t>
            </w:r>
          </w:p>
        </w:tc>
        <w:tc>
          <w:tcPr>
            <w:tcW w:w="851"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шт</w:t>
            </w:r>
          </w:p>
        </w:tc>
        <w:tc>
          <w:tcPr>
            <w:tcW w:w="1276" w:type="dxa"/>
            <w:gridSpan w:val="2"/>
            <w:tcBorders>
              <w:top w:val="nil"/>
              <w:left w:val="nil"/>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eastAsia="ru-RU"/>
              </w:rPr>
            </w:pPr>
            <w:r w:rsidRPr="00D84FDE">
              <w:rPr>
                <w:rFonts w:eastAsia="Times New Roman"/>
                <w:color w:val="000000"/>
                <w:sz w:val="24"/>
                <w:szCs w:val="24"/>
                <w:lang w:eastAsia="ru-RU"/>
              </w:rPr>
              <w:t>12390</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D84FDE" w:rsidRPr="00D84FDE" w:rsidTr="000C58CB">
        <w:trPr>
          <w:trHeight w:val="825"/>
        </w:trPr>
        <w:tc>
          <w:tcPr>
            <w:tcW w:w="660" w:type="dxa"/>
            <w:tcBorders>
              <w:top w:val="nil"/>
              <w:left w:val="single" w:sz="4" w:space="0" w:color="auto"/>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color w:val="000000"/>
                <w:sz w:val="24"/>
                <w:szCs w:val="24"/>
                <w:lang w:val="ru-RU" w:eastAsia="ru-RU"/>
              </w:rPr>
            </w:pPr>
          </w:p>
        </w:tc>
        <w:tc>
          <w:tcPr>
            <w:tcW w:w="5010" w:type="dxa"/>
            <w:gridSpan w:val="4"/>
            <w:tcBorders>
              <w:top w:val="single" w:sz="4" w:space="0" w:color="auto"/>
              <w:left w:val="nil"/>
              <w:bottom w:val="single" w:sz="4" w:space="0" w:color="auto"/>
              <w:right w:val="single" w:sz="4" w:space="0" w:color="000000"/>
            </w:tcBorders>
            <w:shd w:val="clear" w:color="auto" w:fill="auto"/>
            <w:vAlign w:val="center"/>
          </w:tcPr>
          <w:p w:rsidR="00D84FDE" w:rsidRPr="00D84FDE" w:rsidRDefault="00D84FDE" w:rsidP="00D84FDE">
            <w:pPr>
              <w:rPr>
                <w:rFonts w:eastAsia="Times New Roman"/>
                <w:color w:val="000000"/>
                <w:sz w:val="24"/>
                <w:szCs w:val="24"/>
                <w:lang w:val="ru-RU" w:eastAsia="ru-RU"/>
              </w:rPr>
            </w:pPr>
            <w:r w:rsidRPr="00D84FDE">
              <w:rPr>
                <w:rFonts w:eastAsia="Times New Roman"/>
                <w:color w:val="000000"/>
                <w:sz w:val="24"/>
                <w:szCs w:val="24"/>
                <w:lang w:val="ru-RU" w:eastAsia="ru-RU"/>
              </w:rPr>
              <w:t>Очистка цветников от стеблей цветочных растений</w:t>
            </w:r>
          </w:p>
        </w:tc>
        <w:tc>
          <w:tcPr>
            <w:tcW w:w="851"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м2</w:t>
            </w:r>
          </w:p>
        </w:tc>
        <w:tc>
          <w:tcPr>
            <w:tcW w:w="1276" w:type="dxa"/>
            <w:gridSpan w:val="2"/>
            <w:tcBorders>
              <w:top w:val="nil"/>
              <w:left w:val="nil"/>
              <w:bottom w:val="single" w:sz="4" w:space="0" w:color="auto"/>
              <w:right w:val="single" w:sz="4" w:space="0" w:color="auto"/>
            </w:tcBorders>
            <w:shd w:val="clear" w:color="auto" w:fill="auto"/>
            <w:noWrap/>
            <w:vAlign w:val="center"/>
          </w:tcPr>
          <w:p w:rsidR="00D84FDE" w:rsidRPr="00D84FDE" w:rsidRDefault="00D84FDE" w:rsidP="00965633">
            <w:pPr>
              <w:widowControl/>
              <w:autoSpaceDE/>
              <w:autoSpaceDN/>
              <w:jc w:val="center"/>
              <w:rPr>
                <w:rFonts w:eastAsia="Times New Roman"/>
                <w:b/>
                <w:bCs/>
                <w:color w:val="000000"/>
                <w:sz w:val="24"/>
                <w:szCs w:val="24"/>
                <w:lang w:val="ru-RU" w:eastAsia="ru-RU"/>
              </w:rPr>
            </w:pPr>
          </w:p>
        </w:tc>
        <w:tc>
          <w:tcPr>
            <w:tcW w:w="1275" w:type="dxa"/>
            <w:tcBorders>
              <w:top w:val="nil"/>
              <w:left w:val="nil"/>
              <w:bottom w:val="single" w:sz="4" w:space="0" w:color="auto"/>
              <w:right w:val="single" w:sz="4" w:space="0" w:color="auto"/>
            </w:tcBorders>
            <w:shd w:val="clear" w:color="auto" w:fill="auto"/>
            <w:noWrap/>
            <w:vAlign w:val="center"/>
          </w:tcPr>
          <w:p w:rsidR="00D84FDE" w:rsidRPr="00D84FDE" w:rsidRDefault="00D84FDE" w:rsidP="00D84FDE">
            <w:pPr>
              <w:jc w:val="center"/>
              <w:rPr>
                <w:rFonts w:eastAsia="Times New Roman"/>
                <w:color w:val="000000"/>
                <w:sz w:val="24"/>
                <w:szCs w:val="24"/>
                <w:lang w:val="ru-RU" w:eastAsia="ru-RU"/>
              </w:rPr>
            </w:pPr>
            <w:r w:rsidRPr="00D84FDE">
              <w:rPr>
                <w:rFonts w:eastAsia="Times New Roman"/>
                <w:color w:val="000000"/>
                <w:sz w:val="24"/>
                <w:szCs w:val="24"/>
                <w:lang w:val="ru-RU" w:eastAsia="ru-RU"/>
              </w:rPr>
              <w:t>1807</w:t>
            </w:r>
          </w:p>
        </w:tc>
        <w:tc>
          <w:tcPr>
            <w:tcW w:w="1418" w:type="dxa"/>
            <w:tcBorders>
              <w:top w:val="nil"/>
              <w:left w:val="nil"/>
              <w:bottom w:val="single" w:sz="4" w:space="0" w:color="auto"/>
              <w:right w:val="single" w:sz="4" w:space="0" w:color="auto"/>
            </w:tcBorders>
          </w:tcPr>
          <w:p w:rsidR="00D84FDE" w:rsidRPr="00D84FDE" w:rsidRDefault="00D84FDE" w:rsidP="00965633">
            <w:pPr>
              <w:widowControl/>
              <w:autoSpaceDE/>
              <w:autoSpaceDN/>
              <w:jc w:val="center"/>
              <w:rPr>
                <w:rFonts w:eastAsia="Times New Roman"/>
                <w:color w:val="000000"/>
                <w:sz w:val="24"/>
                <w:szCs w:val="24"/>
                <w:lang w:val="ru-RU" w:eastAsia="ru-RU"/>
              </w:rPr>
            </w:pPr>
          </w:p>
        </w:tc>
      </w:tr>
      <w:tr w:rsidR="007665D3" w:rsidRPr="00D84FDE" w:rsidTr="000C58CB">
        <w:trPr>
          <w:trHeight w:val="600"/>
        </w:trPr>
        <w:tc>
          <w:tcPr>
            <w:tcW w:w="660"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jc w:val="center"/>
              <w:rPr>
                <w:rFonts w:eastAsia="Times New Roman"/>
                <w:color w:val="000000"/>
                <w:sz w:val="27"/>
                <w:szCs w:val="27"/>
                <w:lang w:val="ru-RU" w:eastAsia="ru-RU"/>
              </w:rPr>
            </w:pPr>
          </w:p>
        </w:tc>
        <w:tc>
          <w:tcPr>
            <w:tcW w:w="1410"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p>
        </w:tc>
        <w:tc>
          <w:tcPr>
            <w:tcW w:w="1409"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p>
        </w:tc>
        <w:tc>
          <w:tcPr>
            <w:tcW w:w="1409"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p>
        </w:tc>
        <w:tc>
          <w:tcPr>
            <w:tcW w:w="782"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p>
        </w:tc>
        <w:tc>
          <w:tcPr>
            <w:tcW w:w="851" w:type="dxa"/>
            <w:tcBorders>
              <w:top w:val="nil"/>
              <w:left w:val="nil"/>
              <w:bottom w:val="nil"/>
              <w:right w:val="nil"/>
            </w:tcBorders>
            <w:shd w:val="clear" w:color="auto" w:fill="auto"/>
            <w:noWrap/>
            <w:vAlign w:val="bottom"/>
            <w:hideMark/>
          </w:tcPr>
          <w:p w:rsidR="007665D3" w:rsidRPr="00D84FDE" w:rsidRDefault="007665D3" w:rsidP="00965633">
            <w:pPr>
              <w:widowControl/>
              <w:autoSpaceDE/>
              <w:autoSpaceDN/>
              <w:rPr>
                <w:rFonts w:eastAsia="Times New Roman"/>
                <w:color w:val="000000"/>
                <w:sz w:val="27"/>
                <w:szCs w:val="27"/>
                <w:lang w:val="ru-RU" w:eastAsia="ru-RU"/>
              </w:rPr>
            </w:pPr>
          </w:p>
        </w:tc>
        <w:tc>
          <w:tcPr>
            <w:tcW w:w="1276" w:type="dxa"/>
            <w:gridSpan w:val="2"/>
            <w:tcBorders>
              <w:top w:val="nil"/>
              <w:left w:val="nil"/>
              <w:bottom w:val="nil"/>
              <w:right w:val="nil"/>
            </w:tcBorders>
            <w:shd w:val="clear" w:color="auto" w:fill="auto"/>
            <w:noWrap/>
            <w:vAlign w:val="bottom"/>
            <w:hideMark/>
          </w:tcPr>
          <w:p w:rsidR="007665D3" w:rsidRPr="00D84FDE" w:rsidRDefault="007665D3" w:rsidP="00965633">
            <w:pPr>
              <w:widowControl/>
              <w:autoSpaceDE/>
              <w:autoSpaceDN/>
              <w:rPr>
                <w:rFonts w:eastAsia="Times New Roman"/>
                <w:color w:val="000000"/>
                <w:sz w:val="27"/>
                <w:szCs w:val="27"/>
                <w:lang w:val="ru-RU" w:eastAsia="ru-RU"/>
              </w:rPr>
            </w:pPr>
          </w:p>
        </w:tc>
        <w:tc>
          <w:tcPr>
            <w:tcW w:w="1275" w:type="dxa"/>
            <w:tcBorders>
              <w:top w:val="nil"/>
              <w:left w:val="nil"/>
              <w:bottom w:val="nil"/>
              <w:right w:val="nil"/>
            </w:tcBorders>
            <w:shd w:val="clear" w:color="auto" w:fill="auto"/>
            <w:noWrap/>
            <w:vAlign w:val="bottom"/>
            <w:hideMark/>
          </w:tcPr>
          <w:p w:rsidR="007665D3" w:rsidRPr="00D84FDE" w:rsidRDefault="007665D3" w:rsidP="00965633">
            <w:pPr>
              <w:widowControl/>
              <w:autoSpaceDE/>
              <w:autoSpaceDN/>
              <w:jc w:val="center"/>
              <w:rPr>
                <w:rFonts w:eastAsia="Times New Roman"/>
                <w:color w:val="000000"/>
                <w:sz w:val="27"/>
                <w:szCs w:val="27"/>
                <w:lang w:val="ru-RU" w:eastAsia="ru-RU"/>
              </w:rPr>
            </w:pPr>
          </w:p>
        </w:tc>
        <w:tc>
          <w:tcPr>
            <w:tcW w:w="1418" w:type="dxa"/>
            <w:tcBorders>
              <w:top w:val="nil"/>
              <w:left w:val="nil"/>
              <w:bottom w:val="nil"/>
              <w:right w:val="nil"/>
            </w:tcBorders>
          </w:tcPr>
          <w:p w:rsidR="007665D3" w:rsidRPr="00D84FDE" w:rsidRDefault="007665D3" w:rsidP="00965633">
            <w:pPr>
              <w:widowControl/>
              <w:autoSpaceDE/>
              <w:autoSpaceDN/>
              <w:jc w:val="center"/>
              <w:rPr>
                <w:rFonts w:eastAsia="Times New Roman"/>
                <w:color w:val="000000"/>
                <w:sz w:val="27"/>
                <w:szCs w:val="27"/>
                <w:lang w:val="ru-RU" w:eastAsia="ru-RU"/>
              </w:rPr>
            </w:pPr>
          </w:p>
        </w:tc>
      </w:tr>
      <w:tr w:rsidR="007665D3" w:rsidRPr="00D84FDE" w:rsidTr="000C58CB">
        <w:trPr>
          <w:trHeight w:val="600"/>
        </w:trPr>
        <w:tc>
          <w:tcPr>
            <w:tcW w:w="660"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jc w:val="center"/>
              <w:rPr>
                <w:rFonts w:eastAsia="Times New Roman"/>
                <w:color w:val="000000"/>
                <w:sz w:val="27"/>
                <w:szCs w:val="27"/>
                <w:lang w:val="ru-RU" w:eastAsia="ru-RU"/>
              </w:rPr>
            </w:pPr>
          </w:p>
        </w:tc>
        <w:tc>
          <w:tcPr>
            <w:tcW w:w="4228" w:type="dxa"/>
            <w:gridSpan w:val="3"/>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r w:rsidRPr="00D84FDE">
              <w:rPr>
                <w:rFonts w:eastAsia="Times New Roman"/>
                <w:color w:val="000000"/>
                <w:sz w:val="27"/>
                <w:szCs w:val="27"/>
                <w:lang w:val="ru-RU" w:eastAsia="ru-RU"/>
              </w:rPr>
              <w:t xml:space="preserve">Итого </w:t>
            </w:r>
          </w:p>
        </w:tc>
        <w:tc>
          <w:tcPr>
            <w:tcW w:w="782" w:type="dxa"/>
            <w:tcBorders>
              <w:top w:val="nil"/>
              <w:left w:val="nil"/>
              <w:bottom w:val="nil"/>
              <w:right w:val="nil"/>
            </w:tcBorders>
            <w:shd w:val="clear" w:color="auto" w:fill="auto"/>
            <w:noWrap/>
            <w:vAlign w:val="center"/>
            <w:hideMark/>
          </w:tcPr>
          <w:p w:rsidR="007665D3" w:rsidRPr="00D84FDE" w:rsidRDefault="007665D3" w:rsidP="00965633">
            <w:pPr>
              <w:widowControl/>
              <w:autoSpaceDE/>
              <w:autoSpaceDN/>
              <w:rPr>
                <w:rFonts w:eastAsia="Times New Roman"/>
                <w:color w:val="000000"/>
                <w:sz w:val="27"/>
                <w:szCs w:val="27"/>
                <w:lang w:val="ru-RU" w:eastAsia="ru-RU"/>
              </w:rPr>
            </w:pPr>
          </w:p>
        </w:tc>
        <w:tc>
          <w:tcPr>
            <w:tcW w:w="851" w:type="dxa"/>
            <w:tcBorders>
              <w:top w:val="nil"/>
              <w:left w:val="nil"/>
              <w:bottom w:val="nil"/>
              <w:right w:val="nil"/>
            </w:tcBorders>
            <w:shd w:val="clear" w:color="auto" w:fill="auto"/>
            <w:noWrap/>
            <w:vAlign w:val="bottom"/>
            <w:hideMark/>
          </w:tcPr>
          <w:p w:rsidR="007665D3" w:rsidRPr="00D84FDE" w:rsidRDefault="007665D3" w:rsidP="00965633">
            <w:pPr>
              <w:widowControl/>
              <w:autoSpaceDE/>
              <w:autoSpaceDN/>
              <w:rPr>
                <w:rFonts w:eastAsia="Times New Roman"/>
                <w:color w:val="000000"/>
                <w:sz w:val="27"/>
                <w:szCs w:val="27"/>
                <w:lang w:val="ru-RU" w:eastAsia="ru-RU"/>
              </w:rPr>
            </w:pPr>
          </w:p>
        </w:tc>
        <w:tc>
          <w:tcPr>
            <w:tcW w:w="1276" w:type="dxa"/>
            <w:gridSpan w:val="2"/>
            <w:tcBorders>
              <w:top w:val="nil"/>
              <w:left w:val="nil"/>
              <w:bottom w:val="nil"/>
              <w:right w:val="nil"/>
            </w:tcBorders>
            <w:shd w:val="clear" w:color="auto" w:fill="auto"/>
            <w:noWrap/>
            <w:vAlign w:val="bottom"/>
            <w:hideMark/>
          </w:tcPr>
          <w:p w:rsidR="007665D3" w:rsidRPr="00D84FDE" w:rsidRDefault="007665D3" w:rsidP="00965633">
            <w:pPr>
              <w:widowControl/>
              <w:autoSpaceDE/>
              <w:autoSpaceDN/>
              <w:rPr>
                <w:rFonts w:eastAsia="Times New Roman"/>
                <w:color w:val="000000"/>
                <w:sz w:val="27"/>
                <w:szCs w:val="27"/>
                <w:lang w:val="ru-RU" w:eastAsia="ru-RU"/>
              </w:rPr>
            </w:pPr>
          </w:p>
        </w:tc>
        <w:tc>
          <w:tcPr>
            <w:tcW w:w="1275" w:type="dxa"/>
            <w:tcBorders>
              <w:top w:val="nil"/>
              <w:left w:val="nil"/>
              <w:bottom w:val="nil"/>
              <w:right w:val="nil"/>
            </w:tcBorders>
            <w:shd w:val="clear" w:color="auto" w:fill="auto"/>
            <w:noWrap/>
            <w:vAlign w:val="bottom"/>
            <w:hideMark/>
          </w:tcPr>
          <w:p w:rsidR="007665D3" w:rsidRPr="00D84FDE" w:rsidRDefault="007665D3" w:rsidP="00965633">
            <w:pPr>
              <w:widowControl/>
              <w:autoSpaceDE/>
              <w:autoSpaceDN/>
              <w:jc w:val="center"/>
              <w:rPr>
                <w:rFonts w:eastAsia="Times New Roman"/>
                <w:color w:val="000000"/>
                <w:sz w:val="27"/>
                <w:szCs w:val="27"/>
                <w:lang w:val="ru-RU" w:eastAsia="ru-RU"/>
              </w:rPr>
            </w:pPr>
          </w:p>
        </w:tc>
        <w:tc>
          <w:tcPr>
            <w:tcW w:w="1418" w:type="dxa"/>
            <w:tcBorders>
              <w:top w:val="nil"/>
              <w:left w:val="nil"/>
              <w:bottom w:val="nil"/>
              <w:right w:val="nil"/>
            </w:tcBorders>
          </w:tcPr>
          <w:p w:rsidR="007665D3" w:rsidRPr="00D84FDE" w:rsidRDefault="007665D3" w:rsidP="00965633">
            <w:pPr>
              <w:widowControl/>
              <w:autoSpaceDE/>
              <w:autoSpaceDN/>
              <w:jc w:val="center"/>
              <w:rPr>
                <w:rFonts w:eastAsia="Times New Roman"/>
                <w:color w:val="000000"/>
                <w:sz w:val="27"/>
                <w:szCs w:val="27"/>
                <w:lang w:val="ru-RU" w:eastAsia="ru-RU"/>
              </w:rPr>
            </w:pPr>
          </w:p>
        </w:tc>
      </w:tr>
    </w:tbl>
    <w:p w:rsidR="0020026C" w:rsidRPr="00D84FDE" w:rsidRDefault="0020026C" w:rsidP="00245AC5">
      <w:pPr>
        <w:autoSpaceDE/>
        <w:autoSpaceDN/>
        <w:jc w:val="center"/>
        <w:rPr>
          <w:rFonts w:eastAsia="Times New Roman"/>
          <w:bCs/>
          <w:sz w:val="24"/>
          <w:szCs w:val="24"/>
          <w:lang w:val="ru-RU" w:eastAsia="ru-RU"/>
        </w:rPr>
      </w:pPr>
    </w:p>
    <w:p w:rsidR="0010601E" w:rsidRPr="00D84FDE" w:rsidRDefault="0010601E" w:rsidP="00245AC5">
      <w:pPr>
        <w:autoSpaceDE/>
        <w:autoSpaceDN/>
        <w:jc w:val="center"/>
        <w:rPr>
          <w:rFonts w:eastAsia="Times New Roman"/>
          <w:bCs/>
          <w:sz w:val="24"/>
          <w:szCs w:val="24"/>
          <w:lang w:val="ru-RU" w:eastAsia="ru-RU"/>
        </w:rPr>
      </w:pPr>
    </w:p>
    <w:tbl>
      <w:tblPr>
        <w:tblW w:w="10490" w:type="dxa"/>
        <w:tblInd w:w="675" w:type="dxa"/>
        <w:tblLayout w:type="fixed"/>
        <w:tblLook w:val="0000" w:firstRow="0" w:lastRow="0" w:firstColumn="0" w:lastColumn="0" w:noHBand="0" w:noVBand="0"/>
      </w:tblPr>
      <w:tblGrid>
        <w:gridCol w:w="5670"/>
        <w:gridCol w:w="4820"/>
      </w:tblGrid>
      <w:tr w:rsidR="008048E9" w:rsidRPr="00D84FDE" w:rsidTr="000C58CB">
        <w:trPr>
          <w:trHeight w:val="732"/>
        </w:trPr>
        <w:tc>
          <w:tcPr>
            <w:tcW w:w="5670" w:type="dxa"/>
            <w:shd w:val="clear" w:color="auto" w:fill="auto"/>
          </w:tcPr>
          <w:p w:rsidR="008048E9" w:rsidRPr="00D84FDE" w:rsidRDefault="008048E9" w:rsidP="00F03269">
            <w:pPr>
              <w:snapToGrid w:val="0"/>
              <w:rPr>
                <w:sz w:val="24"/>
                <w:szCs w:val="24"/>
              </w:rPr>
            </w:pPr>
            <w:r w:rsidRPr="00D84FDE">
              <w:rPr>
                <w:sz w:val="24"/>
                <w:szCs w:val="24"/>
              </w:rPr>
              <w:t xml:space="preserve">Заказчик: </w:t>
            </w:r>
          </w:p>
          <w:p w:rsidR="008048E9" w:rsidRPr="00D84FDE" w:rsidRDefault="008048E9" w:rsidP="00F03269">
            <w:pPr>
              <w:snapToGrid w:val="0"/>
              <w:rPr>
                <w:sz w:val="24"/>
                <w:szCs w:val="24"/>
              </w:rPr>
            </w:pPr>
          </w:p>
        </w:tc>
        <w:tc>
          <w:tcPr>
            <w:tcW w:w="4820" w:type="dxa"/>
            <w:shd w:val="clear" w:color="auto" w:fill="auto"/>
          </w:tcPr>
          <w:p w:rsidR="008048E9" w:rsidRPr="00D84FDE" w:rsidRDefault="000C58CB" w:rsidP="000C58CB">
            <w:pPr>
              <w:snapToGrid w:val="0"/>
              <w:rPr>
                <w:sz w:val="24"/>
                <w:szCs w:val="24"/>
              </w:rPr>
            </w:pPr>
            <w:r w:rsidRPr="00D84FDE">
              <w:rPr>
                <w:sz w:val="24"/>
                <w:szCs w:val="24"/>
                <w:lang w:val="ru-RU"/>
              </w:rPr>
              <w:t>Исполнитель</w:t>
            </w:r>
            <w:r w:rsidR="008048E9" w:rsidRPr="00D84FDE">
              <w:rPr>
                <w:sz w:val="24"/>
                <w:szCs w:val="24"/>
              </w:rPr>
              <w:t>:</w:t>
            </w:r>
          </w:p>
        </w:tc>
      </w:tr>
      <w:tr w:rsidR="008048E9" w:rsidRPr="00D84FDE" w:rsidTr="000C58CB">
        <w:tblPrEx>
          <w:tblCellMar>
            <w:left w:w="0" w:type="dxa"/>
            <w:right w:w="0" w:type="dxa"/>
          </w:tblCellMar>
        </w:tblPrEx>
        <w:tc>
          <w:tcPr>
            <w:tcW w:w="5670" w:type="dxa"/>
            <w:shd w:val="clear" w:color="auto" w:fill="auto"/>
          </w:tcPr>
          <w:p w:rsidR="008048E9" w:rsidRPr="00D84FDE" w:rsidRDefault="008048E9" w:rsidP="00F03269">
            <w:pPr>
              <w:rPr>
                <w:sz w:val="24"/>
                <w:szCs w:val="24"/>
                <w:lang w:val="ru-RU"/>
              </w:rPr>
            </w:pPr>
            <w:r w:rsidRPr="00D84FDE">
              <w:rPr>
                <w:sz w:val="24"/>
                <w:szCs w:val="24"/>
                <w:lang w:val="ru-RU"/>
              </w:rPr>
              <w:t>______________/_______________/</w:t>
            </w:r>
          </w:p>
          <w:p w:rsidR="008048E9" w:rsidRPr="00D84FDE" w:rsidRDefault="008048E9" w:rsidP="00F03269">
            <w:pPr>
              <w:rPr>
                <w:sz w:val="24"/>
                <w:szCs w:val="24"/>
                <w:lang w:val="ru-RU"/>
              </w:rPr>
            </w:pPr>
            <w:r w:rsidRPr="00D84FDE">
              <w:rPr>
                <w:sz w:val="24"/>
                <w:szCs w:val="24"/>
                <w:lang w:val="ru-RU"/>
              </w:rPr>
              <w:t xml:space="preserve">М.П. </w:t>
            </w:r>
          </w:p>
        </w:tc>
        <w:tc>
          <w:tcPr>
            <w:tcW w:w="4820" w:type="dxa"/>
            <w:shd w:val="clear" w:color="auto" w:fill="auto"/>
          </w:tcPr>
          <w:p w:rsidR="008048E9" w:rsidRPr="00D84FDE" w:rsidRDefault="008048E9" w:rsidP="00F03269">
            <w:pPr>
              <w:ind w:firstLine="350"/>
              <w:jc w:val="both"/>
              <w:rPr>
                <w:sz w:val="24"/>
                <w:szCs w:val="24"/>
              </w:rPr>
            </w:pPr>
            <w:r w:rsidRPr="00D84FDE">
              <w:rPr>
                <w:sz w:val="24"/>
                <w:szCs w:val="24"/>
              </w:rPr>
              <w:t>____________/ _________/</w:t>
            </w:r>
          </w:p>
          <w:p w:rsidR="008048E9" w:rsidRPr="00D84FDE" w:rsidRDefault="008048E9" w:rsidP="00F03269">
            <w:pPr>
              <w:snapToGrid w:val="0"/>
              <w:rPr>
                <w:sz w:val="24"/>
                <w:szCs w:val="24"/>
              </w:rPr>
            </w:pPr>
            <w:r w:rsidRPr="00D84FDE">
              <w:rPr>
                <w:sz w:val="24"/>
                <w:szCs w:val="24"/>
              </w:rPr>
              <w:t>М.П.</w:t>
            </w:r>
          </w:p>
        </w:tc>
      </w:tr>
    </w:tbl>
    <w:p w:rsidR="0020026C" w:rsidRPr="00D84FDE" w:rsidRDefault="0020026C" w:rsidP="00245AC5">
      <w:pPr>
        <w:autoSpaceDE/>
        <w:autoSpaceDN/>
        <w:jc w:val="center"/>
        <w:rPr>
          <w:rFonts w:eastAsia="Times New Roman"/>
          <w:bCs/>
          <w:sz w:val="24"/>
          <w:szCs w:val="24"/>
          <w:lang w:val="ru-RU" w:eastAsia="ru-RU"/>
        </w:rPr>
      </w:pPr>
    </w:p>
    <w:p w:rsidR="00245AC5" w:rsidRPr="00D84FDE" w:rsidRDefault="00245AC5" w:rsidP="00245AC5">
      <w:pPr>
        <w:autoSpaceDE/>
        <w:autoSpaceDN/>
        <w:jc w:val="center"/>
        <w:rPr>
          <w:rFonts w:eastAsia="Times New Roman"/>
          <w:bCs/>
          <w:sz w:val="24"/>
          <w:szCs w:val="24"/>
          <w:lang w:val="ru-RU" w:eastAsia="ru-RU"/>
        </w:rPr>
      </w:pPr>
    </w:p>
    <w:p w:rsidR="000F7541" w:rsidRPr="00D84FDE" w:rsidRDefault="000F7541" w:rsidP="000F7541">
      <w:pPr>
        <w:widowControl/>
        <w:autoSpaceDE/>
        <w:autoSpaceDN/>
        <w:ind w:left="567"/>
        <w:jc w:val="both"/>
        <w:rPr>
          <w:i/>
          <w:lang w:val="ru-RU"/>
        </w:rPr>
      </w:pPr>
      <w:r w:rsidRPr="00D84FDE">
        <w:rPr>
          <w:i/>
          <w:lang w:val="ru-RU"/>
        </w:rPr>
        <w:t>*Заполняется в соответствии с Техническим заданием настоящей Документации и предложением участника электронного аукциона, признанного победителем</w:t>
      </w:r>
    </w:p>
    <w:p w:rsidR="00245AC5" w:rsidRPr="00D84FDE" w:rsidRDefault="00245AC5" w:rsidP="000F7541">
      <w:pPr>
        <w:autoSpaceDE/>
        <w:autoSpaceDN/>
        <w:ind w:left="567"/>
        <w:jc w:val="both"/>
        <w:rPr>
          <w:rFonts w:eastAsia="Times New Roman"/>
          <w:bCs/>
          <w:sz w:val="24"/>
          <w:szCs w:val="24"/>
          <w:lang w:val="ru-RU" w:eastAsia="ru-RU"/>
        </w:rPr>
      </w:pPr>
    </w:p>
    <w:p w:rsidR="000F7541" w:rsidRPr="00310CA0" w:rsidRDefault="000F7541" w:rsidP="00245AC5">
      <w:pPr>
        <w:autoSpaceDE/>
        <w:autoSpaceDN/>
        <w:jc w:val="center"/>
        <w:rPr>
          <w:rFonts w:eastAsia="Times New Roman"/>
          <w:bCs/>
          <w:sz w:val="24"/>
          <w:szCs w:val="24"/>
          <w:highlight w:val="yellow"/>
          <w:lang w:val="ru-RU" w:eastAsia="ru-RU"/>
        </w:rPr>
      </w:pPr>
    </w:p>
    <w:p w:rsidR="008048E9" w:rsidRPr="00310CA0" w:rsidRDefault="008048E9" w:rsidP="00245AC5">
      <w:pPr>
        <w:autoSpaceDE/>
        <w:autoSpaceDN/>
        <w:jc w:val="center"/>
        <w:rPr>
          <w:rFonts w:eastAsia="Times New Roman"/>
          <w:bCs/>
          <w:sz w:val="24"/>
          <w:szCs w:val="24"/>
          <w:highlight w:val="yellow"/>
          <w:lang w:val="ru-RU" w:eastAsia="ru-RU"/>
        </w:rPr>
      </w:pPr>
    </w:p>
    <w:p w:rsidR="008048E9" w:rsidRPr="00310CA0" w:rsidRDefault="008048E9" w:rsidP="00245AC5">
      <w:pPr>
        <w:autoSpaceDE/>
        <w:autoSpaceDN/>
        <w:jc w:val="center"/>
        <w:rPr>
          <w:rFonts w:eastAsia="Times New Roman"/>
          <w:bCs/>
          <w:sz w:val="24"/>
          <w:szCs w:val="24"/>
          <w:highlight w:val="yellow"/>
          <w:lang w:val="ru-RU" w:eastAsia="ru-RU"/>
        </w:rPr>
      </w:pPr>
    </w:p>
    <w:p w:rsidR="008048E9" w:rsidRPr="00310CA0" w:rsidRDefault="008048E9" w:rsidP="00245AC5">
      <w:pPr>
        <w:autoSpaceDE/>
        <w:autoSpaceDN/>
        <w:jc w:val="center"/>
        <w:rPr>
          <w:rFonts w:eastAsia="Times New Roman"/>
          <w:bCs/>
          <w:sz w:val="24"/>
          <w:szCs w:val="24"/>
          <w:highlight w:val="yellow"/>
          <w:lang w:val="ru-RU" w:eastAsia="ru-RU"/>
        </w:rPr>
      </w:pPr>
    </w:p>
    <w:p w:rsidR="008048E9" w:rsidRPr="00310CA0" w:rsidRDefault="008048E9" w:rsidP="00245AC5">
      <w:pPr>
        <w:autoSpaceDE/>
        <w:autoSpaceDN/>
        <w:jc w:val="center"/>
        <w:rPr>
          <w:rFonts w:eastAsia="Times New Roman"/>
          <w:bCs/>
          <w:sz w:val="24"/>
          <w:szCs w:val="24"/>
          <w:highlight w:val="yellow"/>
          <w:lang w:val="ru-RU" w:eastAsia="ru-RU"/>
        </w:rPr>
      </w:pPr>
    </w:p>
    <w:p w:rsidR="00EF3DBA" w:rsidRPr="00310CA0" w:rsidRDefault="00EF3DBA" w:rsidP="00245AC5">
      <w:pPr>
        <w:autoSpaceDE/>
        <w:autoSpaceDN/>
        <w:jc w:val="center"/>
        <w:rPr>
          <w:rFonts w:eastAsia="Times New Roman"/>
          <w:bCs/>
          <w:sz w:val="24"/>
          <w:szCs w:val="24"/>
          <w:highlight w:val="yellow"/>
          <w:lang w:val="ru-RU" w:eastAsia="ru-RU"/>
        </w:rPr>
        <w:sectPr w:rsidR="00EF3DBA" w:rsidRPr="00310CA0" w:rsidSect="004668F8">
          <w:pgSz w:w="11910" w:h="16840"/>
          <w:pgMar w:top="900" w:right="1137" w:bottom="560" w:left="567" w:header="0" w:footer="330" w:gutter="0"/>
          <w:cols w:space="720"/>
        </w:sectPr>
      </w:pP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5"/>
      </w:tblGrid>
      <w:tr w:rsidR="00EF3DBA" w:rsidRPr="006D507F" w:rsidTr="00BC2FEB">
        <w:tc>
          <w:tcPr>
            <w:tcW w:w="6521" w:type="dxa"/>
          </w:tcPr>
          <w:p w:rsidR="00EF3DBA" w:rsidRPr="00D84FDE" w:rsidRDefault="00EF3DBA" w:rsidP="00BC2FEB">
            <w:pPr>
              <w:ind w:left="993" w:hanging="993"/>
              <w:jc w:val="right"/>
              <w:rPr>
                <w:lang w:val="ru-RU"/>
              </w:rPr>
            </w:pPr>
          </w:p>
        </w:tc>
        <w:tc>
          <w:tcPr>
            <w:tcW w:w="3685" w:type="dxa"/>
          </w:tcPr>
          <w:p w:rsidR="00EF3DBA" w:rsidRPr="00D84FDE" w:rsidRDefault="00EF3DBA" w:rsidP="00BC2FEB">
            <w:pPr>
              <w:ind w:hanging="993"/>
              <w:jc w:val="right"/>
              <w:rPr>
                <w:lang w:val="ru-RU"/>
              </w:rPr>
            </w:pPr>
            <w:r w:rsidRPr="00D84FDE">
              <w:rPr>
                <w:lang w:val="ru-RU"/>
              </w:rPr>
              <w:t>Приложение 2</w:t>
            </w:r>
          </w:p>
          <w:p w:rsidR="00EF3DBA" w:rsidRPr="00D84FDE" w:rsidRDefault="00EF3DBA" w:rsidP="00BC2FEB">
            <w:pPr>
              <w:ind w:hanging="993"/>
              <w:jc w:val="right"/>
              <w:rPr>
                <w:lang w:val="ru-RU"/>
              </w:rPr>
            </w:pPr>
            <w:r w:rsidRPr="00D84FDE">
              <w:rPr>
                <w:lang w:val="ru-RU"/>
              </w:rPr>
              <w:t>к муниципальному контракту</w:t>
            </w:r>
          </w:p>
          <w:p w:rsidR="00EF3DBA" w:rsidRPr="00D84FDE" w:rsidRDefault="00EF3DBA" w:rsidP="00BC2FEB">
            <w:pPr>
              <w:ind w:hanging="993"/>
              <w:jc w:val="right"/>
              <w:rPr>
                <w:lang w:val="ru-RU"/>
              </w:rPr>
            </w:pPr>
            <w:r w:rsidRPr="00D84FDE">
              <w:rPr>
                <w:lang w:val="ru-RU"/>
              </w:rPr>
              <w:t>от ____________ 201__ г. № _____</w:t>
            </w:r>
          </w:p>
          <w:p w:rsidR="00EF3DBA" w:rsidRPr="00D84FDE" w:rsidRDefault="00EF3DBA" w:rsidP="00BC2FEB">
            <w:pPr>
              <w:ind w:hanging="993"/>
              <w:jc w:val="right"/>
              <w:rPr>
                <w:lang w:val="ru-RU"/>
              </w:rPr>
            </w:pPr>
          </w:p>
        </w:tc>
      </w:tr>
    </w:tbl>
    <w:p w:rsidR="00EF3DBA" w:rsidRPr="00D84FDE" w:rsidRDefault="00EF3DBA" w:rsidP="00EF3DBA">
      <w:pPr>
        <w:ind w:hanging="993"/>
        <w:rPr>
          <w:sz w:val="20"/>
          <w:szCs w:val="20"/>
          <w:lang w:val="ru-RU"/>
        </w:rPr>
      </w:pPr>
    </w:p>
    <w:p w:rsidR="00EF3DBA" w:rsidRPr="00D84FDE" w:rsidRDefault="00EF3DBA" w:rsidP="00EF3DBA">
      <w:pPr>
        <w:ind w:hanging="993"/>
        <w:rPr>
          <w:sz w:val="20"/>
          <w:szCs w:val="20"/>
          <w:lang w:val="ru-RU"/>
        </w:rPr>
      </w:pPr>
    </w:p>
    <w:p w:rsidR="00EF3DBA" w:rsidRPr="00D84FDE" w:rsidRDefault="00EF3DBA" w:rsidP="00EF3DBA">
      <w:pPr>
        <w:ind w:hanging="993"/>
        <w:rPr>
          <w:sz w:val="20"/>
          <w:szCs w:val="20"/>
          <w:lang w:val="ru-RU"/>
        </w:rPr>
      </w:pPr>
    </w:p>
    <w:p w:rsidR="00EF3DBA" w:rsidRPr="00D84FDE" w:rsidRDefault="00EF3DBA" w:rsidP="00EF3DBA">
      <w:pPr>
        <w:spacing w:after="120"/>
        <w:ind w:hanging="993"/>
        <w:jc w:val="center"/>
        <w:rPr>
          <w:b/>
          <w:sz w:val="24"/>
          <w:szCs w:val="24"/>
          <w:lang w:val="ru-RU"/>
        </w:rPr>
      </w:pPr>
      <w:r w:rsidRPr="00D84FDE">
        <w:rPr>
          <w:b/>
          <w:sz w:val="24"/>
          <w:szCs w:val="24"/>
          <w:lang w:val="ru-RU"/>
        </w:rPr>
        <w:t>АКТ №___</w:t>
      </w:r>
    </w:p>
    <w:p w:rsidR="00EF3DBA" w:rsidRPr="00D84FDE" w:rsidRDefault="00EF3DBA" w:rsidP="00EF3DBA">
      <w:pPr>
        <w:spacing w:after="120"/>
        <w:ind w:hanging="993"/>
        <w:jc w:val="center"/>
        <w:rPr>
          <w:b/>
          <w:sz w:val="24"/>
          <w:szCs w:val="24"/>
          <w:lang w:val="ru-RU"/>
        </w:rPr>
      </w:pPr>
      <w:r w:rsidRPr="00D84FDE">
        <w:rPr>
          <w:b/>
          <w:sz w:val="24"/>
          <w:szCs w:val="24"/>
          <w:lang w:val="ru-RU"/>
        </w:rPr>
        <w:t>приемки оказанных услуг</w:t>
      </w:r>
    </w:p>
    <w:p w:rsidR="00EF3DBA" w:rsidRPr="00D84FDE" w:rsidRDefault="00EF3DBA" w:rsidP="00EF3DBA">
      <w:pPr>
        <w:tabs>
          <w:tab w:val="left" w:pos="3544"/>
        </w:tabs>
        <w:spacing w:after="120"/>
        <w:ind w:hanging="993"/>
        <w:jc w:val="center"/>
        <w:rPr>
          <w:b/>
          <w:sz w:val="24"/>
          <w:szCs w:val="24"/>
          <w:lang w:val="ru-RU"/>
        </w:rPr>
      </w:pPr>
      <w:r w:rsidRPr="00D84FDE">
        <w:rPr>
          <w:b/>
          <w:sz w:val="24"/>
          <w:szCs w:val="24"/>
          <w:lang w:val="ru-RU"/>
        </w:rPr>
        <w:t>от ______________20___г</w:t>
      </w:r>
    </w:p>
    <w:tbl>
      <w:tblPr>
        <w:tblStyle w:val="a7"/>
        <w:tblW w:w="10256" w:type="dxa"/>
        <w:jc w:val="center"/>
        <w:tblInd w:w="3061" w:type="dxa"/>
        <w:tblLayout w:type="fixed"/>
        <w:tblLook w:val="04A0" w:firstRow="1" w:lastRow="0" w:firstColumn="1" w:lastColumn="0" w:noHBand="0" w:noVBand="1"/>
      </w:tblPr>
      <w:tblGrid>
        <w:gridCol w:w="495"/>
        <w:gridCol w:w="3525"/>
        <w:gridCol w:w="848"/>
        <w:gridCol w:w="922"/>
        <w:gridCol w:w="790"/>
        <w:gridCol w:w="1053"/>
        <w:gridCol w:w="2623"/>
      </w:tblGrid>
      <w:tr w:rsidR="00EF3DBA" w:rsidRPr="00D84FDE" w:rsidTr="0043673C">
        <w:trPr>
          <w:trHeight w:val="394"/>
          <w:jc w:val="center"/>
        </w:trPr>
        <w:tc>
          <w:tcPr>
            <w:tcW w:w="495" w:type="dxa"/>
            <w:vMerge w:val="restart"/>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1678">
            <w:r w:rsidRPr="00D84FDE">
              <w:t>№п/п</w:t>
            </w:r>
          </w:p>
        </w:tc>
        <w:tc>
          <w:tcPr>
            <w:tcW w:w="3525" w:type="dxa"/>
            <w:vMerge w:val="restart"/>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1678">
            <w:r w:rsidRPr="00D84FDE">
              <w:t>Наименование услуги</w:t>
            </w:r>
          </w:p>
        </w:tc>
        <w:tc>
          <w:tcPr>
            <w:tcW w:w="848" w:type="dxa"/>
            <w:vMerge w:val="restart"/>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1678">
            <w:r w:rsidRPr="00D84FDE">
              <w:t>Ед. изм</w:t>
            </w:r>
          </w:p>
        </w:tc>
        <w:tc>
          <w:tcPr>
            <w:tcW w:w="5388" w:type="dxa"/>
            <w:gridSpan w:val="4"/>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1678">
            <w:r w:rsidRPr="00D84FDE">
              <w:t>Оказано услуг</w:t>
            </w:r>
          </w:p>
        </w:tc>
      </w:tr>
      <w:tr w:rsidR="00EF3DBA" w:rsidRPr="00D84FDE" w:rsidTr="0043673C">
        <w:trPr>
          <w:trHeight w:val="1220"/>
          <w:jc w:val="center"/>
        </w:trPr>
        <w:tc>
          <w:tcPr>
            <w:tcW w:w="495" w:type="dxa"/>
            <w:vMerge/>
            <w:tcBorders>
              <w:top w:val="single" w:sz="4" w:space="0" w:color="auto"/>
              <w:left w:val="single" w:sz="4" w:space="0" w:color="auto"/>
              <w:bottom w:val="single" w:sz="4" w:space="0" w:color="auto"/>
              <w:right w:val="single" w:sz="4" w:space="0" w:color="auto"/>
            </w:tcBorders>
            <w:vAlign w:val="center"/>
            <w:hideMark/>
          </w:tcPr>
          <w:p w:rsidR="00EF3DBA" w:rsidRPr="00D84FDE" w:rsidRDefault="00EF3DBA" w:rsidP="001C5703">
            <w:pPr>
              <w:ind w:hanging="993"/>
              <w:jc w:val="center"/>
            </w:pPr>
          </w:p>
        </w:tc>
        <w:tc>
          <w:tcPr>
            <w:tcW w:w="3525" w:type="dxa"/>
            <w:vMerge/>
            <w:tcBorders>
              <w:top w:val="single" w:sz="4" w:space="0" w:color="auto"/>
              <w:left w:val="single" w:sz="4" w:space="0" w:color="auto"/>
              <w:bottom w:val="single" w:sz="4" w:space="0" w:color="auto"/>
              <w:right w:val="single" w:sz="4" w:space="0" w:color="auto"/>
            </w:tcBorders>
            <w:vAlign w:val="center"/>
            <w:hideMark/>
          </w:tcPr>
          <w:p w:rsidR="00EF3DBA" w:rsidRPr="00D84FDE" w:rsidRDefault="00EF3DBA" w:rsidP="001C5703">
            <w:pPr>
              <w:ind w:hanging="993"/>
              <w:jc w:val="center"/>
            </w:pPr>
          </w:p>
        </w:tc>
        <w:tc>
          <w:tcPr>
            <w:tcW w:w="848" w:type="dxa"/>
            <w:vMerge/>
            <w:tcBorders>
              <w:top w:val="single" w:sz="4" w:space="0" w:color="auto"/>
              <w:left w:val="single" w:sz="4" w:space="0" w:color="auto"/>
              <w:bottom w:val="single" w:sz="4" w:space="0" w:color="auto"/>
              <w:right w:val="single" w:sz="4" w:space="0" w:color="auto"/>
            </w:tcBorders>
            <w:vAlign w:val="bottom"/>
            <w:hideMark/>
          </w:tcPr>
          <w:p w:rsidR="00EF3DBA" w:rsidRPr="00D84FDE" w:rsidRDefault="00EF3DBA" w:rsidP="0043673C">
            <w:pPr>
              <w:ind w:hanging="188"/>
              <w:jc w:val="right"/>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1678">
            <w:r w:rsidRPr="00D84FDE">
              <w:t>Объем</w:t>
            </w:r>
          </w:p>
        </w:tc>
        <w:tc>
          <w:tcPr>
            <w:tcW w:w="790" w:type="dxa"/>
            <w:tcBorders>
              <w:top w:val="single" w:sz="4" w:space="0" w:color="auto"/>
              <w:left w:val="single" w:sz="4" w:space="0" w:color="auto"/>
              <w:bottom w:val="single" w:sz="4" w:space="0" w:color="auto"/>
              <w:right w:val="single" w:sz="4" w:space="0" w:color="auto"/>
            </w:tcBorders>
            <w:vAlign w:val="bottom"/>
          </w:tcPr>
          <w:p w:rsidR="0043673C" w:rsidRPr="00D84FDE" w:rsidRDefault="00EF3DBA" w:rsidP="001C1678">
            <w:r w:rsidRPr="00D84FDE">
              <w:t>Кол-во</w:t>
            </w:r>
          </w:p>
          <w:p w:rsidR="00EF3DBA" w:rsidRPr="00D84FDE" w:rsidRDefault="00EF3DBA" w:rsidP="001C1678">
            <w:r w:rsidRPr="00D84FDE">
              <w:t>раз</w:t>
            </w:r>
          </w:p>
        </w:tc>
        <w:tc>
          <w:tcPr>
            <w:tcW w:w="1053" w:type="dxa"/>
            <w:tcBorders>
              <w:top w:val="single" w:sz="4" w:space="0" w:color="auto"/>
              <w:left w:val="single" w:sz="4" w:space="0" w:color="auto"/>
              <w:bottom w:val="single" w:sz="4" w:space="0" w:color="auto"/>
              <w:right w:val="single" w:sz="4" w:space="0" w:color="auto"/>
            </w:tcBorders>
            <w:vAlign w:val="bottom"/>
            <w:hideMark/>
          </w:tcPr>
          <w:p w:rsidR="0043673C" w:rsidRPr="00D84FDE" w:rsidRDefault="00EF3DBA" w:rsidP="001C1678">
            <w:pPr>
              <w:rPr>
                <w:lang w:val="ru-RU"/>
              </w:rPr>
            </w:pPr>
            <w:r w:rsidRPr="00D84FDE">
              <w:rPr>
                <w:lang w:val="ru-RU"/>
              </w:rPr>
              <w:t>Цена за</w:t>
            </w:r>
          </w:p>
          <w:p w:rsidR="0043673C" w:rsidRPr="00D84FDE" w:rsidRDefault="00EF3DBA" w:rsidP="001C1678">
            <w:pPr>
              <w:rPr>
                <w:lang w:val="ru-RU"/>
              </w:rPr>
            </w:pPr>
            <w:r w:rsidRPr="00D84FDE">
              <w:rPr>
                <w:lang w:val="ru-RU"/>
              </w:rPr>
              <w:t>единицу</w:t>
            </w:r>
          </w:p>
          <w:p w:rsidR="0043673C" w:rsidRPr="00D84FDE" w:rsidRDefault="00EF3DBA" w:rsidP="001C1678">
            <w:pPr>
              <w:rPr>
                <w:lang w:val="ru-RU"/>
              </w:rPr>
            </w:pPr>
            <w:r w:rsidRPr="00D84FDE">
              <w:rPr>
                <w:lang w:val="ru-RU"/>
              </w:rPr>
              <w:t>услуги,</w:t>
            </w:r>
          </w:p>
          <w:p w:rsidR="00EF3DBA" w:rsidRPr="00D84FDE" w:rsidRDefault="00EF3DBA" w:rsidP="001C1678">
            <w:pPr>
              <w:rPr>
                <w:lang w:val="ru-RU"/>
              </w:rPr>
            </w:pPr>
            <w:r w:rsidRPr="00D84FDE">
              <w:rPr>
                <w:lang w:val="ru-RU"/>
              </w:rPr>
              <w:t>руб</w:t>
            </w:r>
          </w:p>
        </w:tc>
        <w:tc>
          <w:tcPr>
            <w:tcW w:w="2623" w:type="dxa"/>
            <w:tcBorders>
              <w:top w:val="single" w:sz="4" w:space="0" w:color="auto"/>
              <w:left w:val="single" w:sz="4" w:space="0" w:color="auto"/>
              <w:bottom w:val="single" w:sz="4" w:space="0" w:color="auto"/>
              <w:right w:val="single" w:sz="4" w:space="0" w:color="auto"/>
            </w:tcBorders>
            <w:vAlign w:val="bottom"/>
            <w:hideMark/>
          </w:tcPr>
          <w:p w:rsidR="00EF3DBA" w:rsidRPr="00D84FDE" w:rsidRDefault="00EF3DBA" w:rsidP="001C1678">
            <w:r w:rsidRPr="00D84FDE">
              <w:t>Стоимость, руб</w:t>
            </w:r>
          </w:p>
        </w:tc>
      </w:tr>
      <w:tr w:rsidR="00EF3DBA" w:rsidRPr="00D84FDE"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c>
          <w:tcPr>
            <w:tcW w:w="3525"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c>
          <w:tcPr>
            <w:tcW w:w="848"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43673C">
            <w:pPr>
              <w:ind w:hanging="188"/>
              <w:jc w:val="center"/>
            </w:pPr>
          </w:p>
        </w:tc>
        <w:tc>
          <w:tcPr>
            <w:tcW w:w="922"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c>
          <w:tcPr>
            <w:tcW w:w="790"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c>
          <w:tcPr>
            <w:tcW w:w="1053"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c>
          <w:tcPr>
            <w:tcW w:w="2623"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jc w:val="cente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D84FDE" w:rsidRDefault="00EF3DBA" w:rsidP="001C5703">
            <w:pPr>
              <w:ind w:hanging="993"/>
            </w:pPr>
            <w:r w:rsidRPr="00D84FDE">
              <w:t>1</w:t>
            </w: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5703">
            <w:pPr>
              <w:ind w:hanging="993"/>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43673C">
            <w:pPr>
              <w:ind w:hanging="188"/>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5703">
            <w:pPr>
              <w:ind w:hanging="993"/>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5703">
            <w:pPr>
              <w:ind w:hanging="993"/>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5703">
            <w:pPr>
              <w:ind w:hanging="993"/>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D84FDE" w:rsidRDefault="00EF3DBA" w:rsidP="001C5703">
            <w:pPr>
              <w:ind w:hanging="993"/>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shd w:val="clear" w:color="auto" w:fill="auto"/>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221"/>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99"/>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144"/>
          <w:jc w:val="center"/>
        </w:trPr>
        <w:tc>
          <w:tcPr>
            <w:tcW w:w="495" w:type="dxa"/>
            <w:tcBorders>
              <w:top w:val="single" w:sz="4" w:space="0" w:color="auto"/>
              <w:left w:val="single" w:sz="4" w:space="0" w:color="auto"/>
              <w:bottom w:val="single" w:sz="4" w:space="0" w:color="auto"/>
              <w:right w:val="single" w:sz="4" w:space="0" w:color="auto"/>
            </w:tcBorders>
            <w:vAlign w:val="center"/>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310CA0" w:rsidTr="001C5703">
        <w:trPr>
          <w:trHeight w:val="270"/>
          <w:jc w:val="center"/>
        </w:trPr>
        <w:tc>
          <w:tcPr>
            <w:tcW w:w="495" w:type="dxa"/>
            <w:tcBorders>
              <w:top w:val="single" w:sz="4" w:space="0" w:color="auto"/>
              <w:left w:val="single" w:sz="4" w:space="0" w:color="auto"/>
              <w:bottom w:val="single" w:sz="4" w:space="0" w:color="auto"/>
              <w:right w:val="single" w:sz="4" w:space="0" w:color="auto"/>
            </w:tcBorders>
          </w:tcPr>
          <w:p w:rsidR="00EF3DBA" w:rsidRPr="00310CA0" w:rsidRDefault="00EF3DBA" w:rsidP="001C5703">
            <w:pPr>
              <w:ind w:hanging="993"/>
              <w:rPr>
                <w:highlight w:val="yellow"/>
              </w:rPr>
            </w:pPr>
          </w:p>
        </w:tc>
        <w:tc>
          <w:tcPr>
            <w:tcW w:w="3525"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848"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43673C">
            <w:pPr>
              <w:ind w:hanging="188"/>
              <w:rPr>
                <w:highlight w:val="yellow"/>
              </w:rPr>
            </w:pPr>
          </w:p>
        </w:tc>
        <w:tc>
          <w:tcPr>
            <w:tcW w:w="922"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790"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c>
          <w:tcPr>
            <w:tcW w:w="2623" w:type="dxa"/>
            <w:tcBorders>
              <w:top w:val="single" w:sz="4" w:space="0" w:color="auto"/>
              <w:left w:val="single" w:sz="4" w:space="0" w:color="auto"/>
              <w:bottom w:val="single" w:sz="4" w:space="0" w:color="auto"/>
              <w:right w:val="single" w:sz="4" w:space="0" w:color="auto"/>
            </w:tcBorders>
            <w:vAlign w:val="bottom"/>
          </w:tcPr>
          <w:p w:rsidR="00EF3DBA" w:rsidRPr="00310CA0" w:rsidRDefault="00EF3DBA" w:rsidP="001C5703">
            <w:pPr>
              <w:ind w:hanging="993"/>
              <w:rPr>
                <w:highlight w:val="yellow"/>
              </w:rPr>
            </w:pPr>
          </w:p>
        </w:tc>
      </w:tr>
      <w:tr w:rsidR="00EF3DBA" w:rsidRPr="00D84FDE" w:rsidTr="001C5703">
        <w:trPr>
          <w:trHeight w:val="286"/>
          <w:jc w:val="center"/>
        </w:trPr>
        <w:tc>
          <w:tcPr>
            <w:tcW w:w="10256" w:type="dxa"/>
            <w:gridSpan w:val="7"/>
            <w:tcBorders>
              <w:top w:val="single" w:sz="4" w:space="0" w:color="auto"/>
              <w:left w:val="single" w:sz="4" w:space="0" w:color="auto"/>
              <w:bottom w:val="single" w:sz="4" w:space="0" w:color="auto"/>
              <w:right w:val="single" w:sz="4" w:space="0" w:color="auto"/>
            </w:tcBorders>
          </w:tcPr>
          <w:p w:rsidR="00EF3DBA" w:rsidRPr="00D84FDE" w:rsidRDefault="00EF3DBA" w:rsidP="0043673C">
            <w:pPr>
              <w:ind w:hanging="188"/>
            </w:pPr>
          </w:p>
        </w:tc>
      </w:tr>
    </w:tbl>
    <w:p w:rsidR="00EF3DBA" w:rsidRPr="00D84FDE" w:rsidRDefault="00EF3DBA" w:rsidP="00EF3DBA">
      <w:pPr>
        <w:ind w:left="1134" w:hanging="993"/>
        <w:jc w:val="both"/>
        <w:rPr>
          <w:sz w:val="24"/>
          <w:szCs w:val="24"/>
          <w:lang w:val="ru-RU"/>
        </w:rPr>
      </w:pPr>
      <w:r w:rsidRPr="00D84FDE">
        <w:rPr>
          <w:sz w:val="24"/>
          <w:szCs w:val="24"/>
          <w:lang w:val="ru-RU"/>
        </w:rPr>
        <w:t>Услуги оказаны в полном объеме согласно муниципального контракта №___ от «___»______20___г. Стороны претензий друг к другу не имеют.</w:t>
      </w:r>
    </w:p>
    <w:p w:rsidR="00EF3DBA" w:rsidRPr="00D84FDE" w:rsidRDefault="00EF3DBA" w:rsidP="00EF3DBA">
      <w:pPr>
        <w:ind w:left="1134" w:hanging="993"/>
        <w:jc w:val="both"/>
        <w:rPr>
          <w:sz w:val="24"/>
          <w:szCs w:val="24"/>
          <w:lang w:val="ru-RU"/>
        </w:rPr>
      </w:pPr>
    </w:p>
    <w:p w:rsidR="00EF3DBA" w:rsidRPr="00D84FDE" w:rsidRDefault="00EF3DBA" w:rsidP="00EF3DBA">
      <w:pPr>
        <w:ind w:left="1134" w:hanging="993"/>
        <w:jc w:val="both"/>
        <w:rPr>
          <w:sz w:val="24"/>
          <w:szCs w:val="24"/>
          <w:lang w:val="ru-RU"/>
        </w:rPr>
      </w:pPr>
    </w:p>
    <w:p w:rsidR="00EF3DBA" w:rsidRPr="00D84FDE" w:rsidRDefault="00EF3DBA" w:rsidP="00EF3DBA">
      <w:pPr>
        <w:ind w:left="1134" w:hanging="993"/>
        <w:jc w:val="both"/>
        <w:rPr>
          <w:sz w:val="24"/>
          <w:szCs w:val="24"/>
          <w:lang w:val="ru-RU"/>
        </w:rPr>
      </w:pPr>
    </w:p>
    <w:tbl>
      <w:tblPr>
        <w:tblW w:w="0" w:type="auto"/>
        <w:tblInd w:w="534" w:type="dxa"/>
        <w:tblLayout w:type="fixed"/>
        <w:tblLook w:val="0000" w:firstRow="0" w:lastRow="0" w:firstColumn="0" w:lastColumn="0" w:noHBand="0" w:noVBand="0"/>
      </w:tblPr>
      <w:tblGrid>
        <w:gridCol w:w="5245"/>
        <w:gridCol w:w="4536"/>
      </w:tblGrid>
      <w:tr w:rsidR="00EF3DBA" w:rsidRPr="00D84FDE" w:rsidTr="001C5703">
        <w:trPr>
          <w:trHeight w:val="732"/>
        </w:trPr>
        <w:tc>
          <w:tcPr>
            <w:tcW w:w="5245" w:type="dxa"/>
            <w:shd w:val="clear" w:color="auto" w:fill="auto"/>
          </w:tcPr>
          <w:p w:rsidR="00EF3DBA" w:rsidRPr="00D84FDE" w:rsidRDefault="00EF3DBA" w:rsidP="0043673C">
            <w:pPr>
              <w:snapToGrid w:val="0"/>
              <w:ind w:firstLine="141"/>
              <w:rPr>
                <w:sz w:val="24"/>
                <w:szCs w:val="24"/>
              </w:rPr>
            </w:pPr>
            <w:r w:rsidRPr="00D84FDE">
              <w:rPr>
                <w:sz w:val="24"/>
                <w:szCs w:val="24"/>
              </w:rPr>
              <w:t xml:space="preserve">Заказчик: </w:t>
            </w:r>
          </w:p>
          <w:p w:rsidR="00EF3DBA" w:rsidRPr="00D84FDE" w:rsidRDefault="00EF3DBA" w:rsidP="0043673C">
            <w:pPr>
              <w:snapToGrid w:val="0"/>
              <w:ind w:firstLine="141"/>
              <w:rPr>
                <w:sz w:val="24"/>
                <w:szCs w:val="24"/>
              </w:rPr>
            </w:pPr>
          </w:p>
        </w:tc>
        <w:tc>
          <w:tcPr>
            <w:tcW w:w="4536" w:type="dxa"/>
            <w:shd w:val="clear" w:color="auto" w:fill="auto"/>
          </w:tcPr>
          <w:p w:rsidR="00EF3DBA" w:rsidRPr="00D84FDE" w:rsidRDefault="00EF3DBA" w:rsidP="0043673C">
            <w:pPr>
              <w:snapToGrid w:val="0"/>
              <w:ind w:firstLine="425"/>
              <w:rPr>
                <w:sz w:val="24"/>
                <w:szCs w:val="24"/>
                <w:lang w:val="ru-RU"/>
              </w:rPr>
            </w:pPr>
            <w:r w:rsidRPr="00D84FDE">
              <w:rPr>
                <w:sz w:val="24"/>
                <w:szCs w:val="24"/>
                <w:lang w:val="ru-RU"/>
              </w:rPr>
              <w:t>Исполнитель</w:t>
            </w:r>
            <w:r w:rsidRPr="00D84FDE">
              <w:rPr>
                <w:sz w:val="24"/>
                <w:szCs w:val="24"/>
              </w:rPr>
              <w:t>:</w:t>
            </w:r>
          </w:p>
        </w:tc>
      </w:tr>
      <w:tr w:rsidR="00EF3DBA" w:rsidRPr="00D84FDE" w:rsidTr="001C5703">
        <w:tblPrEx>
          <w:tblCellMar>
            <w:left w:w="0" w:type="dxa"/>
            <w:right w:w="0" w:type="dxa"/>
          </w:tblCellMar>
        </w:tblPrEx>
        <w:tc>
          <w:tcPr>
            <w:tcW w:w="5245" w:type="dxa"/>
            <w:shd w:val="clear" w:color="auto" w:fill="auto"/>
          </w:tcPr>
          <w:p w:rsidR="00EF3DBA" w:rsidRPr="00D84FDE" w:rsidRDefault="00EF3DBA" w:rsidP="0043673C">
            <w:pPr>
              <w:ind w:firstLine="141"/>
              <w:rPr>
                <w:sz w:val="24"/>
                <w:szCs w:val="24"/>
                <w:lang w:val="ru-RU"/>
              </w:rPr>
            </w:pPr>
            <w:r w:rsidRPr="00D84FDE">
              <w:rPr>
                <w:sz w:val="24"/>
                <w:szCs w:val="24"/>
                <w:lang w:val="ru-RU"/>
              </w:rPr>
              <w:t>______________/_______________/</w:t>
            </w:r>
          </w:p>
          <w:p w:rsidR="00EF3DBA" w:rsidRPr="00D84FDE" w:rsidRDefault="00EF3DBA" w:rsidP="0043673C">
            <w:pPr>
              <w:ind w:firstLine="141"/>
              <w:rPr>
                <w:sz w:val="24"/>
                <w:szCs w:val="24"/>
                <w:lang w:val="ru-RU"/>
              </w:rPr>
            </w:pPr>
            <w:r w:rsidRPr="00D84FDE">
              <w:rPr>
                <w:sz w:val="24"/>
                <w:szCs w:val="24"/>
                <w:lang w:val="ru-RU"/>
              </w:rPr>
              <w:t xml:space="preserve">М.П. </w:t>
            </w:r>
          </w:p>
        </w:tc>
        <w:tc>
          <w:tcPr>
            <w:tcW w:w="4536" w:type="dxa"/>
            <w:shd w:val="clear" w:color="auto" w:fill="auto"/>
          </w:tcPr>
          <w:p w:rsidR="00EF3DBA" w:rsidRPr="00D84FDE" w:rsidRDefault="00EF3DBA" w:rsidP="0043673C">
            <w:pPr>
              <w:ind w:firstLine="425"/>
              <w:jc w:val="both"/>
              <w:rPr>
                <w:sz w:val="24"/>
                <w:szCs w:val="24"/>
              </w:rPr>
            </w:pPr>
            <w:r w:rsidRPr="00D84FDE">
              <w:rPr>
                <w:sz w:val="24"/>
                <w:szCs w:val="24"/>
              </w:rPr>
              <w:t>____________/ _________/</w:t>
            </w:r>
          </w:p>
          <w:p w:rsidR="00EF3DBA" w:rsidRPr="00D84FDE" w:rsidRDefault="00EF3DBA" w:rsidP="0043673C">
            <w:pPr>
              <w:snapToGrid w:val="0"/>
              <w:ind w:firstLine="425"/>
              <w:rPr>
                <w:sz w:val="24"/>
                <w:szCs w:val="24"/>
              </w:rPr>
            </w:pPr>
            <w:r w:rsidRPr="00D84FDE">
              <w:rPr>
                <w:sz w:val="24"/>
                <w:szCs w:val="24"/>
              </w:rPr>
              <w:t>М.П.</w:t>
            </w:r>
          </w:p>
        </w:tc>
      </w:tr>
    </w:tbl>
    <w:p w:rsidR="00EF3DBA" w:rsidRPr="00D84FDE" w:rsidRDefault="00EF3DBA" w:rsidP="00EF3DBA">
      <w:pPr>
        <w:autoSpaceDE/>
        <w:autoSpaceDN/>
        <w:ind w:hanging="993"/>
        <w:jc w:val="center"/>
        <w:rPr>
          <w:rFonts w:eastAsia="Times New Roman"/>
          <w:bCs/>
          <w:sz w:val="24"/>
          <w:szCs w:val="24"/>
          <w:lang w:val="ru-RU" w:eastAsia="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BC2FEB" w:rsidRPr="00D84FDE" w:rsidRDefault="00BC2FEB" w:rsidP="00EF3DBA">
      <w:pPr>
        <w:ind w:left="426" w:hanging="993"/>
        <w:jc w:val="center"/>
        <w:rPr>
          <w:b/>
          <w:bCs/>
          <w:lang w:val="ru-RU"/>
        </w:rPr>
        <w:sectPr w:rsidR="00BC2FEB" w:rsidRPr="00D84FDE" w:rsidSect="004668F8">
          <w:pgSz w:w="11910" w:h="16840"/>
          <w:pgMar w:top="900" w:right="1137" w:bottom="560" w:left="567" w:header="0" w:footer="330" w:gutter="0"/>
          <w:cols w:space="720"/>
        </w:sectPr>
      </w:pPr>
    </w:p>
    <w:tbl>
      <w:tblPr>
        <w:tblStyle w:val="a7"/>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394"/>
      </w:tblGrid>
      <w:tr w:rsidR="00EF3DBA" w:rsidRPr="006D507F" w:rsidTr="00BC2FEB">
        <w:tc>
          <w:tcPr>
            <w:tcW w:w="6379" w:type="dxa"/>
          </w:tcPr>
          <w:p w:rsidR="00EF3DBA" w:rsidRPr="00D84FDE" w:rsidRDefault="00EF3DBA" w:rsidP="001C5703">
            <w:pPr>
              <w:ind w:left="993" w:hanging="993"/>
              <w:rPr>
                <w:lang w:val="ru-RU"/>
              </w:rPr>
            </w:pPr>
          </w:p>
        </w:tc>
        <w:tc>
          <w:tcPr>
            <w:tcW w:w="4394" w:type="dxa"/>
          </w:tcPr>
          <w:p w:rsidR="00EF3DBA" w:rsidRPr="00D84FDE" w:rsidRDefault="00EF3DBA" w:rsidP="00BC2FEB">
            <w:pPr>
              <w:ind w:hanging="993"/>
              <w:jc w:val="right"/>
              <w:rPr>
                <w:lang w:val="ru-RU"/>
              </w:rPr>
            </w:pPr>
            <w:r w:rsidRPr="00D84FDE">
              <w:rPr>
                <w:lang w:val="ru-RU"/>
              </w:rPr>
              <w:t>Приложение 3</w:t>
            </w:r>
          </w:p>
          <w:p w:rsidR="00EF3DBA" w:rsidRPr="00D84FDE" w:rsidRDefault="00EF3DBA" w:rsidP="00BC2FEB">
            <w:pPr>
              <w:ind w:hanging="993"/>
              <w:jc w:val="right"/>
              <w:rPr>
                <w:lang w:val="ru-RU"/>
              </w:rPr>
            </w:pPr>
            <w:r w:rsidRPr="00D84FDE">
              <w:rPr>
                <w:lang w:val="ru-RU"/>
              </w:rPr>
              <w:t>к муниципальному контракту</w:t>
            </w:r>
          </w:p>
          <w:p w:rsidR="00EF3DBA" w:rsidRPr="00D84FDE" w:rsidRDefault="00EF3DBA" w:rsidP="00BC2FEB">
            <w:pPr>
              <w:ind w:hanging="993"/>
              <w:jc w:val="right"/>
              <w:rPr>
                <w:lang w:val="ru-RU"/>
              </w:rPr>
            </w:pPr>
            <w:r w:rsidRPr="00D84FDE">
              <w:rPr>
                <w:lang w:val="ru-RU"/>
              </w:rPr>
              <w:t>от ____________ 201__ г. № _____</w:t>
            </w:r>
          </w:p>
          <w:p w:rsidR="00EF3DBA" w:rsidRPr="00D84FDE" w:rsidRDefault="00EF3DBA" w:rsidP="00BC2FEB">
            <w:pPr>
              <w:ind w:hanging="993"/>
              <w:jc w:val="right"/>
              <w:rPr>
                <w:lang w:val="ru-RU"/>
              </w:rPr>
            </w:pPr>
          </w:p>
        </w:tc>
      </w:tr>
    </w:tbl>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tbl>
      <w:tblPr>
        <w:tblW w:w="10788" w:type="dxa"/>
        <w:tblInd w:w="250" w:type="dxa"/>
        <w:tblLook w:val="04A0" w:firstRow="1" w:lastRow="0" w:firstColumn="1" w:lastColumn="0" w:noHBand="0" w:noVBand="1"/>
      </w:tblPr>
      <w:tblGrid>
        <w:gridCol w:w="445"/>
        <w:gridCol w:w="5245"/>
        <w:gridCol w:w="2015"/>
        <w:gridCol w:w="1382"/>
        <w:gridCol w:w="1701"/>
      </w:tblGrid>
      <w:tr w:rsidR="00EF3DBA" w:rsidRPr="00D84FDE" w:rsidTr="00D84FDE">
        <w:trPr>
          <w:trHeight w:val="570"/>
        </w:trPr>
        <w:tc>
          <w:tcPr>
            <w:tcW w:w="10788" w:type="dxa"/>
            <w:gridSpan w:val="5"/>
            <w:tcBorders>
              <w:top w:val="nil"/>
              <w:left w:val="nil"/>
              <w:bottom w:val="nil"/>
              <w:right w:val="nil"/>
            </w:tcBorders>
            <w:shd w:val="clear" w:color="auto" w:fill="auto"/>
            <w:noWrap/>
            <w:vAlign w:val="bottom"/>
            <w:hideMark/>
          </w:tcPr>
          <w:p w:rsidR="00EF3DBA" w:rsidRPr="00D84FDE" w:rsidRDefault="00EF3DBA" w:rsidP="001C5703">
            <w:pPr>
              <w:widowControl/>
              <w:autoSpaceDE/>
              <w:autoSpaceDN/>
              <w:ind w:hanging="993"/>
              <w:jc w:val="center"/>
              <w:rPr>
                <w:rFonts w:ascii="Calibri" w:eastAsia="Times New Roman" w:hAnsi="Calibri"/>
                <w:color w:val="000000"/>
                <w:lang w:val="ru-RU" w:eastAsia="ru-RU"/>
              </w:rPr>
            </w:pPr>
            <w:r w:rsidRPr="00D84FDE">
              <w:rPr>
                <w:rFonts w:eastAsia="Times New Roman"/>
                <w:color w:val="000000"/>
                <w:sz w:val="24"/>
                <w:szCs w:val="24"/>
                <w:lang w:val="ru-RU" w:eastAsia="ru-RU"/>
              </w:rPr>
              <w:t>Справка</w:t>
            </w:r>
          </w:p>
        </w:tc>
      </w:tr>
      <w:tr w:rsidR="00EF3DBA" w:rsidRPr="00D84FDE" w:rsidTr="00D84FDE">
        <w:trPr>
          <w:trHeight w:val="585"/>
        </w:trPr>
        <w:tc>
          <w:tcPr>
            <w:tcW w:w="10788" w:type="dxa"/>
            <w:gridSpan w:val="5"/>
            <w:tcBorders>
              <w:top w:val="nil"/>
              <w:left w:val="nil"/>
              <w:bottom w:val="nil"/>
              <w:right w:val="nil"/>
            </w:tcBorders>
            <w:shd w:val="clear" w:color="auto" w:fill="auto"/>
            <w:vAlign w:val="bottom"/>
            <w:hideMark/>
          </w:tcPr>
          <w:p w:rsidR="00EF3DBA" w:rsidRPr="00D84FDE" w:rsidRDefault="00EF3DBA" w:rsidP="00D84FDE">
            <w:pPr>
              <w:widowControl/>
              <w:autoSpaceDE/>
              <w:autoSpaceDN/>
              <w:ind w:left="182"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о стоимости оказанных услуг и затрат по муниципальному контракту №____ от _________,</w:t>
            </w:r>
          </w:p>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за период с _______________ (включительно).</w:t>
            </w:r>
          </w:p>
        </w:tc>
      </w:tr>
      <w:tr w:rsidR="00EF3DBA" w:rsidRPr="00D84FDE" w:rsidTr="00D84FDE">
        <w:trPr>
          <w:trHeight w:val="420"/>
        </w:trPr>
        <w:tc>
          <w:tcPr>
            <w:tcW w:w="445" w:type="dxa"/>
            <w:tcBorders>
              <w:top w:val="nil"/>
              <w:left w:val="nil"/>
              <w:bottom w:val="nil"/>
              <w:right w:val="nil"/>
            </w:tcBorders>
            <w:shd w:val="clear" w:color="auto" w:fill="auto"/>
            <w:noWrap/>
            <w:vAlign w:val="bottom"/>
            <w:hideMark/>
          </w:tcPr>
          <w:p w:rsidR="00EF3DBA" w:rsidRPr="00D84FDE" w:rsidRDefault="00EF3DBA" w:rsidP="001C5703">
            <w:pPr>
              <w:widowControl/>
              <w:autoSpaceDE/>
              <w:autoSpaceDN/>
              <w:ind w:hanging="993"/>
              <w:rPr>
                <w:rFonts w:ascii="Calibri" w:eastAsia="Times New Roman" w:hAnsi="Calibri"/>
                <w:color w:val="000000"/>
                <w:lang w:val="ru-RU" w:eastAsia="ru-RU"/>
              </w:rPr>
            </w:pPr>
          </w:p>
        </w:tc>
        <w:tc>
          <w:tcPr>
            <w:tcW w:w="10343" w:type="dxa"/>
            <w:gridSpan w:val="4"/>
            <w:tcBorders>
              <w:top w:val="nil"/>
              <w:left w:val="nil"/>
              <w:bottom w:val="single" w:sz="4" w:space="0" w:color="auto"/>
              <w:right w:val="nil"/>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555"/>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w:t>
            </w:r>
          </w:p>
        </w:tc>
        <w:tc>
          <w:tcPr>
            <w:tcW w:w="52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Наименование услуг</w:t>
            </w:r>
          </w:p>
        </w:tc>
        <w:tc>
          <w:tcPr>
            <w:tcW w:w="5098" w:type="dxa"/>
            <w:gridSpan w:val="3"/>
            <w:tcBorders>
              <w:top w:val="single" w:sz="4" w:space="0" w:color="auto"/>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Стоимость выполненных услуг,руб</w:t>
            </w:r>
          </w:p>
        </w:tc>
      </w:tr>
      <w:tr w:rsidR="00EF3DBA" w:rsidRPr="006D507F" w:rsidTr="00D84FDE">
        <w:trPr>
          <w:trHeight w:val="885"/>
        </w:trPr>
        <w:tc>
          <w:tcPr>
            <w:tcW w:w="445" w:type="dxa"/>
            <w:vMerge/>
            <w:tcBorders>
              <w:top w:val="single" w:sz="4" w:space="0" w:color="auto"/>
              <w:left w:val="single" w:sz="4" w:space="0" w:color="auto"/>
              <w:bottom w:val="single" w:sz="4" w:space="0" w:color="000000"/>
              <w:right w:val="single" w:sz="4" w:space="0" w:color="auto"/>
            </w:tcBorders>
            <w:vAlign w:val="center"/>
            <w:hideMark/>
          </w:tcPr>
          <w:p w:rsidR="00EF3DBA" w:rsidRPr="00D84FDE" w:rsidRDefault="00EF3DBA" w:rsidP="001C5703">
            <w:pPr>
              <w:widowControl/>
              <w:autoSpaceDE/>
              <w:autoSpaceDN/>
              <w:ind w:hanging="993"/>
              <w:rPr>
                <w:rFonts w:eastAsia="Times New Roman"/>
                <w:color w:val="000000"/>
                <w:sz w:val="24"/>
                <w:szCs w:val="24"/>
                <w:lang w:val="ru-RU" w:eastAsia="ru-RU"/>
              </w:rPr>
            </w:pPr>
          </w:p>
        </w:tc>
        <w:tc>
          <w:tcPr>
            <w:tcW w:w="5245" w:type="dxa"/>
            <w:vMerge/>
            <w:tcBorders>
              <w:top w:val="single" w:sz="4" w:space="0" w:color="auto"/>
              <w:left w:val="single" w:sz="4" w:space="0" w:color="auto"/>
              <w:bottom w:val="single" w:sz="4" w:space="0" w:color="000000"/>
              <w:right w:val="single" w:sz="4" w:space="0" w:color="000000"/>
            </w:tcBorders>
            <w:vAlign w:val="center"/>
            <w:hideMark/>
          </w:tcPr>
          <w:p w:rsidR="00EF3DBA" w:rsidRPr="00D84FDE" w:rsidRDefault="00EF3DBA" w:rsidP="001C5703">
            <w:pPr>
              <w:widowControl/>
              <w:autoSpaceDE/>
              <w:autoSpaceDN/>
              <w:ind w:hanging="993"/>
              <w:rPr>
                <w:rFonts w:eastAsia="Times New Roman"/>
                <w:color w:val="000000"/>
                <w:sz w:val="24"/>
                <w:szCs w:val="24"/>
                <w:lang w:val="ru-RU" w:eastAsia="ru-RU"/>
              </w:rPr>
            </w:pPr>
          </w:p>
        </w:tc>
        <w:tc>
          <w:tcPr>
            <w:tcW w:w="2015"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1678">
            <w:r w:rsidRPr="00D84FDE">
              <w:t>Общая сумма предоставляемых услуг</w:t>
            </w:r>
          </w:p>
        </w:tc>
        <w:tc>
          <w:tcPr>
            <w:tcW w:w="1382"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1678">
            <w:r w:rsidRPr="00D84FDE">
              <w:t>с начала года</w:t>
            </w:r>
          </w:p>
        </w:tc>
        <w:tc>
          <w:tcPr>
            <w:tcW w:w="1701"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1678">
            <w:pPr>
              <w:rPr>
                <w:lang w:val="ru-RU"/>
              </w:rPr>
            </w:pPr>
            <w:r w:rsidRPr="00D84FDE">
              <w:rPr>
                <w:lang w:val="ru-RU"/>
              </w:rPr>
              <w:t>в том числе за отчетный период</w:t>
            </w:r>
          </w:p>
        </w:tc>
      </w:tr>
      <w:tr w:rsidR="00EF3DBA" w:rsidRPr="00D84FDE" w:rsidTr="00D84FDE">
        <w:trPr>
          <w:trHeight w:val="64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1</w:t>
            </w:r>
          </w:p>
        </w:tc>
        <w:tc>
          <w:tcPr>
            <w:tcW w:w="524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lang w:val="ru-RU" w:eastAsia="ru-RU"/>
              </w:rPr>
            </w:pPr>
            <w:r w:rsidRPr="00D84FDE">
              <w:rPr>
                <w:rFonts w:eastAsia="Times New Roman"/>
                <w:color w:val="000000"/>
                <w:lang w:val="ru-RU" w:eastAsia="ru-RU"/>
              </w:rPr>
              <w:t>2</w:t>
            </w:r>
          </w:p>
        </w:tc>
        <w:tc>
          <w:tcPr>
            <w:tcW w:w="2015"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3</w:t>
            </w:r>
          </w:p>
        </w:tc>
        <w:tc>
          <w:tcPr>
            <w:tcW w:w="1382"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4</w:t>
            </w:r>
          </w:p>
        </w:tc>
        <w:tc>
          <w:tcPr>
            <w:tcW w:w="1701" w:type="dxa"/>
            <w:tcBorders>
              <w:top w:val="nil"/>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5</w:t>
            </w:r>
          </w:p>
        </w:tc>
      </w:tr>
      <w:tr w:rsidR="00EF3DBA" w:rsidRPr="00D84FDE" w:rsidTr="00D84FDE">
        <w:trPr>
          <w:trHeight w:val="45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F3DBA" w:rsidRPr="00D84FDE" w:rsidRDefault="00EF3DBA" w:rsidP="001C1678">
            <w:r w:rsidRPr="00D84FDE">
              <w:t>Всего услуг и затрат:</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382"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90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382"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6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rsidR="00EF3DBA" w:rsidRPr="00D84FDE" w:rsidRDefault="00EF3DBA" w:rsidP="001C5703">
            <w:pPr>
              <w:widowControl/>
              <w:autoSpaceDE/>
              <w:autoSpaceDN/>
              <w:ind w:hanging="993"/>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382"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40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382" w:type="dxa"/>
            <w:tcBorders>
              <w:top w:val="nil"/>
              <w:left w:val="nil"/>
              <w:bottom w:val="single" w:sz="4" w:space="0" w:color="auto"/>
              <w:right w:val="single" w:sz="4" w:space="0" w:color="auto"/>
            </w:tcBorders>
            <w:shd w:val="clear" w:color="auto" w:fill="auto"/>
            <w:noWrap/>
            <w:vAlign w:val="center"/>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375"/>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382"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5703">
            <w:pPr>
              <w:widowControl/>
              <w:autoSpaceDE/>
              <w:autoSpaceDN/>
              <w:ind w:hanging="993"/>
              <w:jc w:val="center"/>
              <w:rPr>
                <w:rFonts w:eastAsia="Times New Roman"/>
                <w:color w:val="000000"/>
                <w:sz w:val="24"/>
                <w:szCs w:val="24"/>
                <w:lang w:val="ru-RU" w:eastAsia="ru-RU"/>
              </w:rPr>
            </w:pPr>
            <w:r w:rsidRPr="00D84FDE">
              <w:rPr>
                <w:rFonts w:eastAsia="Times New Roman"/>
                <w:color w:val="000000"/>
                <w:sz w:val="24"/>
                <w:szCs w:val="24"/>
                <w:lang w:val="ru-RU" w:eastAsia="ru-RU"/>
              </w:rPr>
              <w:t> </w:t>
            </w:r>
          </w:p>
        </w:tc>
      </w:tr>
      <w:tr w:rsidR="00EF3DBA" w:rsidRPr="00D84FDE" w:rsidTr="00D84FDE">
        <w:trPr>
          <w:trHeight w:val="390"/>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EF3DBA" w:rsidRPr="00D84FDE" w:rsidRDefault="00EF3DBA" w:rsidP="001C1678">
            <w:r w:rsidRPr="00D84FDE">
              <w:t> </w:t>
            </w:r>
          </w:p>
        </w:tc>
        <w:tc>
          <w:tcPr>
            <w:tcW w:w="5245" w:type="dxa"/>
            <w:tcBorders>
              <w:top w:val="single" w:sz="4" w:space="0" w:color="auto"/>
              <w:left w:val="nil"/>
              <w:bottom w:val="single" w:sz="4" w:space="0" w:color="auto"/>
              <w:right w:val="single" w:sz="4" w:space="0" w:color="000000"/>
            </w:tcBorders>
            <w:shd w:val="clear" w:color="auto" w:fill="auto"/>
            <w:noWrap/>
            <w:vAlign w:val="bottom"/>
            <w:hideMark/>
          </w:tcPr>
          <w:p w:rsidR="00EF3DBA" w:rsidRPr="00D84FDE" w:rsidRDefault="00EF3DBA" w:rsidP="001C1678">
            <w:r w:rsidRPr="00D84FDE">
              <w:t>Итого за отчетный период</w:t>
            </w:r>
          </w:p>
        </w:tc>
        <w:tc>
          <w:tcPr>
            <w:tcW w:w="2015"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1678">
            <w:r w:rsidRPr="00D84FDE">
              <w:t> </w:t>
            </w:r>
          </w:p>
        </w:tc>
        <w:tc>
          <w:tcPr>
            <w:tcW w:w="1382"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1678">
            <w:r w:rsidRPr="00D84FDE">
              <w:t> </w:t>
            </w:r>
          </w:p>
        </w:tc>
        <w:tc>
          <w:tcPr>
            <w:tcW w:w="1701" w:type="dxa"/>
            <w:tcBorders>
              <w:top w:val="nil"/>
              <w:left w:val="nil"/>
              <w:bottom w:val="single" w:sz="4" w:space="0" w:color="auto"/>
              <w:right w:val="single" w:sz="4" w:space="0" w:color="auto"/>
            </w:tcBorders>
            <w:shd w:val="clear" w:color="auto" w:fill="auto"/>
            <w:noWrap/>
            <w:vAlign w:val="bottom"/>
            <w:hideMark/>
          </w:tcPr>
          <w:p w:rsidR="00EF3DBA" w:rsidRPr="00D84FDE" w:rsidRDefault="00EF3DBA" w:rsidP="001C1678">
            <w:r w:rsidRPr="00D84FDE">
              <w:t> </w:t>
            </w:r>
          </w:p>
        </w:tc>
      </w:tr>
    </w:tbl>
    <w:p w:rsidR="00EF3DBA" w:rsidRPr="00D84FDE" w:rsidRDefault="00EF3DBA" w:rsidP="00EF3DBA">
      <w:pPr>
        <w:ind w:left="426" w:hanging="993"/>
        <w:jc w:val="center"/>
        <w:rPr>
          <w:b/>
          <w:bCs/>
          <w:lang w:val="ru-RU"/>
        </w:rPr>
      </w:pPr>
    </w:p>
    <w:tbl>
      <w:tblPr>
        <w:tblW w:w="10915" w:type="dxa"/>
        <w:tblInd w:w="108" w:type="dxa"/>
        <w:tblLayout w:type="fixed"/>
        <w:tblLook w:val="0000" w:firstRow="0" w:lastRow="0" w:firstColumn="0" w:lastColumn="0" w:noHBand="0" w:noVBand="0"/>
      </w:tblPr>
      <w:tblGrid>
        <w:gridCol w:w="5670"/>
        <w:gridCol w:w="5245"/>
      </w:tblGrid>
      <w:tr w:rsidR="00EF3DBA" w:rsidRPr="00D84FDE" w:rsidTr="001C5703">
        <w:trPr>
          <w:trHeight w:val="732"/>
        </w:trPr>
        <w:tc>
          <w:tcPr>
            <w:tcW w:w="5670" w:type="dxa"/>
            <w:shd w:val="clear" w:color="auto" w:fill="auto"/>
          </w:tcPr>
          <w:p w:rsidR="00EF3DBA" w:rsidRPr="00D84FDE" w:rsidRDefault="00EF3DBA" w:rsidP="001C1678">
            <w:r w:rsidRPr="00D84FDE">
              <w:t xml:space="preserve">Заказчик: </w:t>
            </w:r>
          </w:p>
          <w:p w:rsidR="00EF3DBA" w:rsidRPr="00D84FDE" w:rsidRDefault="00EF3DBA" w:rsidP="001C1678"/>
        </w:tc>
        <w:tc>
          <w:tcPr>
            <w:tcW w:w="5245" w:type="dxa"/>
            <w:shd w:val="clear" w:color="auto" w:fill="auto"/>
          </w:tcPr>
          <w:p w:rsidR="00EF3DBA" w:rsidRPr="00D84FDE" w:rsidRDefault="00EF3DBA" w:rsidP="001C1678">
            <w:r w:rsidRPr="00D84FDE">
              <w:t>Исполнитель:</w:t>
            </w:r>
          </w:p>
        </w:tc>
      </w:tr>
      <w:tr w:rsidR="00EF3DBA" w:rsidRPr="00D84FDE" w:rsidTr="001C5703">
        <w:tblPrEx>
          <w:tblCellMar>
            <w:left w:w="0" w:type="dxa"/>
            <w:right w:w="0" w:type="dxa"/>
          </w:tblCellMar>
        </w:tblPrEx>
        <w:tc>
          <w:tcPr>
            <w:tcW w:w="5670" w:type="dxa"/>
            <w:shd w:val="clear" w:color="auto" w:fill="auto"/>
          </w:tcPr>
          <w:p w:rsidR="00EF3DBA" w:rsidRPr="00D84FDE" w:rsidRDefault="00EF3DBA" w:rsidP="001C5703">
            <w:pPr>
              <w:ind w:hanging="993"/>
              <w:rPr>
                <w:sz w:val="24"/>
                <w:szCs w:val="24"/>
                <w:lang w:val="ru-RU"/>
              </w:rPr>
            </w:pPr>
            <w:r w:rsidRPr="00D84FDE">
              <w:rPr>
                <w:sz w:val="24"/>
                <w:szCs w:val="24"/>
                <w:lang w:val="ru-RU"/>
              </w:rPr>
              <w:t>______________/_______________/</w:t>
            </w:r>
          </w:p>
          <w:p w:rsidR="00EF3DBA" w:rsidRPr="00D84FDE" w:rsidRDefault="00EF3DBA" w:rsidP="001C5703">
            <w:pPr>
              <w:ind w:hanging="993"/>
              <w:rPr>
                <w:sz w:val="24"/>
                <w:szCs w:val="24"/>
                <w:lang w:val="ru-RU"/>
              </w:rPr>
            </w:pPr>
            <w:r w:rsidRPr="00D84FDE">
              <w:rPr>
                <w:sz w:val="24"/>
                <w:szCs w:val="24"/>
                <w:lang w:val="ru-RU"/>
              </w:rPr>
              <w:t xml:space="preserve">М.П. </w:t>
            </w:r>
          </w:p>
        </w:tc>
        <w:tc>
          <w:tcPr>
            <w:tcW w:w="5245" w:type="dxa"/>
            <w:shd w:val="clear" w:color="auto" w:fill="auto"/>
          </w:tcPr>
          <w:p w:rsidR="00EF3DBA" w:rsidRPr="00D84FDE" w:rsidRDefault="00EF3DBA" w:rsidP="001C5703">
            <w:pPr>
              <w:ind w:hanging="993"/>
              <w:jc w:val="both"/>
              <w:rPr>
                <w:sz w:val="24"/>
                <w:szCs w:val="24"/>
              </w:rPr>
            </w:pPr>
            <w:r w:rsidRPr="00D84FDE">
              <w:rPr>
                <w:sz w:val="24"/>
                <w:szCs w:val="24"/>
              </w:rPr>
              <w:t>____________/ _________/</w:t>
            </w:r>
          </w:p>
          <w:p w:rsidR="00EF3DBA" w:rsidRPr="00D84FDE" w:rsidRDefault="00EF3DBA" w:rsidP="001C5703">
            <w:pPr>
              <w:snapToGrid w:val="0"/>
              <w:ind w:hanging="993"/>
              <w:rPr>
                <w:sz w:val="24"/>
                <w:szCs w:val="24"/>
              </w:rPr>
            </w:pPr>
            <w:r w:rsidRPr="00D84FDE">
              <w:rPr>
                <w:sz w:val="24"/>
                <w:szCs w:val="24"/>
              </w:rPr>
              <w:t>М.П.</w:t>
            </w:r>
          </w:p>
        </w:tc>
      </w:tr>
    </w:tbl>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EF3DBA" w:rsidRPr="00D84FDE" w:rsidRDefault="00EF3DBA" w:rsidP="00EF3DBA">
      <w:pPr>
        <w:ind w:left="426" w:hanging="993"/>
        <w:jc w:val="center"/>
        <w:rPr>
          <w:b/>
          <w:bCs/>
          <w:lang w:val="ru-RU"/>
        </w:rPr>
      </w:pPr>
    </w:p>
    <w:p w:rsidR="000F7541" w:rsidRPr="00D84FDE" w:rsidRDefault="000F7541" w:rsidP="00971A36">
      <w:pPr>
        <w:ind w:left="426" w:firstLine="567"/>
        <w:jc w:val="center"/>
        <w:rPr>
          <w:b/>
          <w:bCs/>
          <w:lang w:val="ru-RU"/>
        </w:rPr>
      </w:pPr>
    </w:p>
    <w:p w:rsidR="000F7541" w:rsidRPr="00D84FDE" w:rsidRDefault="000F7541" w:rsidP="00971A36">
      <w:pPr>
        <w:ind w:left="426" w:firstLine="567"/>
        <w:jc w:val="center"/>
        <w:rPr>
          <w:b/>
          <w:bCs/>
          <w:lang w:val="ru-RU"/>
        </w:rPr>
      </w:pPr>
    </w:p>
    <w:p w:rsidR="00BC2FEB" w:rsidRPr="00D84FDE" w:rsidRDefault="00BC2FEB" w:rsidP="00971A36">
      <w:pPr>
        <w:ind w:left="426" w:firstLine="567"/>
        <w:jc w:val="center"/>
        <w:rPr>
          <w:b/>
          <w:bCs/>
          <w:lang w:val="ru-RU"/>
        </w:rPr>
      </w:pPr>
    </w:p>
    <w:p w:rsidR="00BC2FEB" w:rsidRPr="00D84FDE" w:rsidRDefault="00BC2FEB" w:rsidP="00971A36">
      <w:pPr>
        <w:ind w:left="426" w:firstLine="567"/>
        <w:jc w:val="center"/>
        <w:rPr>
          <w:b/>
          <w:bCs/>
          <w:lang w:val="ru-RU"/>
        </w:rPr>
      </w:pPr>
    </w:p>
    <w:p w:rsidR="00BC2FEB" w:rsidRPr="00D84FDE" w:rsidRDefault="00BC2FEB" w:rsidP="00971A36">
      <w:pPr>
        <w:ind w:left="426" w:firstLine="567"/>
        <w:jc w:val="center"/>
        <w:rPr>
          <w:b/>
          <w:bCs/>
          <w:lang w:val="ru-RU"/>
        </w:rPr>
      </w:pPr>
    </w:p>
    <w:p w:rsidR="00BC2FEB" w:rsidRPr="00D84FDE" w:rsidRDefault="00BC2FEB" w:rsidP="00971A36">
      <w:pPr>
        <w:ind w:left="426" w:firstLine="567"/>
        <w:jc w:val="center"/>
        <w:rPr>
          <w:b/>
          <w:bCs/>
          <w:lang w:val="ru-RU"/>
        </w:rPr>
      </w:pPr>
    </w:p>
    <w:p w:rsidR="00BC2FEB" w:rsidRPr="00D84FDE" w:rsidRDefault="00BC2FEB" w:rsidP="00971A36">
      <w:pPr>
        <w:ind w:left="426" w:firstLine="567"/>
        <w:jc w:val="center"/>
        <w:rPr>
          <w:b/>
          <w:bCs/>
          <w:lang w:val="ru-RU"/>
        </w:rPr>
        <w:sectPr w:rsidR="00BC2FEB" w:rsidRPr="00D84FDE" w:rsidSect="004668F8">
          <w:pgSz w:w="11910" w:h="16840"/>
          <w:pgMar w:top="900" w:right="1137" w:bottom="560" w:left="567" w:header="0" w:footer="330" w:gutter="0"/>
          <w:cols w:space="720"/>
        </w:sectPr>
      </w:pPr>
    </w:p>
    <w:p w:rsidR="00971A36" w:rsidRPr="00D84FDE" w:rsidRDefault="00971A36" w:rsidP="00971A36">
      <w:pPr>
        <w:ind w:left="426" w:firstLine="567"/>
        <w:jc w:val="center"/>
        <w:rPr>
          <w:b/>
          <w:sz w:val="24"/>
          <w:szCs w:val="24"/>
          <w:lang w:val="ru-RU"/>
        </w:rPr>
      </w:pPr>
      <w:r w:rsidRPr="00D84FDE">
        <w:rPr>
          <w:b/>
          <w:bCs/>
        </w:rPr>
        <w:lastRenderedPageBreak/>
        <w:t>VI</w:t>
      </w:r>
      <w:r w:rsidRPr="00D84FDE">
        <w:rPr>
          <w:b/>
          <w:bCs/>
          <w:lang w:val="ru-RU"/>
        </w:rPr>
        <w:t xml:space="preserve">. </w:t>
      </w:r>
      <w:r w:rsidRPr="00D84FDE">
        <w:rPr>
          <w:b/>
          <w:lang w:val="ru-RU"/>
        </w:rPr>
        <w:t>Инструкция по заполнению первой части заявки</w:t>
      </w:r>
    </w:p>
    <w:p w:rsidR="00971A36" w:rsidRPr="00D84FDE" w:rsidRDefault="00971A36" w:rsidP="00971A36">
      <w:pPr>
        <w:pStyle w:val="1"/>
        <w:tabs>
          <w:tab w:val="left" w:pos="1755"/>
        </w:tabs>
        <w:ind w:left="567" w:right="-3"/>
        <w:jc w:val="center"/>
        <w:rPr>
          <w:lang w:val="ru-RU"/>
        </w:rPr>
      </w:pPr>
    </w:p>
    <w:p w:rsidR="00ED1283" w:rsidRPr="00D84FDE" w:rsidRDefault="00ED1283" w:rsidP="00ED1283">
      <w:pPr>
        <w:adjustRightInd w:val="0"/>
        <w:ind w:firstLine="1418"/>
        <w:jc w:val="both"/>
        <w:rPr>
          <w:b/>
          <w:sz w:val="23"/>
          <w:szCs w:val="23"/>
          <w:lang w:val="ru-RU"/>
        </w:rPr>
      </w:pPr>
      <w:r w:rsidRPr="00D84FDE">
        <w:rPr>
          <w:b/>
          <w:sz w:val="23"/>
          <w:szCs w:val="23"/>
          <w:lang w:val="ru-RU"/>
        </w:rPr>
        <w:t>ПЕРВАЯ ЧАСТЬ ЗАЯВКИ.</w:t>
      </w:r>
    </w:p>
    <w:p w:rsidR="00ED1283" w:rsidRPr="00D84FDE" w:rsidRDefault="00ED1283" w:rsidP="00ED1283">
      <w:pPr>
        <w:adjustRightInd w:val="0"/>
        <w:ind w:left="567" w:right="144" w:firstLine="851"/>
        <w:jc w:val="both"/>
        <w:rPr>
          <w:sz w:val="23"/>
          <w:szCs w:val="23"/>
          <w:lang w:val="ru-RU"/>
        </w:rPr>
      </w:pPr>
    </w:p>
    <w:p w:rsidR="00ED1283" w:rsidRPr="00D84FDE" w:rsidRDefault="00ED1283" w:rsidP="00ED1283">
      <w:pPr>
        <w:adjustRightInd w:val="0"/>
        <w:ind w:left="567" w:right="144" w:firstLine="851"/>
        <w:jc w:val="both"/>
        <w:rPr>
          <w:sz w:val="23"/>
          <w:szCs w:val="23"/>
          <w:lang w:val="ru-RU"/>
        </w:rPr>
      </w:pPr>
      <w:r w:rsidRPr="00D84FDE">
        <w:rPr>
          <w:sz w:val="23"/>
          <w:szCs w:val="23"/>
          <w:lang w:val="ru-RU"/>
        </w:rPr>
        <w:t>Первая часть заявки должна содержать сведения, указанные в пункте 1 раздела II.III.Информационной карты настоящей документации об аукционе в электронной форме.</w:t>
      </w:r>
    </w:p>
    <w:p w:rsidR="00ED1283" w:rsidRPr="00D84FDE" w:rsidRDefault="00ED1283" w:rsidP="00ED1283">
      <w:pPr>
        <w:adjustRightInd w:val="0"/>
        <w:ind w:left="567" w:right="144" w:firstLine="851"/>
        <w:jc w:val="both"/>
        <w:rPr>
          <w:sz w:val="23"/>
          <w:szCs w:val="23"/>
          <w:lang w:val="ru-RU"/>
        </w:rPr>
      </w:pPr>
      <w:r w:rsidRPr="00D84FDE">
        <w:rPr>
          <w:sz w:val="23"/>
          <w:szCs w:val="23"/>
          <w:lang w:val="ru-RU"/>
        </w:rPr>
        <w:t>1. В первой части заявки участник закупки дает согласие на оказание услуг путем заполнения формы на сайте электронной площадки или в произвольной письменной форме в составе первой части заявки (рекомендуемая форма согласия участника закупки на поставку товаров, выполнение работ, оказание услуг приведена в приложении №1 к Документации об электронном аукционе)*;</w:t>
      </w:r>
    </w:p>
    <w:p w:rsidR="00ED1283" w:rsidRPr="00D84FDE" w:rsidRDefault="00ED1283" w:rsidP="00ED1283">
      <w:pPr>
        <w:adjustRightInd w:val="0"/>
        <w:ind w:left="567" w:right="144" w:firstLine="851"/>
        <w:jc w:val="both"/>
        <w:rPr>
          <w:sz w:val="23"/>
          <w:szCs w:val="23"/>
          <w:lang w:val="ru-RU"/>
        </w:rPr>
      </w:pPr>
      <w:r w:rsidRPr="00D84FDE">
        <w:rPr>
          <w:sz w:val="23"/>
          <w:szCs w:val="23"/>
          <w:lang w:val="ru-RU"/>
        </w:rPr>
        <w:t>*Рекомендуемая форма не является обязательной, участник закупки вправе представить указанную информацию в любой форме</w:t>
      </w:r>
    </w:p>
    <w:p w:rsidR="00ED1283" w:rsidRPr="00D84FDE" w:rsidRDefault="00ED1283" w:rsidP="00ED1283">
      <w:pPr>
        <w:adjustRightInd w:val="0"/>
        <w:ind w:left="567" w:right="144" w:firstLine="851"/>
        <w:jc w:val="both"/>
        <w:rPr>
          <w:sz w:val="23"/>
          <w:szCs w:val="23"/>
          <w:lang w:val="ru-RU"/>
        </w:rPr>
      </w:pPr>
      <w:r w:rsidRPr="00D84FDE">
        <w:rPr>
          <w:sz w:val="23"/>
          <w:szCs w:val="23"/>
          <w:lang w:val="ru-RU"/>
        </w:rPr>
        <w:t>5.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аукционной документации, такие заявки не допускаются к дальнейшему участию в аукционе в соответствии со статьей 67 Федерального закона.</w:t>
      </w:r>
    </w:p>
    <w:p w:rsidR="00ED1283" w:rsidRPr="00D84FDE" w:rsidRDefault="00ED1283" w:rsidP="00ED1283">
      <w:pPr>
        <w:adjustRightInd w:val="0"/>
        <w:ind w:left="567" w:right="144" w:firstLine="851"/>
        <w:jc w:val="both"/>
        <w:rPr>
          <w:sz w:val="23"/>
          <w:szCs w:val="23"/>
          <w:lang w:val="ru-RU"/>
        </w:rPr>
      </w:pPr>
    </w:p>
    <w:p w:rsidR="00ED1283" w:rsidRPr="00D84FDE" w:rsidRDefault="00ED1283" w:rsidP="00ED1283">
      <w:pPr>
        <w:adjustRightInd w:val="0"/>
        <w:ind w:left="567" w:right="144" w:firstLine="851"/>
        <w:jc w:val="both"/>
        <w:rPr>
          <w:sz w:val="23"/>
          <w:szCs w:val="23"/>
          <w:lang w:val="ru-RU"/>
        </w:rPr>
      </w:pPr>
      <w:r w:rsidRPr="00D84FDE">
        <w:rPr>
          <w:b/>
          <w:sz w:val="23"/>
          <w:szCs w:val="23"/>
          <w:lang w:val="ru-RU"/>
        </w:rPr>
        <w:t>ВТОРАЯ ЧАСТЬ ЗАЯВКИ</w:t>
      </w:r>
      <w:r w:rsidRPr="00D84FDE">
        <w:rPr>
          <w:sz w:val="23"/>
          <w:szCs w:val="23"/>
          <w:lang w:val="ru-RU"/>
        </w:rPr>
        <w:t>.</w:t>
      </w:r>
    </w:p>
    <w:p w:rsidR="00ED1283" w:rsidRPr="00D84FDE" w:rsidRDefault="00ED1283" w:rsidP="00ED1283">
      <w:pPr>
        <w:adjustRightInd w:val="0"/>
        <w:ind w:left="567" w:right="144" w:firstLine="851"/>
        <w:jc w:val="both"/>
        <w:rPr>
          <w:sz w:val="23"/>
          <w:szCs w:val="23"/>
          <w:lang w:val="ru-RU"/>
        </w:rPr>
      </w:pPr>
      <w:r w:rsidRPr="00D84FDE">
        <w:rPr>
          <w:sz w:val="23"/>
          <w:szCs w:val="23"/>
          <w:lang w:val="ru-RU"/>
        </w:rPr>
        <w:t>Вторая часть заявки должна содержать документы, указанные в пункте 2 раздела II.III. Информационной карты настоящей документации об аукционе в электронной форме. При заполнении второй части заявки участнику закупки следует руководствоваться следующим:</w:t>
      </w:r>
    </w:p>
    <w:p w:rsidR="00ED1283" w:rsidRPr="00507597" w:rsidRDefault="00ED1283" w:rsidP="00ED1283">
      <w:pPr>
        <w:adjustRightInd w:val="0"/>
        <w:ind w:left="567" w:right="144" w:firstLine="851"/>
        <w:jc w:val="both"/>
        <w:rPr>
          <w:sz w:val="23"/>
          <w:szCs w:val="23"/>
          <w:lang w:val="ru-RU"/>
        </w:rPr>
      </w:pPr>
      <w:r w:rsidRPr="00D84FDE">
        <w:rPr>
          <w:sz w:val="23"/>
          <w:szCs w:val="23"/>
          <w:lang w:val="ru-RU"/>
        </w:rPr>
        <w:t>1. Во второй части заявки участник закупки указывает наименование, фирменное наименование (при наличии), место нахождения, почтовый адрес (для юридического лица), фамилия, имя, отчество (при</w:t>
      </w:r>
      <w:r w:rsidRPr="00507597">
        <w:rPr>
          <w:sz w:val="23"/>
          <w:szCs w:val="23"/>
          <w:lang w:val="ru-RU"/>
        </w:rPr>
        <w:t xml:space="preserve"> наличии), паспортные данные, место жительства (для физического лица), номер контактного телефона, идентификационный номер налогоплательщика (при наличии)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w:t>
      </w:r>
    </w:p>
    <w:p w:rsidR="00ED1283" w:rsidRPr="00507597" w:rsidRDefault="00ED1283" w:rsidP="00ED1283">
      <w:pPr>
        <w:adjustRightInd w:val="0"/>
        <w:ind w:left="567" w:right="144" w:firstLine="851"/>
        <w:jc w:val="both"/>
        <w:rPr>
          <w:sz w:val="23"/>
          <w:szCs w:val="23"/>
          <w:lang w:val="ru-RU"/>
        </w:rPr>
      </w:pPr>
      <w:r w:rsidRPr="00507597">
        <w:rPr>
          <w:sz w:val="23"/>
          <w:szCs w:val="23"/>
          <w:lang w:val="ru-RU"/>
        </w:rPr>
        <w:t>2. Вторая часть заявки участника закупки должна содержать документы,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или копии этих документов, если требования о предоставлении таких документов установлено в п.2 раздела «II.III. ТРЕБОВАНИЯ К СОДЕРЖАНИЮ И СОСТАВУ ЗАЯВКИ НА УЧАСТИЕ В ЭЛЕКТРОННОМ АУКЦИОНЕ» информационной карте настоящей документации об электронном аукционе</w:t>
      </w:r>
    </w:p>
    <w:p w:rsidR="00ED1283" w:rsidRPr="00ED1283" w:rsidRDefault="00ED1283" w:rsidP="00ED1283">
      <w:pPr>
        <w:adjustRightInd w:val="0"/>
        <w:ind w:left="567" w:right="144" w:firstLine="851"/>
        <w:jc w:val="both"/>
        <w:rPr>
          <w:sz w:val="23"/>
          <w:szCs w:val="23"/>
          <w:lang w:val="ru-RU"/>
        </w:rPr>
      </w:pPr>
      <w:r w:rsidRPr="00507597">
        <w:rPr>
          <w:sz w:val="23"/>
          <w:szCs w:val="23"/>
          <w:lang w:val="ru-RU"/>
        </w:rPr>
        <w:t>3.Вторая часть заявки участника закупки должна содержать копии документов, подтверждающих соответствие товара, работы или услуги требованиям, установленным в соответствии</w:t>
      </w:r>
      <w:r w:rsidRPr="00ED1283">
        <w:rPr>
          <w:sz w:val="23"/>
          <w:szCs w:val="23"/>
          <w:lang w:val="ru-RU"/>
        </w:rPr>
        <w:t xml:space="preserve">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в информационной карте настоящей документации об электронном аукционе.</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xml:space="preserve">4. Участник закупки обязан во второй части заявки продекларировать о соответствии участника такого аукциона требованиям, установленным пунктами 3 - 9 части 1 статьи 31 Федерального закона </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xml:space="preserve">5. Участник обязан предоставить во второй части заявки решение об одобрении или о совершении крупной сделки либо копия данного решения в случае: </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lastRenderedPageBreak/>
        <w:t xml:space="preserve">6. В случае, если участник закупки является субъектом малого предпринимательства и электронный аукцион проводится среди субъектов малого предпринимательства, социально ориентированных некоммерческих организаций вторая часть заявки участника закупки должна содержать декларацию участника закупки о принадлежности к субъектам малого предпринимательства </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xml:space="preserve">7. В случае, если участник закупки является социально ориентированной некоммерческой организацией и электронный аукцион проводится среди субъектов малого предпринимательства, социально ориентированных некоммерческих организаций вторая часть заявки на участие в закупке должна содержать декларацию участника закупки о принадлежности к социально ориентированным некоммерческим организациям </w:t>
      </w:r>
    </w:p>
    <w:p w:rsidR="00ED1283" w:rsidRPr="00ED1283" w:rsidRDefault="00ED1283" w:rsidP="00ED1283">
      <w:pPr>
        <w:adjustRightInd w:val="0"/>
        <w:ind w:left="567" w:right="144" w:firstLine="851"/>
        <w:jc w:val="both"/>
        <w:rPr>
          <w:sz w:val="23"/>
          <w:szCs w:val="23"/>
          <w:lang w:val="ru-RU"/>
        </w:rPr>
      </w:pPr>
      <w:r w:rsidRPr="00ED1283">
        <w:rPr>
          <w:sz w:val="23"/>
          <w:szCs w:val="23"/>
          <w:lang w:val="ru-RU"/>
        </w:rPr>
        <w:t xml:space="preserve">8. В случае, если объектом закупки являются товары, на которые в соответствии с законодательством о контрактной системе распространяется получение преимущества в соответствии со статьями 28 и 29 Федерального закона, участник предоставляет во составе второй части заявки документы, подтверждающие право участника на получение таких преимуществ, или копии этих документов. </w:t>
      </w:r>
    </w:p>
    <w:p w:rsidR="00245AC5" w:rsidRDefault="00ED1283" w:rsidP="00ED1283">
      <w:pPr>
        <w:adjustRightInd w:val="0"/>
        <w:ind w:left="567" w:right="144" w:firstLine="851"/>
        <w:jc w:val="both"/>
        <w:rPr>
          <w:sz w:val="23"/>
          <w:szCs w:val="23"/>
          <w:lang w:val="ru-RU"/>
        </w:rPr>
      </w:pPr>
      <w:r w:rsidRPr="00ED1283">
        <w:rPr>
          <w:sz w:val="23"/>
          <w:szCs w:val="23"/>
          <w:lang w:val="ru-RU"/>
        </w:rPr>
        <w:t>9. Вторая часть заявки участника закупки должна содержать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или копии этих документов, в случае, если представление указанных документов предусмотрено в информационной карте настоящей документации об электронном аукционе.</w:t>
      </w:r>
    </w:p>
    <w:p w:rsidR="00245AC5" w:rsidRDefault="00245AC5" w:rsidP="00245AC5">
      <w:pPr>
        <w:adjustRightInd w:val="0"/>
        <w:ind w:firstLine="851"/>
        <w:jc w:val="both"/>
        <w:rPr>
          <w:sz w:val="23"/>
          <w:szCs w:val="23"/>
          <w:lang w:val="ru-RU"/>
        </w:rPr>
      </w:pPr>
    </w:p>
    <w:sectPr w:rsidR="00245AC5" w:rsidSect="004668F8">
      <w:pgSz w:w="11910" w:h="16840"/>
      <w:pgMar w:top="900" w:right="1137" w:bottom="560" w:left="567" w:header="0" w:footer="3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DE" w:rsidRDefault="00D84FDE" w:rsidP="005C4766">
      <w:r>
        <w:separator/>
      </w:r>
    </w:p>
  </w:endnote>
  <w:endnote w:type="continuationSeparator" w:id="0">
    <w:p w:rsidR="00D84FDE" w:rsidRDefault="00D84FDE" w:rsidP="005C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CC"/>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5"/>
      <w:spacing w:line="14" w:lineRule="auto"/>
      <w:rPr>
        <w:sz w:val="19"/>
      </w:rPr>
    </w:pPr>
    <w:r>
      <w:rPr>
        <w:noProof/>
        <w:lang w:val="ru-RU" w:eastAsia="ru-RU"/>
      </w:rPr>
      <mc:AlternateContent>
        <mc:Choice Requires="wps">
          <w:drawing>
            <wp:anchor distT="0" distB="0" distL="114300" distR="114300" simplePos="0" relativeHeight="251656704" behindDoc="1" locked="0" layoutInCell="1" allowOverlap="1" wp14:anchorId="1C8875A9" wp14:editId="3A16A791">
              <wp:simplePos x="0" y="0"/>
              <wp:positionH relativeFrom="page">
                <wp:posOffset>10160</wp:posOffset>
              </wp:positionH>
              <wp:positionV relativeFrom="page">
                <wp:posOffset>10288270</wp:posOffset>
              </wp:positionV>
              <wp:extent cx="7549515" cy="146050"/>
              <wp:effectExtent l="10160" t="10795" r="12700"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9515" cy="146050"/>
                      </a:xfrm>
                      <a:custGeom>
                        <a:avLst/>
                        <a:gdLst>
                          <a:gd name="T0" fmla="*/ 7549515 w 11889"/>
                          <a:gd name="T1" fmla="*/ 10434320 h 230"/>
                          <a:gd name="T2" fmla="*/ 7161530 w 11889"/>
                          <a:gd name="T3" fmla="*/ 10434320 h 230"/>
                          <a:gd name="T4" fmla="*/ 7161530 w 11889"/>
                          <a:gd name="T5" fmla="*/ 10288270 h 230"/>
                          <a:gd name="T6" fmla="*/ 6773545 w 11889"/>
                          <a:gd name="T7" fmla="*/ 10288270 h 230"/>
                          <a:gd name="T8" fmla="*/ 0 w 11889"/>
                          <a:gd name="T9" fmla="*/ 10434320 h 230"/>
                          <a:gd name="T10" fmla="*/ 6555105 w 11889"/>
                          <a:gd name="T11" fmla="*/ 10434320 h 230"/>
                          <a:gd name="T12" fmla="*/ 6555105 w 11889"/>
                          <a:gd name="T13" fmla="*/ 10288270 h 230"/>
                          <a:gd name="T14" fmla="*/ 6773545 w 11889"/>
                          <a:gd name="T15" fmla="*/ 10288270 h 230"/>
                          <a:gd name="T16" fmla="*/ 0 60000 65536"/>
                          <a:gd name="T17" fmla="*/ 0 60000 65536"/>
                          <a:gd name="T18" fmla="*/ 0 60000 65536"/>
                          <a:gd name="T19" fmla="*/ 0 60000 65536"/>
                          <a:gd name="T20" fmla="*/ 0 60000 65536"/>
                          <a:gd name="T21" fmla="*/ 0 60000 65536"/>
                          <a:gd name="T22" fmla="*/ 0 60000 65536"/>
                          <a:gd name="T23" fmla="*/ 0 60000 65536"/>
                          <a:gd name="T24" fmla="*/ 3163 w 11889"/>
                          <a:gd name="T25" fmla="*/ 3163 h 230"/>
                          <a:gd name="T26" fmla="*/ 18437 w 11889"/>
                          <a:gd name="T27" fmla="*/ 18437 h 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1889" h="230">
                            <a:moveTo>
                              <a:pt x="11889" y="230"/>
                            </a:moveTo>
                            <a:lnTo>
                              <a:pt x="11278" y="230"/>
                            </a:lnTo>
                            <a:lnTo>
                              <a:pt x="11278" y="0"/>
                            </a:lnTo>
                            <a:lnTo>
                              <a:pt x="10667" y="0"/>
                            </a:lnTo>
                            <a:moveTo>
                              <a:pt x="0" y="230"/>
                            </a:moveTo>
                            <a:lnTo>
                              <a:pt x="10323" y="230"/>
                            </a:lnTo>
                            <a:lnTo>
                              <a:pt x="10323" y="0"/>
                            </a:lnTo>
                            <a:lnTo>
                              <a:pt x="10667"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8pt;margin-top:810.1pt;width:594.4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" path="m11889,230r-611,l11278,r-611,m,230r10323,l10323,r344,e" filled="f" strokecolor="#a4a4a4">
              <v:path arrowok="t" o:connecttype="custom" o:connectlocs="2147483647,2147483647;2147483647,2147483647;2147483647,2147483647;2147483647,2147483647;0,2147483647;2147483647,2147483647;2147483647,2147483647;2147483647,2147483647" o:connectangles="0,0,0,0,0,0,0,0" textboxrect="3163,3163,18437,18437"/>
              <w10:wrap anchorx="page" anchory="page"/>
            </v:shape>
          </w:pict>
        </mc:Fallback>
      </mc:AlternateContent>
    </w:r>
    <w:r>
      <w:rPr>
        <w:noProof/>
        <w:lang w:val="ru-RU" w:eastAsia="ru-RU"/>
      </w:rPr>
      <mc:AlternateContent>
        <mc:Choice Requires="wps">
          <w:drawing>
            <wp:anchor distT="0" distB="0" distL="114300" distR="114300" simplePos="0" relativeHeight="251657728" behindDoc="1" locked="0" layoutInCell="1" allowOverlap="1" wp14:anchorId="122730FB" wp14:editId="048ED5B8">
              <wp:simplePos x="0" y="0"/>
              <wp:positionH relativeFrom="page">
                <wp:posOffset>6766560</wp:posOffset>
              </wp:positionH>
              <wp:positionV relativeFrom="page">
                <wp:posOffset>10292715</wp:posOffset>
              </wp:positionV>
              <wp:extent cx="2032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FDE" w:rsidRDefault="00D84FDE">
                          <w:pPr>
                            <w:pStyle w:val="a5"/>
                            <w:spacing w:before="10"/>
                            <w:ind w:left="40"/>
                          </w:pPr>
                          <w:r>
                            <w:rPr>
                              <w:color w:val="8B8B8B"/>
                            </w:rPr>
                            <w:fldChar w:fldCharType="begin"/>
                          </w:r>
                          <w:r>
                            <w:rPr>
                              <w:color w:val="8B8B8B"/>
                            </w:rPr>
                            <w:instrText xml:space="preserve"> PAGE </w:instrText>
                          </w:r>
                          <w:r>
                            <w:rPr>
                              <w:color w:val="8B8B8B"/>
                            </w:rPr>
                            <w:fldChar w:fldCharType="separate"/>
                          </w:r>
                          <w:r w:rsidR="00647FD5">
                            <w:rPr>
                              <w:noProof/>
                              <w:color w:val="8B8B8B"/>
                            </w:rPr>
                            <w:t>70</w:t>
                          </w:r>
                          <w:r>
                            <w:rPr>
                              <w:color w:val="8B8B8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8pt;margin-top:810.4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" filled="f" stroked="f">
              <v:textbox inset="0,0,0,0">
                <w:txbxContent>
                  <w:p w:rsidR="00D84FDE" w:rsidRDefault="00D84FDE">
                    <w:pPr>
                      <w:pStyle w:val="a5"/>
                      <w:spacing w:before="10"/>
                      <w:ind w:left="40"/>
                    </w:pPr>
                    <w:r>
                      <w:rPr>
                        <w:color w:val="8B8B8B"/>
                      </w:rPr>
                      <w:fldChar w:fldCharType="begin"/>
                    </w:r>
                    <w:r>
                      <w:rPr>
                        <w:color w:val="8B8B8B"/>
                      </w:rPr>
                      <w:instrText xml:space="preserve"> PAGE </w:instrText>
                    </w:r>
                    <w:r>
                      <w:rPr>
                        <w:color w:val="8B8B8B"/>
                      </w:rPr>
                      <w:fldChar w:fldCharType="separate"/>
                    </w:r>
                    <w:r w:rsidR="00647FD5">
                      <w:rPr>
                        <w:noProof/>
                        <w:color w:val="8B8B8B"/>
                      </w:rPr>
                      <w:t>70</w:t>
                    </w:r>
                    <w:r>
                      <w:rPr>
                        <w:color w:val="8B8B8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DE" w:rsidRDefault="00D84FDE" w:rsidP="005C4766">
      <w:r>
        <w:separator/>
      </w:r>
    </w:p>
  </w:footnote>
  <w:footnote w:type="continuationSeparator" w:id="0">
    <w:p w:rsidR="00D84FDE" w:rsidRDefault="00D84FDE" w:rsidP="005C4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DE" w:rsidRDefault="00D84F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3">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4">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7">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8">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7"/>
  </w:num>
  <w:num w:numId="2">
    <w:abstractNumId w:val="2"/>
  </w:num>
  <w:num w:numId="3">
    <w:abstractNumId w:val="13"/>
  </w:num>
  <w:num w:numId="4">
    <w:abstractNumId w:val="9"/>
  </w:num>
  <w:num w:numId="5">
    <w:abstractNumId w:val="5"/>
  </w:num>
  <w:num w:numId="6">
    <w:abstractNumId w:val="0"/>
  </w:num>
  <w:num w:numId="7">
    <w:abstractNumId w:val="11"/>
  </w:num>
  <w:num w:numId="8">
    <w:abstractNumId w:val="3"/>
  </w:num>
  <w:num w:numId="9">
    <w:abstractNumId w:val="10"/>
  </w:num>
  <w:num w:numId="10">
    <w:abstractNumId w:val="6"/>
  </w:num>
  <w:num w:numId="11">
    <w:abstractNumId w:val="1"/>
  </w:num>
  <w:num w:numId="12">
    <w:abstractNumId w:val="4"/>
  </w:num>
  <w:num w:numId="13">
    <w:abstractNumId w:val="8"/>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60"/>
    <w:rsid w:val="000020BB"/>
    <w:rsid w:val="00004D2D"/>
    <w:rsid w:val="000130EE"/>
    <w:rsid w:val="00014802"/>
    <w:rsid w:val="00047A10"/>
    <w:rsid w:val="000C58CB"/>
    <w:rsid w:val="000C7A2A"/>
    <w:rsid w:val="000D0208"/>
    <w:rsid w:val="000F7541"/>
    <w:rsid w:val="0010601E"/>
    <w:rsid w:val="00154F6A"/>
    <w:rsid w:val="0016705D"/>
    <w:rsid w:val="00194925"/>
    <w:rsid w:val="001A0798"/>
    <w:rsid w:val="001C1678"/>
    <w:rsid w:val="001C5703"/>
    <w:rsid w:val="001E108A"/>
    <w:rsid w:val="001E3349"/>
    <w:rsid w:val="001F1725"/>
    <w:rsid w:val="001F2262"/>
    <w:rsid w:val="001F258D"/>
    <w:rsid w:val="001F7530"/>
    <w:rsid w:val="0020026C"/>
    <w:rsid w:val="00201D5D"/>
    <w:rsid w:val="00202FF9"/>
    <w:rsid w:val="00232ADA"/>
    <w:rsid w:val="00245AC5"/>
    <w:rsid w:val="00262EE6"/>
    <w:rsid w:val="0026325C"/>
    <w:rsid w:val="002770AA"/>
    <w:rsid w:val="00287272"/>
    <w:rsid w:val="00292E95"/>
    <w:rsid w:val="002A0EB2"/>
    <w:rsid w:val="002D6687"/>
    <w:rsid w:val="00310CA0"/>
    <w:rsid w:val="0031131B"/>
    <w:rsid w:val="003145DF"/>
    <w:rsid w:val="00324FD9"/>
    <w:rsid w:val="00341791"/>
    <w:rsid w:val="003628B6"/>
    <w:rsid w:val="003629E7"/>
    <w:rsid w:val="003A24A7"/>
    <w:rsid w:val="003C21BA"/>
    <w:rsid w:val="003C2DA6"/>
    <w:rsid w:val="003C3861"/>
    <w:rsid w:val="003E1717"/>
    <w:rsid w:val="003F53DC"/>
    <w:rsid w:val="00434AE2"/>
    <w:rsid w:val="0043673C"/>
    <w:rsid w:val="0046483A"/>
    <w:rsid w:val="00464A3E"/>
    <w:rsid w:val="004668F8"/>
    <w:rsid w:val="004775FE"/>
    <w:rsid w:val="00481333"/>
    <w:rsid w:val="004845F3"/>
    <w:rsid w:val="00491421"/>
    <w:rsid w:val="004C565D"/>
    <w:rsid w:val="004C6944"/>
    <w:rsid w:val="005019D0"/>
    <w:rsid w:val="005039E2"/>
    <w:rsid w:val="00507597"/>
    <w:rsid w:val="005144C7"/>
    <w:rsid w:val="00526D8F"/>
    <w:rsid w:val="005411F2"/>
    <w:rsid w:val="005777FC"/>
    <w:rsid w:val="0059237E"/>
    <w:rsid w:val="005C2367"/>
    <w:rsid w:val="005C4766"/>
    <w:rsid w:val="005D5518"/>
    <w:rsid w:val="005D5B18"/>
    <w:rsid w:val="005E2FBD"/>
    <w:rsid w:val="005E49E9"/>
    <w:rsid w:val="005F3B43"/>
    <w:rsid w:val="00614196"/>
    <w:rsid w:val="00626783"/>
    <w:rsid w:val="00647FD5"/>
    <w:rsid w:val="006509EE"/>
    <w:rsid w:val="00677BF1"/>
    <w:rsid w:val="00691966"/>
    <w:rsid w:val="00696294"/>
    <w:rsid w:val="006A573F"/>
    <w:rsid w:val="006A7E99"/>
    <w:rsid w:val="006B0BD3"/>
    <w:rsid w:val="006B7E48"/>
    <w:rsid w:val="006D23E9"/>
    <w:rsid w:val="006D507F"/>
    <w:rsid w:val="006E72C0"/>
    <w:rsid w:val="006F482D"/>
    <w:rsid w:val="007031E7"/>
    <w:rsid w:val="00710DC8"/>
    <w:rsid w:val="007230B0"/>
    <w:rsid w:val="00746BDF"/>
    <w:rsid w:val="00752911"/>
    <w:rsid w:val="007665D3"/>
    <w:rsid w:val="00793365"/>
    <w:rsid w:val="007A26EC"/>
    <w:rsid w:val="007B4E76"/>
    <w:rsid w:val="007D5009"/>
    <w:rsid w:val="008048E9"/>
    <w:rsid w:val="00810290"/>
    <w:rsid w:val="008126F0"/>
    <w:rsid w:val="008603B5"/>
    <w:rsid w:val="008607D9"/>
    <w:rsid w:val="00893CE7"/>
    <w:rsid w:val="00894B3C"/>
    <w:rsid w:val="008C00C5"/>
    <w:rsid w:val="008C36C1"/>
    <w:rsid w:val="008D1E57"/>
    <w:rsid w:val="008E1891"/>
    <w:rsid w:val="008E2E8D"/>
    <w:rsid w:val="008F29F1"/>
    <w:rsid w:val="009020A7"/>
    <w:rsid w:val="00922C88"/>
    <w:rsid w:val="00956394"/>
    <w:rsid w:val="00965633"/>
    <w:rsid w:val="00970E16"/>
    <w:rsid w:val="00971A36"/>
    <w:rsid w:val="009832F3"/>
    <w:rsid w:val="00994660"/>
    <w:rsid w:val="009A29CB"/>
    <w:rsid w:val="009C340E"/>
    <w:rsid w:val="009E4547"/>
    <w:rsid w:val="009F1E87"/>
    <w:rsid w:val="009F59D1"/>
    <w:rsid w:val="00A17F8B"/>
    <w:rsid w:val="00A83288"/>
    <w:rsid w:val="00AC2AEC"/>
    <w:rsid w:val="00AC4ACB"/>
    <w:rsid w:val="00B02775"/>
    <w:rsid w:val="00B25404"/>
    <w:rsid w:val="00B30777"/>
    <w:rsid w:val="00B32F00"/>
    <w:rsid w:val="00B55978"/>
    <w:rsid w:val="00B8520B"/>
    <w:rsid w:val="00B9067C"/>
    <w:rsid w:val="00B93EDD"/>
    <w:rsid w:val="00BC2FEB"/>
    <w:rsid w:val="00BC3523"/>
    <w:rsid w:val="00BF290A"/>
    <w:rsid w:val="00C34E9A"/>
    <w:rsid w:val="00C50864"/>
    <w:rsid w:val="00C743CC"/>
    <w:rsid w:val="00C8452B"/>
    <w:rsid w:val="00CB183D"/>
    <w:rsid w:val="00CC0814"/>
    <w:rsid w:val="00CC4ED1"/>
    <w:rsid w:val="00CD2562"/>
    <w:rsid w:val="00CE04AA"/>
    <w:rsid w:val="00D22428"/>
    <w:rsid w:val="00D3748F"/>
    <w:rsid w:val="00D66FDC"/>
    <w:rsid w:val="00D80E53"/>
    <w:rsid w:val="00D84FDE"/>
    <w:rsid w:val="00DB758A"/>
    <w:rsid w:val="00E16650"/>
    <w:rsid w:val="00E22622"/>
    <w:rsid w:val="00E551EC"/>
    <w:rsid w:val="00ED062B"/>
    <w:rsid w:val="00ED1283"/>
    <w:rsid w:val="00EF3DBA"/>
    <w:rsid w:val="00F03269"/>
    <w:rsid w:val="00F1282F"/>
    <w:rsid w:val="00F365F3"/>
    <w:rsid w:val="00F55256"/>
    <w:rsid w:val="00F77D17"/>
    <w:rsid w:val="00FA6251"/>
    <w:rsid w:val="00FB28C6"/>
    <w:rsid w:val="00FC2A47"/>
    <w:rsid w:val="00FC4711"/>
    <w:rsid w:val="00FD09C3"/>
    <w:rsid w:val="00FF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qFormat="1"/>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qFormat="1"/>
    <w:lsdException w:name="endnote text"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58CB"/>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994660"/>
    <w:pPr>
      <w:spacing w:before="72"/>
      <w:outlineLvl w:val="0"/>
    </w:pPr>
    <w:rPr>
      <w:b/>
      <w:bCs/>
      <w:sz w:val="24"/>
      <w:szCs w:val="24"/>
    </w:rPr>
  </w:style>
  <w:style w:type="paragraph" w:styleId="2">
    <w:name w:val="heading 2"/>
    <w:aliases w:val="H2"/>
    <w:basedOn w:val="a1"/>
    <w:next w:val="a1"/>
    <w:link w:val="20"/>
    <w:uiPriority w:val="9"/>
    <w:unhideWhenUsed/>
    <w:qFormat/>
    <w:rsid w:val="00994660"/>
    <w:pPr>
      <w:keepNext/>
      <w:keepLines/>
      <w:spacing w:before="200"/>
      <w:outlineLvl w:val="1"/>
    </w:pPr>
    <w:rPr>
      <w:rFonts w:ascii="Cambria" w:eastAsia="Times New Roman" w:hAnsi="Cambria"/>
      <w:b/>
      <w:bCs/>
      <w:color w:val="4F81BD"/>
      <w:sz w:val="26"/>
      <w:szCs w:val="26"/>
    </w:rPr>
  </w:style>
  <w:style w:type="paragraph" w:styleId="30">
    <w:name w:val="heading 3"/>
    <w:aliases w:val="h3,Head 3,l3+toc 3,CT,Sub-section Title,l3,Gliederung3 Char,Gliederung3,H3,Section Header3"/>
    <w:basedOn w:val="a1"/>
    <w:next w:val="a1"/>
    <w:link w:val="31"/>
    <w:unhideWhenUsed/>
    <w:qFormat/>
    <w:rsid w:val="00994660"/>
    <w:pPr>
      <w:keepNext/>
      <w:keepLines/>
      <w:spacing w:before="200"/>
      <w:outlineLvl w:val="2"/>
    </w:pPr>
    <w:rPr>
      <w:rFonts w:ascii="Cambria" w:eastAsia="Times New Roman" w:hAnsi="Cambria"/>
      <w:b/>
      <w:bCs/>
      <w:color w:val="4F81BD"/>
    </w:rPr>
  </w:style>
  <w:style w:type="paragraph" w:styleId="40">
    <w:name w:val="heading 4"/>
    <w:basedOn w:val="a1"/>
    <w:next w:val="a1"/>
    <w:link w:val="41"/>
    <w:qFormat/>
    <w:rsid w:val="00994660"/>
    <w:pPr>
      <w:keepNext/>
      <w:keepLines/>
      <w:spacing w:before="200"/>
      <w:outlineLvl w:val="3"/>
    </w:pPr>
    <w:rPr>
      <w:rFonts w:ascii="Cambria" w:hAnsi="Cambria"/>
      <w:b/>
      <w:bCs/>
      <w:i/>
      <w:iCs/>
      <w:color w:val="4F81BD"/>
      <w:sz w:val="20"/>
      <w:szCs w:val="20"/>
    </w:rPr>
  </w:style>
  <w:style w:type="paragraph" w:styleId="5">
    <w:name w:val="heading 5"/>
    <w:basedOn w:val="a1"/>
    <w:next w:val="a1"/>
    <w:link w:val="50"/>
    <w:qFormat/>
    <w:rsid w:val="00994660"/>
    <w:pPr>
      <w:widowControl/>
      <w:autoSpaceDE/>
      <w:autoSpaceDN/>
      <w:spacing w:before="240" w:after="60"/>
      <w:jc w:val="both"/>
      <w:outlineLvl w:val="4"/>
    </w:pPr>
    <w:rPr>
      <w:rFonts w:eastAsia="Times New Roman"/>
      <w:b/>
      <w:bCs/>
      <w:i/>
      <w:iCs/>
      <w:sz w:val="26"/>
      <w:szCs w:val="26"/>
      <w:lang w:val="ru-RU" w:eastAsia="ru-RU"/>
    </w:rPr>
  </w:style>
  <w:style w:type="paragraph" w:styleId="6">
    <w:name w:val="heading 6"/>
    <w:basedOn w:val="a1"/>
    <w:next w:val="a1"/>
    <w:link w:val="60"/>
    <w:unhideWhenUsed/>
    <w:qFormat/>
    <w:rsid w:val="00994660"/>
    <w:pPr>
      <w:spacing w:before="240" w:after="60"/>
      <w:outlineLvl w:val="5"/>
    </w:pPr>
    <w:rPr>
      <w:rFonts w:ascii="Calibri" w:eastAsia="Times New Roman" w:hAnsi="Calibri"/>
      <w:b/>
      <w:bCs/>
    </w:rPr>
  </w:style>
  <w:style w:type="paragraph" w:styleId="7">
    <w:name w:val="heading 7"/>
    <w:basedOn w:val="a1"/>
    <w:next w:val="a1"/>
    <w:link w:val="70"/>
    <w:qFormat/>
    <w:rsid w:val="00994660"/>
    <w:pPr>
      <w:widowControl/>
      <w:tabs>
        <w:tab w:val="num" w:pos="1296"/>
      </w:tabs>
      <w:autoSpaceDE/>
      <w:autoSpaceDN/>
      <w:spacing w:before="240" w:after="60"/>
      <w:ind w:left="1296" w:hanging="1296"/>
      <w:jc w:val="both"/>
      <w:outlineLvl w:val="6"/>
    </w:pPr>
    <w:rPr>
      <w:rFonts w:ascii="Arial" w:eastAsia="Times New Roman" w:hAnsi="Arial"/>
      <w:sz w:val="20"/>
      <w:szCs w:val="20"/>
      <w:lang w:val="ru-RU" w:eastAsia="ru-RU"/>
    </w:rPr>
  </w:style>
  <w:style w:type="paragraph" w:styleId="8">
    <w:name w:val="heading 8"/>
    <w:basedOn w:val="a1"/>
    <w:next w:val="a1"/>
    <w:link w:val="80"/>
    <w:qFormat/>
    <w:rsid w:val="00994660"/>
    <w:pPr>
      <w:widowControl/>
      <w:tabs>
        <w:tab w:val="num" w:pos="1440"/>
      </w:tabs>
      <w:autoSpaceDE/>
      <w:autoSpaceDN/>
      <w:spacing w:before="240" w:after="60"/>
      <w:ind w:left="1440" w:hanging="1440"/>
      <w:jc w:val="both"/>
      <w:outlineLvl w:val="7"/>
    </w:pPr>
    <w:rPr>
      <w:rFonts w:ascii="Arial" w:eastAsia="Times New Roman" w:hAnsi="Arial"/>
      <w:i/>
      <w:sz w:val="20"/>
      <w:szCs w:val="20"/>
      <w:lang w:val="ru-RU" w:eastAsia="ru-RU"/>
    </w:rPr>
  </w:style>
  <w:style w:type="paragraph" w:styleId="9">
    <w:name w:val="heading 9"/>
    <w:basedOn w:val="a1"/>
    <w:next w:val="a1"/>
    <w:link w:val="90"/>
    <w:qFormat/>
    <w:rsid w:val="00994660"/>
    <w:pPr>
      <w:widowControl/>
      <w:tabs>
        <w:tab w:val="num" w:pos="0"/>
      </w:tabs>
      <w:suppressAutoHyphens/>
      <w:autoSpaceDE/>
      <w:autoSpaceDN/>
      <w:spacing w:before="240" w:after="60"/>
      <w:outlineLvl w:val="8"/>
    </w:pPr>
    <w:rPr>
      <w:rFonts w:ascii="Arial" w:eastAsia="Times New Roman" w:hAnsi="Arial" w:cs="Arial"/>
      <w:lang w:val="ru-RU"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994660"/>
    <w:rPr>
      <w:rFonts w:ascii="Times New Roman" w:eastAsia="Calibri" w:hAnsi="Times New Roman" w:cs="Times New Roman"/>
      <w:b/>
      <w:bCs/>
      <w:sz w:val="24"/>
      <w:szCs w:val="24"/>
    </w:rPr>
  </w:style>
  <w:style w:type="character" w:customStyle="1" w:styleId="20">
    <w:name w:val="Заголовок 2 Знак"/>
    <w:aliases w:val="H2 Знак"/>
    <w:basedOn w:val="a2"/>
    <w:link w:val="2"/>
    <w:uiPriority w:val="9"/>
    <w:rsid w:val="0099466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994660"/>
    <w:rPr>
      <w:rFonts w:ascii="Cambria" w:eastAsia="Times New Roman" w:hAnsi="Cambria" w:cs="Times New Roman"/>
      <w:b/>
      <w:bCs/>
      <w:color w:val="4F81BD"/>
      <w:lang w:val="en-US"/>
    </w:rPr>
  </w:style>
  <w:style w:type="character" w:customStyle="1" w:styleId="41">
    <w:name w:val="Заголовок 4 Знак"/>
    <w:basedOn w:val="a2"/>
    <w:link w:val="40"/>
    <w:rsid w:val="00994660"/>
    <w:rPr>
      <w:rFonts w:ascii="Cambria" w:eastAsia="Calibri" w:hAnsi="Cambria" w:cs="Times New Roman"/>
      <w:b/>
      <w:bCs/>
      <w:i/>
      <w:iCs/>
      <w:color w:val="4F81BD"/>
      <w:sz w:val="20"/>
      <w:szCs w:val="20"/>
    </w:rPr>
  </w:style>
  <w:style w:type="character" w:customStyle="1" w:styleId="50">
    <w:name w:val="Заголовок 5 Знак"/>
    <w:basedOn w:val="a2"/>
    <w:link w:val="5"/>
    <w:rsid w:val="0099466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94660"/>
    <w:rPr>
      <w:rFonts w:ascii="Calibri" w:eastAsia="Times New Roman" w:hAnsi="Calibri" w:cs="Times New Roman"/>
      <w:b/>
      <w:bCs/>
      <w:lang w:val="en-US"/>
    </w:rPr>
  </w:style>
  <w:style w:type="character" w:customStyle="1" w:styleId="70">
    <w:name w:val="Заголовок 7 Знак"/>
    <w:basedOn w:val="a2"/>
    <w:link w:val="7"/>
    <w:rsid w:val="00994660"/>
    <w:rPr>
      <w:rFonts w:ascii="Arial" w:eastAsia="Times New Roman" w:hAnsi="Arial" w:cs="Times New Roman"/>
      <w:sz w:val="20"/>
      <w:szCs w:val="20"/>
      <w:lang w:eastAsia="ru-RU"/>
    </w:rPr>
  </w:style>
  <w:style w:type="character" w:customStyle="1" w:styleId="80">
    <w:name w:val="Заголовок 8 Знак"/>
    <w:basedOn w:val="a2"/>
    <w:link w:val="8"/>
    <w:rsid w:val="00994660"/>
    <w:rPr>
      <w:rFonts w:ascii="Arial" w:eastAsia="Times New Roman" w:hAnsi="Arial" w:cs="Times New Roman"/>
      <w:i/>
      <w:sz w:val="20"/>
      <w:szCs w:val="20"/>
      <w:lang w:eastAsia="ru-RU"/>
    </w:rPr>
  </w:style>
  <w:style w:type="character" w:customStyle="1" w:styleId="90">
    <w:name w:val="Заголовок 9 Знак"/>
    <w:basedOn w:val="a2"/>
    <w:link w:val="9"/>
    <w:rsid w:val="00994660"/>
    <w:rPr>
      <w:rFonts w:ascii="Arial" w:eastAsia="Times New Roman" w:hAnsi="Arial" w:cs="Arial"/>
      <w:lang w:eastAsia="ar-SA"/>
    </w:rPr>
  </w:style>
  <w:style w:type="table" w:customStyle="1" w:styleId="TableNormal1">
    <w:name w:val="Table Normal1"/>
    <w:semiHidden/>
    <w:rsid w:val="0099466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994660"/>
    <w:rPr>
      <w:sz w:val="24"/>
      <w:szCs w:val="24"/>
    </w:rPr>
  </w:style>
  <w:style w:type="character" w:customStyle="1" w:styleId="a6">
    <w:name w:val="Основной текст Знак"/>
    <w:aliases w:val="Основной текст Знак Знак Знак"/>
    <w:basedOn w:val="a2"/>
    <w:link w:val="a5"/>
    <w:uiPriority w:val="99"/>
    <w:qFormat/>
    <w:rsid w:val="00994660"/>
    <w:rPr>
      <w:rFonts w:ascii="Times New Roman" w:eastAsia="Calibri" w:hAnsi="Times New Roman" w:cs="Times New Roman"/>
      <w:sz w:val="24"/>
      <w:szCs w:val="24"/>
      <w:lang w:val="en-US"/>
    </w:rPr>
  </w:style>
  <w:style w:type="paragraph" w:customStyle="1" w:styleId="11">
    <w:name w:val="Абзац списка1"/>
    <w:basedOn w:val="a1"/>
    <w:rsid w:val="00994660"/>
    <w:pPr>
      <w:ind w:left="1132" w:firstLine="428"/>
      <w:jc w:val="both"/>
    </w:pPr>
  </w:style>
  <w:style w:type="paragraph" w:customStyle="1" w:styleId="TableParagraph">
    <w:name w:val="Table Paragraph"/>
    <w:basedOn w:val="a1"/>
    <w:qFormat/>
    <w:rsid w:val="00994660"/>
    <w:pPr>
      <w:ind w:left="107"/>
    </w:pPr>
  </w:style>
  <w:style w:type="table" w:styleId="a7">
    <w:name w:val="Table Grid"/>
    <w:basedOn w:val="a3"/>
    <w:uiPriority w:val="59"/>
    <w:rsid w:val="0099466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994660"/>
    <w:pPr>
      <w:widowControl w:val="0"/>
      <w:autoSpaceDE w:val="0"/>
      <w:autoSpaceDN w:val="0"/>
      <w:spacing w:after="0" w:line="240" w:lineRule="auto"/>
    </w:pPr>
    <w:rPr>
      <w:rFonts w:ascii="Times New Roman" w:eastAsia="Calibri" w:hAnsi="Times New Roman" w:cs="Times New Roman"/>
      <w:lang w:val="en-US"/>
    </w:rPr>
  </w:style>
  <w:style w:type="paragraph" w:styleId="a8">
    <w:name w:val="header"/>
    <w:basedOn w:val="a1"/>
    <w:link w:val="a9"/>
    <w:uiPriority w:val="99"/>
    <w:rsid w:val="00994660"/>
    <w:pPr>
      <w:tabs>
        <w:tab w:val="center" w:pos="4677"/>
        <w:tab w:val="right" w:pos="9355"/>
      </w:tabs>
    </w:pPr>
    <w:rPr>
      <w:sz w:val="20"/>
      <w:szCs w:val="20"/>
    </w:rPr>
  </w:style>
  <w:style w:type="character" w:customStyle="1" w:styleId="a9">
    <w:name w:val="Верхний колонтитул Знак"/>
    <w:basedOn w:val="a2"/>
    <w:link w:val="a8"/>
    <w:uiPriority w:val="99"/>
    <w:rsid w:val="00994660"/>
    <w:rPr>
      <w:rFonts w:ascii="Times New Roman" w:eastAsia="Calibri" w:hAnsi="Times New Roman" w:cs="Times New Roman"/>
      <w:sz w:val="20"/>
      <w:szCs w:val="20"/>
    </w:rPr>
  </w:style>
  <w:style w:type="paragraph" w:styleId="aa">
    <w:name w:val="footer"/>
    <w:basedOn w:val="a1"/>
    <w:link w:val="ab"/>
    <w:uiPriority w:val="99"/>
    <w:rsid w:val="00994660"/>
    <w:pPr>
      <w:tabs>
        <w:tab w:val="center" w:pos="4677"/>
        <w:tab w:val="right" w:pos="9355"/>
      </w:tabs>
    </w:pPr>
    <w:rPr>
      <w:sz w:val="20"/>
      <w:szCs w:val="20"/>
    </w:rPr>
  </w:style>
  <w:style w:type="character" w:customStyle="1" w:styleId="ab">
    <w:name w:val="Нижний колонтитул Знак"/>
    <w:basedOn w:val="a2"/>
    <w:link w:val="aa"/>
    <w:uiPriority w:val="99"/>
    <w:rsid w:val="00994660"/>
    <w:rPr>
      <w:rFonts w:ascii="Times New Roman" w:eastAsia="Calibri" w:hAnsi="Times New Roman" w:cs="Times New Roman"/>
      <w:sz w:val="20"/>
      <w:szCs w:val="20"/>
    </w:rPr>
  </w:style>
  <w:style w:type="paragraph" w:styleId="ac">
    <w:name w:val="Balloon Text"/>
    <w:basedOn w:val="a1"/>
    <w:link w:val="ad"/>
    <w:uiPriority w:val="99"/>
    <w:semiHidden/>
    <w:qFormat/>
    <w:rsid w:val="00994660"/>
    <w:rPr>
      <w:rFonts w:ascii="Tahoma" w:hAnsi="Tahoma"/>
      <w:sz w:val="16"/>
      <w:szCs w:val="16"/>
    </w:rPr>
  </w:style>
  <w:style w:type="character" w:customStyle="1" w:styleId="ad">
    <w:name w:val="Текст выноски Знак"/>
    <w:basedOn w:val="a2"/>
    <w:link w:val="ac"/>
    <w:uiPriority w:val="99"/>
    <w:semiHidden/>
    <w:qFormat/>
    <w:rsid w:val="00994660"/>
    <w:rPr>
      <w:rFonts w:ascii="Tahoma" w:eastAsia="Calibri" w:hAnsi="Tahoma" w:cs="Times New Roman"/>
      <w:sz w:val="16"/>
      <w:szCs w:val="16"/>
    </w:rPr>
  </w:style>
  <w:style w:type="paragraph" w:styleId="21">
    <w:name w:val="toc 2"/>
    <w:basedOn w:val="a1"/>
    <w:next w:val="a1"/>
    <w:autoRedefine/>
    <w:uiPriority w:val="39"/>
    <w:rsid w:val="00994660"/>
    <w:pPr>
      <w:spacing w:after="100"/>
      <w:ind w:left="220"/>
    </w:pPr>
  </w:style>
  <w:style w:type="character" w:styleId="ae">
    <w:name w:val="Hyperlink"/>
    <w:uiPriority w:val="99"/>
    <w:rsid w:val="00994660"/>
    <w:rPr>
      <w:rFonts w:cs="Times New Roman"/>
      <w:color w:val="0000FF"/>
      <w:u w:val="single"/>
    </w:rPr>
  </w:style>
  <w:style w:type="paragraph" w:customStyle="1" w:styleId="ConsPlusNormal">
    <w:name w:val="ConsPlusNormal"/>
    <w:link w:val="ConsPlusNormal0"/>
    <w:qFormat/>
    <w:rsid w:val="0099466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994660"/>
    <w:rPr>
      <w:rFonts w:ascii="Arial" w:eastAsia="Calibri" w:hAnsi="Arial" w:cs="Times New Roman"/>
      <w:lang w:eastAsia="ru-RU"/>
    </w:rPr>
  </w:style>
  <w:style w:type="paragraph" w:styleId="af">
    <w:name w:val="No Spacing"/>
    <w:link w:val="af0"/>
    <w:qFormat/>
    <w:rsid w:val="00994660"/>
    <w:pPr>
      <w:spacing w:after="0" w:line="240" w:lineRule="auto"/>
    </w:pPr>
    <w:rPr>
      <w:rFonts w:ascii="Calibri" w:eastAsia="Calibri" w:hAnsi="Calibri" w:cs="Times New Roman"/>
    </w:rPr>
  </w:style>
  <w:style w:type="character" w:customStyle="1" w:styleId="af0">
    <w:name w:val="Без интервала Знак"/>
    <w:link w:val="af"/>
    <w:qFormat/>
    <w:rsid w:val="00994660"/>
    <w:rPr>
      <w:rFonts w:ascii="Calibri" w:eastAsia="Calibri" w:hAnsi="Calibri" w:cs="Times New Roman"/>
    </w:rPr>
  </w:style>
  <w:style w:type="character" w:customStyle="1" w:styleId="publication">
    <w:name w:val="publication"/>
    <w:rsid w:val="00994660"/>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994660"/>
    <w:pPr>
      <w:widowControl/>
      <w:autoSpaceDE/>
      <w:autoSpaceDN/>
      <w:ind w:left="720"/>
    </w:pPr>
    <w:rPr>
      <w:rFonts w:eastAsia="Times New Roman"/>
      <w:sz w:val="24"/>
      <w:szCs w:val="24"/>
      <w:lang w:eastAsia="ar-SA"/>
    </w:rPr>
  </w:style>
  <w:style w:type="character" w:customStyle="1" w:styleId="af2">
    <w:name w:val="Абзац списка Знак"/>
    <w:aliases w:val="Bullet List Знак,FooterText Знак,numbered Знак"/>
    <w:link w:val="af1"/>
    <w:uiPriority w:val="34"/>
    <w:locked/>
    <w:rsid w:val="00994660"/>
    <w:rPr>
      <w:rFonts w:ascii="Times New Roman" w:eastAsia="Times New Roman" w:hAnsi="Times New Roman" w:cs="Times New Roman"/>
      <w:sz w:val="24"/>
      <w:szCs w:val="24"/>
      <w:lang w:eastAsia="ar-SA"/>
    </w:rPr>
  </w:style>
  <w:style w:type="character" w:styleId="af3">
    <w:name w:val="footnote reference"/>
    <w:aliases w:val="Знак сноски-FN"/>
    <w:uiPriority w:val="99"/>
    <w:qFormat/>
    <w:rsid w:val="00994660"/>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994660"/>
    <w:rPr>
      <w:rFonts w:ascii="Times New Roman" w:eastAsia="Times New Roman" w:hAnsi="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994660"/>
    <w:pPr>
      <w:widowControl/>
      <w:autoSpaceDE/>
      <w:autoSpaceDN/>
    </w:pPr>
    <w:rPr>
      <w:rFonts w:eastAsia="Times New Roman" w:cstheme="minorBidi"/>
      <w:lang w:val="ru-RU" w:eastAsia="ar-SA"/>
    </w:rPr>
  </w:style>
  <w:style w:type="character" w:customStyle="1" w:styleId="13">
    <w:name w:val="Текст сноски Знак1"/>
    <w:basedOn w:val="a2"/>
    <w:rsid w:val="00994660"/>
    <w:rPr>
      <w:rFonts w:ascii="Times New Roman" w:eastAsia="Calibri" w:hAnsi="Times New Roman" w:cs="Times New Roman"/>
      <w:sz w:val="20"/>
      <w:szCs w:val="20"/>
      <w:lang w:val="en-US"/>
    </w:rPr>
  </w:style>
  <w:style w:type="paragraph" w:customStyle="1" w:styleId="14">
    <w:name w:val="Обычный1"/>
    <w:uiPriority w:val="99"/>
    <w:rsid w:val="0099466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994660"/>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994660"/>
    <w:rPr>
      <w:sz w:val="24"/>
      <w:szCs w:val="24"/>
      <w:shd w:val="clear" w:color="auto" w:fill="FFFFFF"/>
    </w:rPr>
  </w:style>
  <w:style w:type="paragraph" w:customStyle="1" w:styleId="43">
    <w:name w:val="Основной текст (4)"/>
    <w:basedOn w:val="a1"/>
    <w:link w:val="42"/>
    <w:qFormat/>
    <w:rsid w:val="00994660"/>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lang w:val="ru-RU"/>
    </w:rPr>
  </w:style>
  <w:style w:type="paragraph" w:customStyle="1" w:styleId="210">
    <w:name w:val="Основной текст с отступом 21"/>
    <w:basedOn w:val="a1"/>
    <w:qFormat/>
    <w:rsid w:val="00994660"/>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994660"/>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994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994660"/>
    <w:pPr>
      <w:autoSpaceDE/>
      <w:autoSpaceDN/>
      <w:adjustRightInd w:val="0"/>
      <w:spacing w:after="160" w:line="240" w:lineRule="exact"/>
      <w:jc w:val="right"/>
    </w:pPr>
    <w:rPr>
      <w:sz w:val="28"/>
      <w:szCs w:val="20"/>
      <w:lang w:val="en-GB"/>
    </w:rPr>
  </w:style>
  <w:style w:type="paragraph" w:styleId="22">
    <w:name w:val="Body Text 2"/>
    <w:basedOn w:val="a1"/>
    <w:link w:val="23"/>
    <w:rsid w:val="00994660"/>
    <w:pPr>
      <w:spacing w:after="120" w:line="480" w:lineRule="auto"/>
    </w:pPr>
  </w:style>
  <w:style w:type="character" w:customStyle="1" w:styleId="23">
    <w:name w:val="Основной текст 2 Знак"/>
    <w:basedOn w:val="a2"/>
    <w:link w:val="22"/>
    <w:rsid w:val="00994660"/>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994660"/>
    <w:pPr>
      <w:spacing w:after="120"/>
      <w:ind w:left="283"/>
    </w:p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994660"/>
    <w:rPr>
      <w:rFonts w:ascii="Times New Roman" w:eastAsia="Calibri" w:hAnsi="Times New Roman" w:cs="Times New Roman"/>
      <w:lang w:val="en-US"/>
    </w:rPr>
  </w:style>
  <w:style w:type="paragraph" w:styleId="af9">
    <w:name w:val="Title"/>
    <w:basedOn w:val="a1"/>
    <w:link w:val="afa"/>
    <w:qFormat/>
    <w:rsid w:val="00994660"/>
    <w:pPr>
      <w:widowControl/>
      <w:autoSpaceDE/>
      <w:autoSpaceDN/>
      <w:spacing w:before="240" w:after="60"/>
      <w:jc w:val="center"/>
      <w:outlineLvl w:val="0"/>
    </w:pPr>
    <w:rPr>
      <w:rFonts w:ascii="Cambria" w:eastAsia="Times New Roman" w:hAnsi="Cambria"/>
      <w:b/>
      <w:bCs/>
      <w:kern w:val="28"/>
      <w:sz w:val="32"/>
      <w:szCs w:val="32"/>
    </w:rPr>
  </w:style>
  <w:style w:type="character" w:customStyle="1" w:styleId="afa">
    <w:name w:val="Название Знак"/>
    <w:basedOn w:val="a2"/>
    <w:link w:val="af9"/>
    <w:rsid w:val="00994660"/>
    <w:rPr>
      <w:rFonts w:ascii="Cambria" w:eastAsia="Times New Roman" w:hAnsi="Cambria" w:cs="Times New Roman"/>
      <w:b/>
      <w:bCs/>
      <w:kern w:val="28"/>
      <w:sz w:val="32"/>
      <w:szCs w:val="32"/>
    </w:rPr>
  </w:style>
  <w:style w:type="paragraph" w:styleId="afb">
    <w:name w:val="Plain Text"/>
    <w:basedOn w:val="a1"/>
    <w:link w:val="afc"/>
    <w:rsid w:val="00994660"/>
    <w:pPr>
      <w:widowControl/>
      <w:autoSpaceDE/>
      <w:autoSpaceDN/>
    </w:pPr>
    <w:rPr>
      <w:rFonts w:ascii="Courier New" w:eastAsia="Times New Roman" w:hAnsi="Courier New"/>
      <w:sz w:val="20"/>
      <w:szCs w:val="20"/>
    </w:rPr>
  </w:style>
  <w:style w:type="character" w:customStyle="1" w:styleId="afc">
    <w:name w:val="Текст Знак"/>
    <w:basedOn w:val="a2"/>
    <w:link w:val="afb"/>
    <w:rsid w:val="00994660"/>
    <w:rPr>
      <w:rFonts w:ascii="Courier New" w:eastAsia="Times New Roman" w:hAnsi="Courier New" w:cs="Times New Roman"/>
      <w:sz w:val="20"/>
      <w:szCs w:val="20"/>
    </w:rPr>
  </w:style>
  <w:style w:type="paragraph" w:customStyle="1" w:styleId="ConsNormal">
    <w:name w:val="ConsNormal"/>
    <w:uiPriority w:val="99"/>
    <w:qFormat/>
    <w:rsid w:val="009946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994660"/>
  </w:style>
  <w:style w:type="paragraph" w:customStyle="1" w:styleId="Standard">
    <w:name w:val="Standard"/>
    <w:uiPriority w:val="99"/>
    <w:qFormat/>
    <w:rsid w:val="00994660"/>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16">
    <w:name w:val="Абзац списка1"/>
    <w:basedOn w:val="a1"/>
    <w:rsid w:val="00994660"/>
    <w:pPr>
      <w:widowControl/>
      <w:suppressAutoHyphens/>
      <w:autoSpaceDE/>
      <w:autoSpaceDN/>
      <w:ind w:left="720"/>
    </w:pPr>
    <w:rPr>
      <w:sz w:val="24"/>
      <w:szCs w:val="28"/>
      <w:lang w:val="ru-RU" w:eastAsia="zh-CN"/>
    </w:rPr>
  </w:style>
  <w:style w:type="paragraph" w:styleId="32">
    <w:name w:val="Body Text Indent 3"/>
    <w:basedOn w:val="a1"/>
    <w:link w:val="33"/>
    <w:uiPriority w:val="99"/>
    <w:unhideWhenUsed/>
    <w:rsid w:val="00994660"/>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basedOn w:val="a2"/>
    <w:link w:val="32"/>
    <w:uiPriority w:val="99"/>
    <w:rsid w:val="00994660"/>
    <w:rPr>
      <w:rFonts w:ascii="Times New Roman" w:eastAsia="Times New Roman" w:hAnsi="Times New Roman" w:cs="Times New Roman"/>
      <w:sz w:val="16"/>
      <w:szCs w:val="16"/>
      <w:lang w:eastAsia="ar-SA"/>
    </w:rPr>
  </w:style>
  <w:style w:type="paragraph" w:customStyle="1" w:styleId="211">
    <w:name w:val="Основной текст 21"/>
    <w:basedOn w:val="a1"/>
    <w:uiPriority w:val="99"/>
    <w:qFormat/>
    <w:rsid w:val="00994660"/>
    <w:pPr>
      <w:suppressAutoHyphens/>
      <w:autoSpaceDN/>
      <w:jc w:val="both"/>
    </w:pPr>
    <w:rPr>
      <w:i/>
      <w:szCs w:val="20"/>
      <w:lang w:eastAsia="ar-SA"/>
    </w:rPr>
  </w:style>
  <w:style w:type="paragraph" w:customStyle="1" w:styleId="Default">
    <w:name w:val="Default"/>
    <w:qFormat/>
    <w:rsid w:val="009946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994660"/>
    <w:pPr>
      <w:widowControl/>
      <w:suppressLineNumbers/>
      <w:suppressAutoHyphens/>
      <w:autoSpaceDE/>
      <w:autoSpaceDN/>
    </w:pPr>
    <w:rPr>
      <w:rFonts w:eastAsia="Times New Roman"/>
      <w:sz w:val="24"/>
      <w:szCs w:val="24"/>
      <w:lang w:val="ru-RU"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994660"/>
    <w:pPr>
      <w:widowControl/>
      <w:autoSpaceDE/>
      <w:autoSpaceDN/>
      <w:spacing w:before="100" w:beforeAutospacing="1" w:after="100" w:afterAutospacing="1"/>
    </w:pPr>
    <w:rPr>
      <w:rFonts w:eastAsia="Times New Roman"/>
      <w:sz w:val="24"/>
      <w:szCs w:val="24"/>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994660"/>
    <w:rPr>
      <w:rFonts w:ascii="Times New Roman" w:eastAsia="Times New Roman" w:hAnsi="Times New Roman" w:cs="Times New Roman"/>
      <w:sz w:val="24"/>
      <w:szCs w:val="24"/>
      <w:lang w:eastAsia="ar-SA"/>
    </w:rPr>
  </w:style>
  <w:style w:type="character" w:styleId="aff0">
    <w:name w:val="annotation reference"/>
    <w:rsid w:val="00994660"/>
    <w:rPr>
      <w:sz w:val="16"/>
      <w:szCs w:val="16"/>
    </w:rPr>
  </w:style>
  <w:style w:type="paragraph" w:styleId="aff1">
    <w:name w:val="annotation text"/>
    <w:basedOn w:val="a1"/>
    <w:link w:val="aff2"/>
    <w:rsid w:val="00994660"/>
    <w:rPr>
      <w:sz w:val="20"/>
      <w:szCs w:val="20"/>
    </w:rPr>
  </w:style>
  <w:style w:type="character" w:customStyle="1" w:styleId="aff2">
    <w:name w:val="Текст примечания Знак"/>
    <w:basedOn w:val="a2"/>
    <w:link w:val="aff1"/>
    <w:rsid w:val="00994660"/>
    <w:rPr>
      <w:rFonts w:ascii="Times New Roman" w:eastAsia="Calibri" w:hAnsi="Times New Roman" w:cs="Times New Roman"/>
      <w:sz w:val="20"/>
      <w:szCs w:val="20"/>
      <w:lang w:val="en-US"/>
    </w:rPr>
  </w:style>
  <w:style w:type="paragraph" w:styleId="aff3">
    <w:name w:val="annotation subject"/>
    <w:basedOn w:val="aff1"/>
    <w:next w:val="aff1"/>
    <w:link w:val="aff4"/>
    <w:rsid w:val="00994660"/>
    <w:rPr>
      <w:b/>
      <w:bCs/>
    </w:rPr>
  </w:style>
  <w:style w:type="character" w:customStyle="1" w:styleId="aff4">
    <w:name w:val="Тема примечания Знак"/>
    <w:basedOn w:val="aff2"/>
    <w:link w:val="aff3"/>
    <w:rsid w:val="0099466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9946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994660"/>
    <w:rPr>
      <w:i/>
      <w:iCs/>
    </w:rPr>
  </w:style>
  <w:style w:type="character" w:customStyle="1" w:styleId="iceouttxt4">
    <w:name w:val="iceouttxt4"/>
    <w:rsid w:val="00994660"/>
    <w:rPr>
      <w:rFonts w:ascii="Arial" w:hAnsi="Arial" w:cs="Arial" w:hint="default"/>
      <w:color w:val="666666"/>
      <w:sz w:val="17"/>
      <w:szCs w:val="17"/>
    </w:rPr>
  </w:style>
  <w:style w:type="paragraph" w:customStyle="1" w:styleId="aff6">
    <w:name w:val="амир"/>
    <w:basedOn w:val="a1"/>
    <w:link w:val="aff7"/>
    <w:qFormat/>
    <w:rsid w:val="00994660"/>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994660"/>
    <w:rPr>
      <w:rFonts w:ascii="Calibri" w:eastAsia="Times New Roman" w:hAnsi="Calibri" w:cs="Times New Roman"/>
      <w:kern w:val="1"/>
      <w:lang w:eastAsia="ar-SA"/>
    </w:rPr>
  </w:style>
  <w:style w:type="character" w:customStyle="1" w:styleId="24">
    <w:name w:val="Основной текст (2)_"/>
    <w:link w:val="25"/>
    <w:rsid w:val="00994660"/>
    <w:rPr>
      <w:rFonts w:ascii="Times New Roman" w:eastAsia="Times New Roman" w:hAnsi="Times New Roman"/>
      <w:shd w:val="clear" w:color="auto" w:fill="FFFFFF"/>
    </w:rPr>
  </w:style>
  <w:style w:type="paragraph" w:customStyle="1" w:styleId="25">
    <w:name w:val="Основной текст (2)"/>
    <w:basedOn w:val="a1"/>
    <w:link w:val="24"/>
    <w:rsid w:val="00994660"/>
    <w:pPr>
      <w:shd w:val="clear" w:color="auto" w:fill="FFFFFF"/>
      <w:autoSpaceDE/>
      <w:autoSpaceDN/>
      <w:spacing w:line="274" w:lineRule="exact"/>
      <w:jc w:val="both"/>
    </w:pPr>
    <w:rPr>
      <w:rFonts w:eastAsia="Times New Roman" w:cstheme="minorBidi"/>
      <w:lang w:val="ru-RU"/>
    </w:rPr>
  </w:style>
  <w:style w:type="paragraph" w:styleId="aff8">
    <w:name w:val="caption"/>
    <w:basedOn w:val="a1"/>
    <w:next w:val="a1"/>
    <w:unhideWhenUsed/>
    <w:qFormat/>
    <w:rsid w:val="00994660"/>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994660"/>
  </w:style>
  <w:style w:type="character" w:customStyle="1" w:styleId="aff9">
    <w:name w:val="Гипертекстовая ссылка"/>
    <w:uiPriority w:val="99"/>
    <w:qFormat/>
    <w:rsid w:val="00994660"/>
    <w:rPr>
      <w:rFonts w:cs="Times New Roman"/>
      <w:b w:val="0"/>
      <w:color w:val="106BBE"/>
    </w:rPr>
  </w:style>
  <w:style w:type="character" w:customStyle="1" w:styleId="blk">
    <w:name w:val="blk"/>
    <w:qFormat/>
    <w:rsid w:val="00994660"/>
  </w:style>
  <w:style w:type="character" w:customStyle="1" w:styleId="affa">
    <w:name w:val="Текст концевой сноски Знак"/>
    <w:semiHidden/>
    <w:qFormat/>
    <w:rsid w:val="00994660"/>
    <w:rPr>
      <w:rFonts w:ascii="Times New Roman" w:eastAsia="Times New Roman" w:hAnsi="Times New Roman" w:cs="Times New Roman"/>
      <w:sz w:val="20"/>
      <w:szCs w:val="20"/>
      <w:lang w:eastAsia="ru-RU"/>
    </w:rPr>
  </w:style>
  <w:style w:type="character" w:styleId="affb">
    <w:name w:val="endnote reference"/>
    <w:qFormat/>
    <w:rsid w:val="00994660"/>
    <w:rPr>
      <w:rFonts w:cs="Times New Roman"/>
      <w:vertAlign w:val="superscript"/>
    </w:rPr>
  </w:style>
  <w:style w:type="character" w:customStyle="1" w:styleId="tztxt">
    <w:name w:val="tz_txt Знак"/>
    <w:qFormat/>
    <w:locked/>
    <w:rsid w:val="00994660"/>
    <w:rPr>
      <w:rFonts w:ascii="Times New Roman" w:eastAsia="Times New Roman" w:hAnsi="Times New Roman" w:cs="Times New Roman"/>
      <w:sz w:val="24"/>
      <w:szCs w:val="24"/>
    </w:rPr>
  </w:style>
  <w:style w:type="character" w:customStyle="1" w:styleId="affc">
    <w:name w:val="Цветовое выделение"/>
    <w:qFormat/>
    <w:rsid w:val="00994660"/>
    <w:rPr>
      <w:b/>
      <w:color w:val="26282F"/>
    </w:rPr>
  </w:style>
  <w:style w:type="character" w:customStyle="1" w:styleId="-">
    <w:name w:val="Интернет-ссылка"/>
    <w:uiPriority w:val="99"/>
    <w:unhideWhenUsed/>
    <w:rsid w:val="00994660"/>
    <w:rPr>
      <w:color w:val="0000FF"/>
      <w:u w:val="single"/>
    </w:rPr>
  </w:style>
  <w:style w:type="character" w:customStyle="1" w:styleId="WW8Num4z0">
    <w:name w:val="WW8Num4z0"/>
    <w:qFormat/>
    <w:rsid w:val="00994660"/>
    <w:rPr>
      <w:sz w:val="24"/>
      <w:szCs w:val="24"/>
    </w:rPr>
  </w:style>
  <w:style w:type="character" w:customStyle="1" w:styleId="WW8Num6z0">
    <w:name w:val="WW8Num6z0"/>
    <w:qFormat/>
    <w:rsid w:val="00994660"/>
    <w:rPr>
      <w:rFonts w:ascii="Courier New" w:hAnsi="Courier New" w:cs="Courier New"/>
    </w:rPr>
  </w:style>
  <w:style w:type="character" w:customStyle="1" w:styleId="FontStyle35">
    <w:name w:val="Font Style35"/>
    <w:qFormat/>
    <w:rsid w:val="00994660"/>
    <w:rPr>
      <w:rFonts w:ascii="Times New Roman" w:hAnsi="Times New Roman" w:cs="Times New Roman"/>
      <w:sz w:val="24"/>
      <w:szCs w:val="24"/>
    </w:rPr>
  </w:style>
  <w:style w:type="character" w:customStyle="1" w:styleId="17">
    <w:name w:val="Основной текст Знак1"/>
    <w:qFormat/>
    <w:rsid w:val="00994660"/>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994660"/>
    <w:rPr>
      <w:rFonts w:ascii="Arial" w:eastAsia="Times New Roman" w:hAnsi="Arial" w:cs="Arial"/>
      <w:sz w:val="20"/>
      <w:szCs w:val="20"/>
      <w:lang w:eastAsia="ru-RU"/>
    </w:rPr>
  </w:style>
  <w:style w:type="character" w:customStyle="1" w:styleId="f1">
    <w:name w:val="f1"/>
    <w:qFormat/>
    <w:rsid w:val="00994660"/>
  </w:style>
  <w:style w:type="character" w:customStyle="1" w:styleId="f2">
    <w:name w:val="f2"/>
    <w:qFormat/>
    <w:rsid w:val="00994660"/>
  </w:style>
  <w:style w:type="character" w:customStyle="1" w:styleId="okpdspan">
    <w:name w:val="okpd_span"/>
    <w:qFormat/>
    <w:rsid w:val="00994660"/>
  </w:style>
  <w:style w:type="character" w:customStyle="1" w:styleId="apple-converted-space">
    <w:name w:val="apple-converted-space"/>
    <w:qFormat/>
    <w:rsid w:val="00994660"/>
  </w:style>
  <w:style w:type="character" w:styleId="affd">
    <w:name w:val="Strong"/>
    <w:qFormat/>
    <w:rsid w:val="00994660"/>
    <w:rPr>
      <w:b/>
      <w:bCs/>
    </w:rPr>
  </w:style>
  <w:style w:type="character" w:customStyle="1" w:styleId="FontStyle116">
    <w:name w:val="Font Style116"/>
    <w:qFormat/>
    <w:rsid w:val="00994660"/>
    <w:rPr>
      <w:rFonts w:ascii="Georgia" w:hAnsi="Georgia" w:cs="Georgia"/>
      <w:sz w:val="18"/>
      <w:szCs w:val="18"/>
    </w:rPr>
  </w:style>
  <w:style w:type="character" w:customStyle="1" w:styleId="WW8Num1z1">
    <w:name w:val="WW8Num1z1"/>
    <w:qFormat/>
    <w:rsid w:val="00994660"/>
  </w:style>
  <w:style w:type="character" w:customStyle="1" w:styleId="ListLabel1">
    <w:name w:val="ListLabel 1"/>
    <w:qFormat/>
    <w:rsid w:val="00994660"/>
    <w:rPr>
      <w:b/>
    </w:rPr>
  </w:style>
  <w:style w:type="character" w:customStyle="1" w:styleId="ListLabel2">
    <w:name w:val="ListLabel 2"/>
    <w:qFormat/>
    <w:rsid w:val="00994660"/>
    <w:rPr>
      <w:color w:val="00000A"/>
    </w:rPr>
  </w:style>
  <w:style w:type="character" w:customStyle="1" w:styleId="ListLabel3">
    <w:name w:val="ListLabel 3"/>
    <w:qFormat/>
    <w:rsid w:val="00994660"/>
    <w:rPr>
      <w:rFonts w:cs="Times New Roman"/>
    </w:rPr>
  </w:style>
  <w:style w:type="character" w:customStyle="1" w:styleId="ListLabel4">
    <w:name w:val="ListLabel 4"/>
    <w:qFormat/>
    <w:rsid w:val="00994660"/>
    <w:rPr>
      <w:rFonts w:cs="Times New Roman"/>
    </w:rPr>
  </w:style>
  <w:style w:type="character" w:customStyle="1" w:styleId="ListLabel5">
    <w:name w:val="ListLabel 5"/>
    <w:qFormat/>
    <w:rsid w:val="00994660"/>
    <w:rPr>
      <w:rFonts w:cs="Times New Roman"/>
    </w:rPr>
  </w:style>
  <w:style w:type="character" w:customStyle="1" w:styleId="ListLabel6">
    <w:name w:val="ListLabel 6"/>
    <w:qFormat/>
    <w:rsid w:val="00994660"/>
    <w:rPr>
      <w:b w:val="0"/>
      <w:bCs w:val="0"/>
      <w:sz w:val="19"/>
      <w:szCs w:val="19"/>
    </w:rPr>
  </w:style>
  <w:style w:type="character" w:customStyle="1" w:styleId="ListLabel7">
    <w:name w:val="ListLabel 7"/>
    <w:qFormat/>
    <w:rsid w:val="00994660"/>
    <w:rPr>
      <w:rFonts w:cs="Times New Roman"/>
      <w:sz w:val="20"/>
      <w:szCs w:val="20"/>
    </w:rPr>
  </w:style>
  <w:style w:type="character" w:customStyle="1" w:styleId="ListLabel8">
    <w:name w:val="ListLabel 8"/>
    <w:qFormat/>
    <w:rsid w:val="00994660"/>
    <w:rPr>
      <w:b/>
    </w:rPr>
  </w:style>
  <w:style w:type="character" w:customStyle="1" w:styleId="ListLabel9">
    <w:name w:val="ListLabel 9"/>
    <w:qFormat/>
    <w:rsid w:val="00994660"/>
    <w:rPr>
      <w:b w:val="0"/>
      <w:sz w:val="24"/>
      <w:szCs w:val="24"/>
    </w:rPr>
  </w:style>
  <w:style w:type="character" w:customStyle="1" w:styleId="ListLabel10">
    <w:name w:val="ListLabel 10"/>
    <w:qFormat/>
    <w:rsid w:val="00994660"/>
    <w:rPr>
      <w:color w:val="00000A"/>
    </w:rPr>
  </w:style>
  <w:style w:type="character" w:customStyle="1" w:styleId="ListLabel11">
    <w:name w:val="ListLabel 11"/>
    <w:qFormat/>
    <w:rsid w:val="00994660"/>
    <w:rPr>
      <w:color w:val="00000A"/>
    </w:rPr>
  </w:style>
  <w:style w:type="character" w:customStyle="1" w:styleId="ListLabel12">
    <w:name w:val="ListLabel 12"/>
    <w:qFormat/>
    <w:rsid w:val="00994660"/>
    <w:rPr>
      <w:color w:val="00000A"/>
    </w:rPr>
  </w:style>
  <w:style w:type="character" w:customStyle="1" w:styleId="ListLabel13">
    <w:name w:val="ListLabel 13"/>
    <w:qFormat/>
    <w:rsid w:val="00994660"/>
    <w:rPr>
      <w:color w:val="00000A"/>
    </w:rPr>
  </w:style>
  <w:style w:type="character" w:customStyle="1" w:styleId="ListLabel14">
    <w:name w:val="ListLabel 14"/>
    <w:qFormat/>
    <w:rsid w:val="00994660"/>
    <w:rPr>
      <w:color w:val="00000A"/>
    </w:rPr>
  </w:style>
  <w:style w:type="character" w:customStyle="1" w:styleId="ListLabel15">
    <w:name w:val="ListLabel 15"/>
    <w:qFormat/>
    <w:rsid w:val="00994660"/>
    <w:rPr>
      <w:color w:val="00000A"/>
    </w:rPr>
  </w:style>
  <w:style w:type="character" w:customStyle="1" w:styleId="ListLabel16">
    <w:name w:val="ListLabel 16"/>
    <w:qFormat/>
    <w:rsid w:val="00994660"/>
    <w:rPr>
      <w:color w:val="00000A"/>
    </w:rPr>
  </w:style>
  <w:style w:type="character" w:customStyle="1" w:styleId="ListLabel17">
    <w:name w:val="ListLabel 17"/>
    <w:qFormat/>
    <w:rsid w:val="00994660"/>
    <w:rPr>
      <w:color w:val="00000A"/>
    </w:rPr>
  </w:style>
  <w:style w:type="character" w:customStyle="1" w:styleId="ListLabel18">
    <w:name w:val="ListLabel 18"/>
    <w:qFormat/>
    <w:rsid w:val="00994660"/>
    <w:rPr>
      <w:color w:val="00000A"/>
    </w:rPr>
  </w:style>
  <w:style w:type="paragraph" w:customStyle="1" w:styleId="18">
    <w:name w:val="Заголовок1"/>
    <w:basedOn w:val="a1"/>
    <w:next w:val="a5"/>
    <w:uiPriority w:val="99"/>
    <w:qFormat/>
    <w:rsid w:val="00994660"/>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994660"/>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994660"/>
    <w:pPr>
      <w:ind w:left="220" w:hanging="220"/>
    </w:pPr>
    <w:rPr>
      <w:rFonts w:eastAsia="Times New Roman"/>
    </w:rPr>
  </w:style>
  <w:style w:type="paragraph" w:styleId="afff">
    <w:name w:val="index heading"/>
    <w:basedOn w:val="a1"/>
    <w:qFormat/>
    <w:rsid w:val="00994660"/>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994660"/>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994660"/>
    <w:rPr>
      <w:i/>
      <w:iCs/>
    </w:rPr>
  </w:style>
  <w:style w:type="paragraph" w:styleId="afff2">
    <w:name w:val="endnote text"/>
    <w:basedOn w:val="a1"/>
    <w:link w:val="1a"/>
    <w:qFormat/>
    <w:rsid w:val="00994660"/>
    <w:pPr>
      <w:autoSpaceDE/>
      <w:autoSpaceDN/>
    </w:pPr>
    <w:rPr>
      <w:rFonts w:eastAsia="Times New Roman"/>
      <w:sz w:val="20"/>
      <w:szCs w:val="20"/>
    </w:rPr>
  </w:style>
  <w:style w:type="character" w:customStyle="1" w:styleId="1a">
    <w:name w:val="Текст концевой сноски Знак1"/>
    <w:basedOn w:val="a2"/>
    <w:link w:val="afff2"/>
    <w:rsid w:val="00994660"/>
    <w:rPr>
      <w:rFonts w:ascii="Times New Roman" w:eastAsia="Times New Roman" w:hAnsi="Times New Roman" w:cs="Times New Roman"/>
      <w:sz w:val="20"/>
      <w:szCs w:val="20"/>
    </w:rPr>
  </w:style>
  <w:style w:type="paragraph" w:customStyle="1" w:styleId="tztxt0">
    <w:name w:val="tz_txt"/>
    <w:basedOn w:val="a1"/>
    <w:qFormat/>
    <w:rsid w:val="00994660"/>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994660"/>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994660"/>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994660"/>
    <w:pPr>
      <w:widowControl/>
      <w:suppressAutoHyphens/>
      <w:autoSpaceDE/>
      <w:autoSpaceDN/>
      <w:spacing w:line="320" w:lineRule="exact"/>
      <w:jc w:val="center"/>
    </w:pPr>
    <w:rPr>
      <w:rFonts w:eastAsia="Times New Roman"/>
      <w:b/>
      <w:bCs/>
      <w:sz w:val="20"/>
      <w:szCs w:val="20"/>
      <w:lang w:val="ru-RU" w:eastAsia="ar-SA"/>
    </w:rPr>
  </w:style>
  <w:style w:type="paragraph" w:customStyle="1" w:styleId="1b">
    <w:name w:val="Текст1"/>
    <w:basedOn w:val="a1"/>
    <w:qFormat/>
    <w:rsid w:val="00994660"/>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994660"/>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994660"/>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994660"/>
    <w:pPr>
      <w:widowControl/>
      <w:autoSpaceDE/>
      <w:autoSpaceDN/>
      <w:spacing w:before="100" w:beforeAutospacing="1" w:after="100" w:afterAutospacing="1"/>
    </w:pPr>
    <w:rPr>
      <w:rFonts w:eastAsia="Times New Roman"/>
      <w:sz w:val="24"/>
      <w:szCs w:val="24"/>
      <w:lang w:val="ru-RU" w:eastAsia="ru-RU"/>
    </w:rPr>
  </w:style>
  <w:style w:type="paragraph" w:customStyle="1" w:styleId="1d">
    <w:name w:val="Нумерованный список1"/>
    <w:basedOn w:val="a1"/>
    <w:rsid w:val="00994660"/>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994660"/>
  </w:style>
  <w:style w:type="character" w:customStyle="1" w:styleId="afff7">
    <w:name w:val="Маркеры списка"/>
    <w:rsid w:val="00994660"/>
    <w:rPr>
      <w:rFonts w:ascii="OpenSymbol" w:eastAsia="OpenSymbol" w:hAnsi="OpenSymbol" w:cs="OpenSymbol"/>
    </w:rPr>
  </w:style>
  <w:style w:type="paragraph" w:customStyle="1" w:styleId="formattext">
    <w:name w:val="formattext"/>
    <w:basedOn w:val="a1"/>
    <w:rsid w:val="00994660"/>
    <w:pPr>
      <w:widowControl/>
      <w:autoSpaceDE/>
      <w:autoSpaceDN/>
      <w:spacing w:before="100" w:beforeAutospacing="1" w:after="100" w:afterAutospacing="1"/>
    </w:pPr>
    <w:rPr>
      <w:rFonts w:eastAsia="Times New Roman"/>
      <w:sz w:val="24"/>
      <w:szCs w:val="24"/>
      <w:lang w:val="ru-RU" w:eastAsia="ru-RU"/>
    </w:rPr>
  </w:style>
  <w:style w:type="table" w:customStyle="1" w:styleId="1e">
    <w:name w:val="Сетка таблицы1"/>
    <w:basedOn w:val="a3"/>
    <w:uiPriority w:val="59"/>
    <w:rsid w:val="0099466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994660"/>
  </w:style>
  <w:style w:type="character" w:customStyle="1" w:styleId="afff8">
    <w:name w:val="Символ нумерации"/>
    <w:rsid w:val="00994660"/>
  </w:style>
  <w:style w:type="character" w:styleId="afff9">
    <w:name w:val="FollowedHyperlink"/>
    <w:uiPriority w:val="99"/>
    <w:rsid w:val="00994660"/>
    <w:rPr>
      <w:color w:val="800000"/>
      <w:u w:val="single"/>
    </w:rPr>
  </w:style>
  <w:style w:type="paragraph" w:styleId="afffa">
    <w:name w:val="Subtitle"/>
    <w:basedOn w:val="18"/>
    <w:next w:val="a5"/>
    <w:link w:val="afffb"/>
    <w:qFormat/>
    <w:rsid w:val="00994660"/>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994660"/>
    <w:rPr>
      <w:rFonts w:ascii="Arial" w:eastAsia="MS Mincho" w:hAnsi="Arial" w:cs="Tahoma"/>
      <w:i/>
      <w:iCs/>
      <w:sz w:val="28"/>
      <w:szCs w:val="28"/>
      <w:lang w:eastAsia="ar-SA"/>
    </w:rPr>
  </w:style>
  <w:style w:type="paragraph" w:customStyle="1" w:styleId="1f0">
    <w:name w:val="Название1"/>
    <w:basedOn w:val="a1"/>
    <w:uiPriority w:val="99"/>
    <w:rsid w:val="00994660"/>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1">
    <w:name w:val="Указатель1"/>
    <w:basedOn w:val="a1"/>
    <w:uiPriority w:val="99"/>
    <w:rsid w:val="00994660"/>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994660"/>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994660"/>
  </w:style>
  <w:style w:type="paragraph" w:customStyle="1" w:styleId="afffd">
    <w:name w:val="Горизонтальная линия"/>
    <w:basedOn w:val="a1"/>
    <w:next w:val="a5"/>
    <w:uiPriority w:val="99"/>
    <w:rsid w:val="00994660"/>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994660"/>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6"/>
    <w:link w:val="afffe"/>
    <w:rsid w:val="00994660"/>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994660"/>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994660"/>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994660"/>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994660"/>
    <w:pPr>
      <w:widowControl/>
      <w:autoSpaceDE/>
      <w:autoSpaceDN/>
      <w:spacing w:after="60"/>
      <w:jc w:val="both"/>
    </w:pPr>
    <w:rPr>
      <w:rFonts w:eastAsia="Times New Roman"/>
      <w:sz w:val="24"/>
      <w:szCs w:val="24"/>
      <w:lang w:val="ru-RU" w:eastAsia="ar-SA"/>
    </w:rPr>
  </w:style>
  <w:style w:type="character" w:customStyle="1" w:styleId="affff4">
    <w:name w:val="Дата Знак"/>
    <w:basedOn w:val="a2"/>
    <w:link w:val="affff3"/>
    <w:rsid w:val="00994660"/>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994660"/>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994660"/>
  </w:style>
  <w:style w:type="paragraph" w:customStyle="1" w:styleId="ConsPlusCell">
    <w:name w:val="ConsPlusCell"/>
    <w:uiPriority w:val="99"/>
    <w:qFormat/>
    <w:rsid w:val="009946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994660"/>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994660"/>
    <w:pPr>
      <w:widowControl/>
      <w:suppressAutoHyphens/>
      <w:autoSpaceDE/>
      <w:autoSpaceDN/>
    </w:pPr>
    <w:rPr>
      <w:rFonts w:ascii="Tahoma" w:eastAsia="Times New Roman" w:hAnsi="Tahoma"/>
      <w:sz w:val="16"/>
      <w:szCs w:val="16"/>
      <w:lang w:val="ru-RU" w:eastAsia="ar-SA"/>
    </w:rPr>
  </w:style>
  <w:style w:type="character" w:customStyle="1" w:styleId="affff7">
    <w:name w:val="Схема документа Знак"/>
    <w:basedOn w:val="a2"/>
    <w:link w:val="affff6"/>
    <w:rsid w:val="00994660"/>
    <w:rPr>
      <w:rFonts w:ascii="Tahoma" w:eastAsia="Times New Roman" w:hAnsi="Tahoma" w:cs="Times New Roman"/>
      <w:sz w:val="16"/>
      <w:szCs w:val="16"/>
      <w:lang w:eastAsia="ar-SA"/>
    </w:rPr>
  </w:style>
  <w:style w:type="character" w:customStyle="1" w:styleId="okpdspan1">
    <w:name w:val="okpd_span1"/>
    <w:rsid w:val="00994660"/>
    <w:rPr>
      <w:b/>
      <w:bCs/>
    </w:rPr>
  </w:style>
  <w:style w:type="character" w:customStyle="1" w:styleId="44">
    <w:name w:val="Основной текст (4) + Не курсив"/>
    <w:rsid w:val="00994660"/>
    <w:rPr>
      <w:i/>
      <w:iCs/>
      <w:color w:val="000000"/>
      <w:spacing w:val="0"/>
      <w:w w:val="100"/>
      <w:position w:val="0"/>
      <w:sz w:val="28"/>
      <w:szCs w:val="28"/>
      <w:shd w:val="clear" w:color="auto" w:fill="FFFFFF"/>
      <w:lang w:val="ru-RU" w:eastAsia="ru-RU" w:bidi="ru-RU"/>
    </w:rPr>
  </w:style>
  <w:style w:type="character" w:customStyle="1" w:styleId="blk1">
    <w:name w:val="blk1"/>
    <w:rsid w:val="00994660"/>
    <w:rPr>
      <w:vanish w:val="0"/>
      <w:webHidden w:val="0"/>
      <w:specVanish w:val="0"/>
    </w:rPr>
  </w:style>
  <w:style w:type="paragraph" w:customStyle="1" w:styleId="affff8">
    <w:name w:val="Нормальный (таблица)"/>
    <w:basedOn w:val="a1"/>
    <w:next w:val="a1"/>
    <w:uiPriority w:val="99"/>
    <w:rsid w:val="00994660"/>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994660"/>
    <w:pPr>
      <w:adjustRightInd w:val="0"/>
    </w:pPr>
    <w:rPr>
      <w:rFonts w:ascii="Arial" w:eastAsia="Times New Roman" w:hAnsi="Arial" w:cs="Arial"/>
      <w:sz w:val="24"/>
      <w:szCs w:val="24"/>
      <w:lang w:val="ru-RU" w:eastAsia="ru-RU"/>
    </w:rPr>
  </w:style>
  <w:style w:type="character" w:customStyle="1" w:styleId="bold1">
    <w:name w:val="bold1"/>
    <w:rsid w:val="00994660"/>
    <w:rPr>
      <w:b/>
      <w:bCs/>
      <w:shd w:val="clear" w:color="auto" w:fill="FFFFFF"/>
    </w:rPr>
  </w:style>
  <w:style w:type="paragraph" w:customStyle="1" w:styleId="affffa">
    <w:name w:val="Стиль"/>
    <w:uiPriority w:val="99"/>
    <w:rsid w:val="00994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994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1"/>
    <w:rsid w:val="00994660"/>
    <w:pPr>
      <w:widowControl/>
      <w:autoSpaceDE/>
      <w:autoSpaceDN/>
      <w:spacing w:after="120"/>
      <w:ind w:left="1440" w:right="1440"/>
      <w:jc w:val="both"/>
    </w:pPr>
    <w:rPr>
      <w:rFonts w:eastAsia="Times New Roman"/>
      <w:sz w:val="24"/>
      <w:szCs w:val="20"/>
      <w:lang w:val="ru-RU" w:eastAsia="ru-RU"/>
    </w:rPr>
  </w:style>
  <w:style w:type="paragraph" w:customStyle="1" w:styleId="1f3">
    <w:name w:val="Заголовок записки1"/>
    <w:basedOn w:val="a1"/>
    <w:next w:val="a1"/>
    <w:link w:val="affffc"/>
    <w:rsid w:val="00994660"/>
    <w:pPr>
      <w:widowControl/>
      <w:autoSpaceDE/>
      <w:autoSpaceDN/>
      <w:spacing w:after="60"/>
      <w:jc w:val="both"/>
    </w:pPr>
    <w:rPr>
      <w:rFonts w:eastAsia="Times New Roman"/>
      <w:sz w:val="24"/>
      <w:szCs w:val="24"/>
      <w:lang w:eastAsia="ar-SA"/>
    </w:rPr>
  </w:style>
  <w:style w:type="character" w:customStyle="1" w:styleId="affffc">
    <w:name w:val="Заголовок записки Знак"/>
    <w:link w:val="1f3"/>
    <w:rsid w:val="00994660"/>
    <w:rPr>
      <w:rFonts w:ascii="Times New Roman" w:eastAsia="Times New Roman" w:hAnsi="Times New Roman" w:cs="Times New Roman"/>
      <w:sz w:val="24"/>
      <w:szCs w:val="24"/>
      <w:lang w:eastAsia="ar-SA"/>
    </w:rPr>
  </w:style>
  <w:style w:type="paragraph" w:customStyle="1" w:styleId="affffd">
    <w:name w:val="Пункт"/>
    <w:basedOn w:val="a1"/>
    <w:uiPriority w:val="99"/>
    <w:rsid w:val="00994660"/>
    <w:pPr>
      <w:widowControl/>
      <w:tabs>
        <w:tab w:val="num" w:pos="1980"/>
      </w:tabs>
      <w:autoSpaceDE/>
      <w:autoSpaceDN/>
      <w:ind w:left="1404" w:hanging="504"/>
      <w:jc w:val="both"/>
    </w:pPr>
    <w:rPr>
      <w:rFonts w:eastAsia="Times New Roman"/>
      <w:sz w:val="24"/>
      <w:szCs w:val="28"/>
      <w:lang w:val="ru-RU" w:eastAsia="ru-RU"/>
    </w:rPr>
  </w:style>
  <w:style w:type="paragraph" w:customStyle="1" w:styleId="1f4">
    <w:name w:val="Основной текст с отступом1"/>
    <w:basedOn w:val="a1"/>
    <w:rsid w:val="00994660"/>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994660"/>
    <w:pPr>
      <w:widowControl/>
      <w:autoSpaceDE/>
      <w:autoSpaceDN/>
      <w:spacing w:after="120"/>
    </w:pPr>
    <w:rPr>
      <w:rFonts w:eastAsia="Times New Roman"/>
      <w:sz w:val="16"/>
      <w:szCs w:val="16"/>
      <w:lang w:val="ru-RU" w:eastAsia="ru-RU"/>
    </w:rPr>
  </w:style>
  <w:style w:type="character" w:customStyle="1" w:styleId="35">
    <w:name w:val="Основной текст 3 Знак"/>
    <w:basedOn w:val="a2"/>
    <w:link w:val="34"/>
    <w:rsid w:val="00994660"/>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994660"/>
    <w:rPr>
      <w:sz w:val="24"/>
      <w:szCs w:val="24"/>
    </w:rPr>
  </w:style>
  <w:style w:type="paragraph" w:customStyle="1" w:styleId="affffe">
    <w:name w:val="Тендерные данные"/>
    <w:basedOn w:val="a1"/>
    <w:uiPriority w:val="99"/>
    <w:semiHidden/>
    <w:rsid w:val="00994660"/>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994660"/>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994660"/>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994660"/>
    <w:rPr>
      <w:rFonts w:cs="Times New Roman"/>
      <w:b/>
      <w:kern w:val="28"/>
      <w:sz w:val="36"/>
      <w:lang w:val="ru-RU" w:eastAsia="ru-RU" w:bidi="ar-SA"/>
    </w:rPr>
  </w:style>
  <w:style w:type="paragraph" w:styleId="27">
    <w:name w:val="List Bullet 2"/>
    <w:basedOn w:val="a1"/>
    <w:autoRedefine/>
    <w:rsid w:val="00994660"/>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994660"/>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994660"/>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994660"/>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994660"/>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994660"/>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994660"/>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994660"/>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994660"/>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994660"/>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994660"/>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994660"/>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6">
    <w:name w:val="Стиль1"/>
    <w:basedOn w:val="a1"/>
    <w:uiPriority w:val="99"/>
    <w:rsid w:val="00994660"/>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994660"/>
  </w:style>
  <w:style w:type="paragraph" w:customStyle="1" w:styleId="38">
    <w:name w:val="Стиль3"/>
    <w:basedOn w:val="2a"/>
    <w:uiPriority w:val="99"/>
    <w:rsid w:val="00994660"/>
  </w:style>
  <w:style w:type="paragraph" w:styleId="2a">
    <w:name w:val="Body Text Indent 2"/>
    <w:aliases w:val="Знак1,Знак3"/>
    <w:basedOn w:val="a1"/>
    <w:link w:val="2b"/>
    <w:rsid w:val="00994660"/>
    <w:pPr>
      <w:widowControl/>
      <w:autoSpaceDE/>
      <w:autoSpaceDN/>
      <w:spacing w:after="120" w:line="480" w:lineRule="auto"/>
      <w:ind w:left="283"/>
      <w:jc w:val="both"/>
    </w:pPr>
    <w:rPr>
      <w:rFonts w:eastAsia="Times New Roman"/>
      <w:sz w:val="24"/>
      <w:szCs w:val="20"/>
      <w:lang w:val="ru-RU" w:eastAsia="ru-RU"/>
    </w:rPr>
  </w:style>
  <w:style w:type="character" w:customStyle="1" w:styleId="2b">
    <w:name w:val="Основной текст с отступом 2 Знак"/>
    <w:aliases w:val="Знак1 Знак2,Знак3 Знак"/>
    <w:basedOn w:val="a2"/>
    <w:link w:val="2a"/>
    <w:rsid w:val="00994660"/>
    <w:rPr>
      <w:rFonts w:ascii="Times New Roman" w:eastAsia="Times New Roman" w:hAnsi="Times New Roman" w:cs="Times New Roman"/>
      <w:sz w:val="24"/>
      <w:szCs w:val="20"/>
      <w:lang w:eastAsia="ru-RU"/>
    </w:rPr>
  </w:style>
  <w:style w:type="paragraph" w:customStyle="1" w:styleId="afffff4">
    <w:name w:val="пункт"/>
    <w:basedOn w:val="a1"/>
    <w:uiPriority w:val="99"/>
    <w:rsid w:val="00994660"/>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994660"/>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1f7">
    <w:name w:val="Список многоуровневый 1"/>
    <w:basedOn w:val="a1"/>
    <w:uiPriority w:val="99"/>
    <w:rsid w:val="00994660"/>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994660"/>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994660"/>
    <w:pPr>
      <w:widowControl/>
      <w:autoSpaceDE/>
      <w:autoSpaceDN/>
      <w:ind w:left="960"/>
    </w:pPr>
    <w:rPr>
      <w:rFonts w:eastAsia="Times New Roman"/>
      <w:sz w:val="24"/>
      <w:szCs w:val="24"/>
      <w:lang w:val="ru-RU" w:eastAsia="ru-RU"/>
    </w:rPr>
  </w:style>
  <w:style w:type="paragraph" w:styleId="61">
    <w:name w:val="toc 6"/>
    <w:basedOn w:val="a1"/>
    <w:next w:val="a1"/>
    <w:autoRedefine/>
    <w:rsid w:val="00994660"/>
    <w:pPr>
      <w:widowControl/>
      <w:autoSpaceDE/>
      <w:autoSpaceDN/>
      <w:ind w:left="1200"/>
    </w:pPr>
    <w:rPr>
      <w:rFonts w:eastAsia="Times New Roman"/>
      <w:sz w:val="24"/>
      <w:szCs w:val="24"/>
      <w:lang w:val="ru-RU" w:eastAsia="ru-RU"/>
    </w:rPr>
  </w:style>
  <w:style w:type="paragraph" w:styleId="71">
    <w:name w:val="toc 7"/>
    <w:basedOn w:val="a1"/>
    <w:next w:val="a1"/>
    <w:autoRedefine/>
    <w:rsid w:val="00994660"/>
    <w:pPr>
      <w:widowControl/>
      <w:autoSpaceDE/>
      <w:autoSpaceDN/>
      <w:ind w:left="1440"/>
    </w:pPr>
    <w:rPr>
      <w:rFonts w:eastAsia="Times New Roman"/>
      <w:sz w:val="24"/>
      <w:szCs w:val="24"/>
      <w:lang w:val="ru-RU" w:eastAsia="ru-RU"/>
    </w:rPr>
  </w:style>
  <w:style w:type="paragraph" w:styleId="81">
    <w:name w:val="toc 8"/>
    <w:basedOn w:val="a1"/>
    <w:next w:val="a1"/>
    <w:autoRedefine/>
    <w:rsid w:val="00994660"/>
    <w:pPr>
      <w:widowControl/>
      <w:autoSpaceDE/>
      <w:autoSpaceDN/>
      <w:ind w:left="1680"/>
    </w:pPr>
    <w:rPr>
      <w:rFonts w:eastAsia="Times New Roman"/>
      <w:sz w:val="24"/>
      <w:szCs w:val="24"/>
      <w:lang w:val="ru-RU" w:eastAsia="ru-RU"/>
    </w:rPr>
  </w:style>
  <w:style w:type="paragraph" w:styleId="91">
    <w:name w:val="toc 9"/>
    <w:basedOn w:val="a1"/>
    <w:next w:val="a1"/>
    <w:autoRedefine/>
    <w:rsid w:val="00994660"/>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994660"/>
    <w:pPr>
      <w:widowControl/>
      <w:autoSpaceDE/>
      <w:autoSpaceDN/>
      <w:spacing w:before="60" w:after="60"/>
    </w:pPr>
    <w:rPr>
      <w:rFonts w:eastAsia="Times New Roman"/>
      <w:sz w:val="20"/>
      <w:szCs w:val="20"/>
      <w:lang w:val="ru-RU" w:eastAsia="zh-CN"/>
    </w:rPr>
  </w:style>
  <w:style w:type="character" w:customStyle="1" w:styleId="H2">
    <w:name w:val="H2 Знак Знак"/>
    <w:rsid w:val="00994660"/>
    <w:rPr>
      <w:rFonts w:eastAsia="Times New Roman" w:cs="Times New Roman"/>
      <w:b/>
      <w:bCs/>
      <w:sz w:val="30"/>
      <w:szCs w:val="30"/>
      <w:lang w:val="ru-RU" w:eastAsia="ru-RU" w:bidi="ar-SA"/>
    </w:rPr>
  </w:style>
  <w:style w:type="character" w:customStyle="1" w:styleId="290">
    <w:name w:val="Знак Знак29"/>
    <w:rsid w:val="00994660"/>
    <w:rPr>
      <w:rFonts w:ascii="Cambria" w:hAnsi="Cambria" w:cs="Times New Roman"/>
      <w:b/>
      <w:bCs/>
      <w:sz w:val="26"/>
      <w:szCs w:val="26"/>
      <w:lang w:val="ru-RU" w:eastAsia="en-US" w:bidi="ar-SA"/>
    </w:rPr>
  </w:style>
  <w:style w:type="character" w:customStyle="1" w:styleId="280">
    <w:name w:val="Знак Знак28"/>
    <w:rsid w:val="00994660"/>
    <w:rPr>
      <w:rFonts w:ascii="Arial" w:hAnsi="Arial" w:cs="Arial"/>
      <w:sz w:val="24"/>
      <w:szCs w:val="24"/>
      <w:lang w:val="ru-RU" w:eastAsia="ru-RU" w:bidi="ar-SA"/>
    </w:rPr>
  </w:style>
  <w:style w:type="character" w:customStyle="1" w:styleId="270">
    <w:name w:val="Знак Знак27"/>
    <w:rsid w:val="00994660"/>
    <w:rPr>
      <w:rFonts w:eastAsia="Times New Roman" w:cs="Times New Roman"/>
      <w:sz w:val="22"/>
      <w:szCs w:val="22"/>
      <w:lang w:val="ru-RU" w:eastAsia="ru-RU" w:bidi="ar-SA"/>
    </w:rPr>
  </w:style>
  <w:style w:type="character" w:customStyle="1" w:styleId="260">
    <w:name w:val="Знак Знак26"/>
    <w:rsid w:val="00994660"/>
    <w:rPr>
      <w:rFonts w:eastAsia="Times New Roman" w:cs="Times New Roman"/>
      <w:i/>
      <w:iCs/>
      <w:sz w:val="22"/>
      <w:szCs w:val="22"/>
      <w:lang w:val="ru-RU" w:eastAsia="ru-RU" w:bidi="ar-SA"/>
    </w:rPr>
  </w:style>
  <w:style w:type="character" w:customStyle="1" w:styleId="250">
    <w:name w:val="Знак Знак25"/>
    <w:rsid w:val="00994660"/>
    <w:rPr>
      <w:rFonts w:ascii="Arial" w:hAnsi="Arial" w:cs="Arial"/>
      <w:lang w:val="ru-RU" w:eastAsia="ru-RU" w:bidi="ar-SA"/>
    </w:rPr>
  </w:style>
  <w:style w:type="character" w:customStyle="1" w:styleId="240">
    <w:name w:val="Знак Знак24"/>
    <w:rsid w:val="00994660"/>
    <w:rPr>
      <w:rFonts w:ascii="Arial" w:hAnsi="Arial" w:cs="Arial"/>
      <w:i/>
      <w:iCs/>
      <w:lang w:val="ru-RU" w:eastAsia="ru-RU" w:bidi="ar-SA"/>
    </w:rPr>
  </w:style>
  <w:style w:type="character" w:customStyle="1" w:styleId="232">
    <w:name w:val="Знак Знак23"/>
    <w:rsid w:val="00994660"/>
    <w:rPr>
      <w:rFonts w:ascii="Arial" w:hAnsi="Arial" w:cs="Arial"/>
      <w:b/>
      <w:bCs/>
      <w:i/>
      <w:iCs/>
      <w:sz w:val="18"/>
      <w:szCs w:val="18"/>
      <w:lang w:val="ru-RU" w:eastAsia="ru-RU" w:bidi="ar-SA"/>
    </w:rPr>
  </w:style>
  <w:style w:type="paragraph" w:styleId="HTML">
    <w:name w:val="HTML Address"/>
    <w:basedOn w:val="a1"/>
    <w:link w:val="HTML0"/>
    <w:rsid w:val="00994660"/>
    <w:pPr>
      <w:widowControl/>
      <w:autoSpaceDE/>
      <w:autoSpaceDN/>
      <w:spacing w:after="60"/>
      <w:jc w:val="both"/>
    </w:pPr>
    <w:rPr>
      <w:rFonts w:eastAsia="Times New Roman"/>
      <w:i/>
      <w:iCs/>
      <w:sz w:val="24"/>
      <w:szCs w:val="24"/>
      <w:lang w:val="ru-RU" w:eastAsia="ru-RU"/>
    </w:rPr>
  </w:style>
  <w:style w:type="character" w:customStyle="1" w:styleId="HTML0">
    <w:name w:val="Адрес HTML Знак"/>
    <w:basedOn w:val="a2"/>
    <w:link w:val="HTML"/>
    <w:rsid w:val="00994660"/>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99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ru-RU" w:eastAsia="ru-RU"/>
    </w:rPr>
  </w:style>
  <w:style w:type="character" w:customStyle="1" w:styleId="HTML2">
    <w:name w:val="Стандартный HTML Знак"/>
    <w:aliases w:val=" Знак1 Знак,Body Text Indent 2 Знак"/>
    <w:basedOn w:val="a2"/>
    <w:link w:val="HTML1"/>
    <w:rsid w:val="00994660"/>
    <w:rPr>
      <w:rFonts w:ascii="Courier New" w:eastAsia="Times New Roman" w:hAnsi="Courier New" w:cs="Times New Roman"/>
      <w:sz w:val="20"/>
      <w:szCs w:val="20"/>
      <w:lang w:eastAsia="ru-RU"/>
    </w:rPr>
  </w:style>
  <w:style w:type="paragraph" w:styleId="afffff6">
    <w:name w:val="Normal Indent"/>
    <w:basedOn w:val="a1"/>
    <w:rsid w:val="00994660"/>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994660"/>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994660"/>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994660"/>
    <w:pPr>
      <w:autoSpaceDE/>
      <w:autoSpaceDN/>
      <w:spacing w:after="60"/>
      <w:jc w:val="both"/>
    </w:pPr>
    <w:rPr>
      <w:rFonts w:eastAsia="Times New Roman"/>
      <w:sz w:val="24"/>
      <w:szCs w:val="24"/>
      <w:lang w:val="ru-RU" w:eastAsia="ru-RU"/>
    </w:rPr>
  </w:style>
  <w:style w:type="paragraph" w:styleId="2d">
    <w:name w:val="List 2"/>
    <w:basedOn w:val="a1"/>
    <w:rsid w:val="00994660"/>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994660"/>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994660"/>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994660"/>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994660"/>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994660"/>
    <w:rPr>
      <w:rFonts w:ascii="Cambria" w:hAnsi="Cambria" w:cs="Times New Roman"/>
      <w:b/>
      <w:bCs/>
      <w:kern w:val="28"/>
      <w:sz w:val="32"/>
      <w:szCs w:val="32"/>
      <w:lang w:val="ru-RU" w:eastAsia="zh-CN" w:bidi="ar-SA"/>
    </w:rPr>
  </w:style>
  <w:style w:type="paragraph" w:styleId="afffff9">
    <w:name w:val="Closing"/>
    <w:basedOn w:val="a1"/>
    <w:link w:val="afffffa"/>
    <w:rsid w:val="00994660"/>
    <w:pPr>
      <w:widowControl/>
      <w:autoSpaceDE/>
      <w:autoSpaceDN/>
      <w:spacing w:after="60"/>
      <w:ind w:left="4252"/>
      <w:jc w:val="both"/>
    </w:pPr>
    <w:rPr>
      <w:rFonts w:eastAsia="Times New Roman"/>
      <w:sz w:val="24"/>
      <w:szCs w:val="24"/>
      <w:lang w:val="ru-RU" w:eastAsia="ru-RU"/>
    </w:rPr>
  </w:style>
  <w:style w:type="character" w:customStyle="1" w:styleId="afffffa">
    <w:name w:val="Прощание Знак"/>
    <w:basedOn w:val="a2"/>
    <w:link w:val="afffff9"/>
    <w:rsid w:val="00994660"/>
    <w:rPr>
      <w:rFonts w:ascii="Times New Roman" w:eastAsia="Times New Roman" w:hAnsi="Times New Roman" w:cs="Times New Roman"/>
      <w:sz w:val="24"/>
      <w:szCs w:val="24"/>
      <w:lang w:eastAsia="ru-RU"/>
    </w:rPr>
  </w:style>
  <w:style w:type="paragraph" w:styleId="afffffb">
    <w:name w:val="Signature"/>
    <w:basedOn w:val="a1"/>
    <w:link w:val="afffffc"/>
    <w:rsid w:val="00994660"/>
    <w:pPr>
      <w:widowControl/>
      <w:autoSpaceDE/>
      <w:autoSpaceDN/>
      <w:spacing w:after="60"/>
      <w:ind w:left="4252"/>
      <w:jc w:val="both"/>
    </w:pPr>
    <w:rPr>
      <w:rFonts w:eastAsia="Times New Roman"/>
      <w:sz w:val="24"/>
      <w:szCs w:val="24"/>
      <w:lang w:val="ru-RU" w:eastAsia="ru-RU"/>
    </w:rPr>
  </w:style>
  <w:style w:type="character" w:customStyle="1" w:styleId="afffffc">
    <w:name w:val="Подпись Знак"/>
    <w:basedOn w:val="a2"/>
    <w:link w:val="afffffb"/>
    <w:rsid w:val="00994660"/>
    <w:rPr>
      <w:rFonts w:ascii="Times New Roman" w:eastAsia="Times New Roman" w:hAnsi="Times New Roman" w:cs="Times New Roman"/>
      <w:sz w:val="24"/>
      <w:szCs w:val="24"/>
      <w:lang w:eastAsia="ru-RU"/>
    </w:rPr>
  </w:style>
  <w:style w:type="paragraph" w:styleId="afffffd">
    <w:name w:val="List Continue"/>
    <w:basedOn w:val="a1"/>
    <w:rsid w:val="00994660"/>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994660"/>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994660"/>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994660"/>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994660"/>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994660"/>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4"/>
      <w:szCs w:val="24"/>
      <w:shd w:val="pct20" w:color="auto" w:fill="auto"/>
      <w:lang w:val="ru-RU" w:eastAsia="ru-RU"/>
    </w:rPr>
  </w:style>
  <w:style w:type="character" w:customStyle="1" w:styleId="affffff">
    <w:name w:val="Шапка Знак"/>
    <w:basedOn w:val="a2"/>
    <w:link w:val="afffffe"/>
    <w:rsid w:val="00994660"/>
    <w:rPr>
      <w:rFonts w:ascii="Arial" w:eastAsia="Times New Roman" w:hAnsi="Arial" w:cs="Times New Roman"/>
      <w:sz w:val="24"/>
      <w:szCs w:val="24"/>
      <w:shd w:val="pct20" w:color="auto" w:fill="auto"/>
      <w:lang w:eastAsia="ru-RU"/>
    </w:rPr>
  </w:style>
  <w:style w:type="character" w:customStyle="1" w:styleId="110">
    <w:name w:val="Знак Знак11"/>
    <w:rsid w:val="00994660"/>
    <w:rPr>
      <w:rFonts w:ascii="Arial" w:hAnsi="Arial" w:cs="Times New Roman"/>
      <w:sz w:val="24"/>
      <w:szCs w:val="24"/>
      <w:lang w:val="ru-RU" w:eastAsia="ru-RU" w:bidi="ar-SA"/>
    </w:rPr>
  </w:style>
  <w:style w:type="paragraph" w:styleId="affffff0">
    <w:name w:val="Salutation"/>
    <w:basedOn w:val="a1"/>
    <w:next w:val="a1"/>
    <w:link w:val="affffff1"/>
    <w:rsid w:val="00994660"/>
    <w:pPr>
      <w:widowControl/>
      <w:autoSpaceDE/>
      <w:autoSpaceDN/>
      <w:spacing w:after="60"/>
      <w:jc w:val="both"/>
    </w:pPr>
    <w:rPr>
      <w:rFonts w:eastAsia="Times New Roman"/>
      <w:sz w:val="24"/>
      <w:szCs w:val="24"/>
      <w:lang w:val="ru-RU" w:eastAsia="ru-RU"/>
    </w:rPr>
  </w:style>
  <w:style w:type="character" w:customStyle="1" w:styleId="affffff1">
    <w:name w:val="Приветствие Знак"/>
    <w:basedOn w:val="a2"/>
    <w:link w:val="affffff0"/>
    <w:rsid w:val="00994660"/>
    <w:rPr>
      <w:rFonts w:ascii="Times New Roman" w:eastAsia="Times New Roman" w:hAnsi="Times New Roman" w:cs="Times New Roman"/>
      <w:sz w:val="24"/>
      <w:szCs w:val="24"/>
      <w:lang w:eastAsia="ru-RU"/>
    </w:rPr>
  </w:style>
  <w:style w:type="character" w:customStyle="1" w:styleId="92">
    <w:name w:val="Знак Знак9"/>
    <w:rsid w:val="00994660"/>
    <w:rPr>
      <w:rFonts w:eastAsia="Times New Roman" w:cs="Times New Roman"/>
      <w:sz w:val="24"/>
      <w:szCs w:val="24"/>
      <w:lang w:val="ru-RU" w:eastAsia="ru-RU" w:bidi="ar-SA"/>
    </w:rPr>
  </w:style>
  <w:style w:type="paragraph" w:styleId="2f">
    <w:name w:val="Body Text First Indent 2"/>
    <w:basedOn w:val="af7"/>
    <w:link w:val="2f0"/>
    <w:rsid w:val="00994660"/>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994660"/>
    <w:rPr>
      <w:rFonts w:ascii="Times New Roman" w:eastAsia="Times New Roman" w:hAnsi="Times New Roman" w:cs="Times New Roman"/>
      <w:sz w:val="24"/>
      <w:szCs w:val="24"/>
      <w:lang w:val="en-US" w:eastAsia="ru-RU"/>
    </w:rPr>
  </w:style>
  <w:style w:type="character" w:customStyle="1" w:styleId="57">
    <w:name w:val="Знак Знак5"/>
    <w:rsid w:val="00994660"/>
    <w:rPr>
      <w:rFonts w:eastAsia="Times New Roman" w:cs="Times New Roman"/>
      <w:sz w:val="24"/>
      <w:szCs w:val="24"/>
      <w:lang w:val="ru-RU" w:eastAsia="ru-RU" w:bidi="ar-SA"/>
    </w:rPr>
  </w:style>
  <w:style w:type="paragraph" w:styleId="affffff2">
    <w:name w:val="E-mail Signature"/>
    <w:basedOn w:val="a1"/>
    <w:link w:val="affffff3"/>
    <w:rsid w:val="00994660"/>
    <w:pPr>
      <w:widowControl/>
      <w:autoSpaceDE/>
      <w:autoSpaceDN/>
      <w:spacing w:after="60"/>
      <w:jc w:val="both"/>
    </w:pPr>
    <w:rPr>
      <w:rFonts w:eastAsia="Times New Roman"/>
      <w:sz w:val="24"/>
      <w:szCs w:val="24"/>
      <w:lang w:val="ru-RU" w:eastAsia="ru-RU"/>
    </w:rPr>
  </w:style>
  <w:style w:type="character" w:customStyle="1" w:styleId="affffff3">
    <w:name w:val="Электронная подпись Знак"/>
    <w:basedOn w:val="a2"/>
    <w:link w:val="affffff2"/>
    <w:rsid w:val="00994660"/>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994660"/>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994660"/>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994660"/>
    <w:pPr>
      <w:widowControl/>
      <w:adjustRightInd w:val="0"/>
      <w:ind w:right="118"/>
      <w:jc w:val="both"/>
    </w:pPr>
    <w:rPr>
      <w:rFonts w:ascii="Arial" w:eastAsia="Times New Roman" w:hAnsi="Arial" w:cs="Arial"/>
      <w:sz w:val="20"/>
      <w:szCs w:val="20"/>
      <w:lang w:val="ru-RU" w:eastAsia="ru-RU"/>
    </w:rPr>
  </w:style>
  <w:style w:type="paragraph" w:customStyle="1" w:styleId="1f8">
    <w:name w:val="1"/>
    <w:basedOn w:val="a1"/>
    <w:uiPriority w:val="99"/>
    <w:semiHidden/>
    <w:rsid w:val="00994660"/>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character" w:customStyle="1" w:styleId="1f9">
    <w:name w:val="Замещающий текст1"/>
    <w:semiHidden/>
    <w:rsid w:val="00994660"/>
    <w:rPr>
      <w:rFonts w:cs="Times New Roman"/>
      <w:color w:val="808080"/>
    </w:rPr>
  </w:style>
  <w:style w:type="paragraph" w:customStyle="1" w:styleId="a">
    <w:name w:val="Дефис"/>
    <w:basedOn w:val="16"/>
    <w:link w:val="affffff8"/>
    <w:uiPriority w:val="99"/>
    <w:rsid w:val="00994660"/>
    <w:pPr>
      <w:numPr>
        <w:numId w:val="10"/>
      </w:numPr>
      <w:suppressAutoHyphens w:val="0"/>
    </w:pPr>
    <w:rPr>
      <w:rFonts w:eastAsia="Times New Roman"/>
      <w:szCs w:val="24"/>
      <w:lang w:eastAsia="ar-SA"/>
    </w:rPr>
  </w:style>
  <w:style w:type="paragraph" w:customStyle="1" w:styleId="49">
    <w:name w:val="Стиль4"/>
    <w:basedOn w:val="a"/>
    <w:link w:val="4a"/>
    <w:uiPriority w:val="99"/>
    <w:rsid w:val="00994660"/>
  </w:style>
  <w:style w:type="character" w:customStyle="1" w:styleId="affffff8">
    <w:name w:val="Дефис Знак"/>
    <w:link w:val="a"/>
    <w:uiPriority w:val="99"/>
    <w:rsid w:val="00994660"/>
    <w:rPr>
      <w:rFonts w:ascii="Times New Roman" w:eastAsia="Times New Roman" w:hAnsi="Times New Roman" w:cs="Times New Roman"/>
      <w:sz w:val="24"/>
      <w:szCs w:val="24"/>
      <w:lang w:eastAsia="ar-SA"/>
    </w:rPr>
  </w:style>
  <w:style w:type="character" w:customStyle="1" w:styleId="4a">
    <w:name w:val="Стиль4 Знак"/>
    <w:basedOn w:val="affffff8"/>
    <w:link w:val="49"/>
    <w:uiPriority w:val="99"/>
    <w:rsid w:val="00994660"/>
    <w:rPr>
      <w:rFonts w:ascii="Times New Roman" w:eastAsia="Times New Roman" w:hAnsi="Times New Roman" w:cs="Times New Roman"/>
      <w:sz w:val="24"/>
      <w:szCs w:val="24"/>
      <w:lang w:eastAsia="ar-SA"/>
    </w:rPr>
  </w:style>
  <w:style w:type="character" w:customStyle="1" w:styleId="skypepnhtextspan">
    <w:name w:val="skype_pnh_text_span"/>
    <w:rsid w:val="00994660"/>
    <w:rPr>
      <w:rFonts w:cs="Times New Roman"/>
    </w:rPr>
  </w:style>
  <w:style w:type="paragraph" w:customStyle="1" w:styleId="ConsNonformat">
    <w:name w:val="ConsNonformat"/>
    <w:link w:val="ConsNonformat0"/>
    <w:rsid w:val="009946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99466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994660"/>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994660"/>
    <w:rPr>
      <w:rFonts w:ascii="Times New Roman" w:hAnsi="Times New Roman" w:cs="Times New Roman"/>
      <w:sz w:val="22"/>
      <w:szCs w:val="22"/>
    </w:rPr>
  </w:style>
  <w:style w:type="paragraph" w:customStyle="1" w:styleId="Style6">
    <w:name w:val="Style6"/>
    <w:basedOn w:val="a1"/>
    <w:uiPriority w:val="99"/>
    <w:rsid w:val="00994660"/>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994660"/>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994660"/>
    <w:rPr>
      <w:rFonts w:ascii="Times New Roman" w:hAnsi="Times New Roman" w:cs="Times New Roman" w:hint="default"/>
      <w:b/>
      <w:bCs/>
      <w:sz w:val="22"/>
      <w:szCs w:val="22"/>
    </w:rPr>
  </w:style>
  <w:style w:type="paragraph" w:customStyle="1" w:styleId="3c">
    <w:name w:val="Стиль3 Знак Знак"/>
    <w:basedOn w:val="2a"/>
    <w:link w:val="3d"/>
    <w:rsid w:val="00994660"/>
    <w:pPr>
      <w:widowControl w:val="0"/>
      <w:tabs>
        <w:tab w:val="num" w:pos="227"/>
      </w:tabs>
      <w:adjustRightInd w:val="0"/>
      <w:spacing w:before="120" w:after="0" w:line="240" w:lineRule="auto"/>
      <w:ind w:left="0"/>
      <w:textAlignment w:val="baseline"/>
    </w:pPr>
    <w:rPr>
      <w:szCs w:val="24"/>
    </w:rPr>
  </w:style>
  <w:style w:type="character" w:customStyle="1" w:styleId="3d">
    <w:name w:val="Стиль3 Знак Знак Знак"/>
    <w:link w:val="3c"/>
    <w:rsid w:val="00994660"/>
    <w:rPr>
      <w:rFonts w:ascii="Times New Roman" w:eastAsia="Times New Roman" w:hAnsi="Times New Roman" w:cs="Times New Roman"/>
      <w:sz w:val="24"/>
      <w:szCs w:val="24"/>
    </w:rPr>
  </w:style>
  <w:style w:type="paragraph" w:customStyle="1" w:styleId="affffff9">
    <w:name w:val="Таблица"/>
    <w:basedOn w:val="a1"/>
    <w:uiPriority w:val="99"/>
    <w:rsid w:val="00994660"/>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994660"/>
  </w:style>
  <w:style w:type="paragraph" w:customStyle="1" w:styleId="1fa">
    <w:name w:val="заголовок 1"/>
    <w:basedOn w:val="a1"/>
    <w:next w:val="a1"/>
    <w:uiPriority w:val="99"/>
    <w:rsid w:val="00994660"/>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994660"/>
    <w:rPr>
      <w:rFonts w:ascii="Courier New" w:eastAsia="Times New Roman" w:hAnsi="Courier New" w:cs="Times New Roman"/>
      <w:snapToGrid w:val="0"/>
      <w:sz w:val="20"/>
      <w:szCs w:val="20"/>
      <w:lang w:eastAsia="ru-RU"/>
    </w:rPr>
  </w:style>
  <w:style w:type="paragraph" w:customStyle="1" w:styleId="Normal0">
    <w:name w:val="Normal_0"/>
    <w:uiPriority w:val="99"/>
    <w:qFormat/>
    <w:rsid w:val="00994660"/>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994660"/>
  </w:style>
  <w:style w:type="paragraph" w:customStyle="1" w:styleId="Style9">
    <w:name w:val="Style9"/>
    <w:basedOn w:val="a1"/>
    <w:uiPriority w:val="99"/>
    <w:rsid w:val="00994660"/>
    <w:pPr>
      <w:adjustRightInd w:val="0"/>
      <w:spacing w:line="427" w:lineRule="exact"/>
      <w:ind w:firstLine="3134"/>
    </w:pPr>
    <w:rPr>
      <w:rFonts w:eastAsia="Times New Roman"/>
      <w:sz w:val="24"/>
      <w:szCs w:val="24"/>
      <w:lang w:val="ru-RU" w:eastAsia="ru-RU"/>
    </w:rPr>
  </w:style>
  <w:style w:type="character" w:customStyle="1" w:styleId="iceouttxt6">
    <w:name w:val="iceouttxt6"/>
    <w:rsid w:val="00994660"/>
    <w:rPr>
      <w:rFonts w:ascii="Arial" w:hAnsi="Arial" w:cs="Arial" w:hint="default"/>
      <w:color w:val="666666"/>
      <w:sz w:val="15"/>
      <w:szCs w:val="15"/>
    </w:rPr>
  </w:style>
  <w:style w:type="character" w:customStyle="1" w:styleId="affffffa">
    <w:name w:val="Основной текст_"/>
    <w:link w:val="3e"/>
    <w:rsid w:val="00994660"/>
    <w:rPr>
      <w:sz w:val="18"/>
      <w:szCs w:val="18"/>
      <w:shd w:val="clear" w:color="auto" w:fill="FFFFFF"/>
    </w:rPr>
  </w:style>
  <w:style w:type="paragraph" w:customStyle="1" w:styleId="3e">
    <w:name w:val="Основной текст3"/>
    <w:basedOn w:val="a1"/>
    <w:link w:val="affffffa"/>
    <w:rsid w:val="00994660"/>
    <w:pPr>
      <w:shd w:val="clear" w:color="auto" w:fill="FFFFFF"/>
      <w:autoSpaceDE/>
      <w:autoSpaceDN/>
      <w:spacing w:line="226" w:lineRule="exact"/>
      <w:jc w:val="both"/>
    </w:pPr>
    <w:rPr>
      <w:rFonts w:asciiTheme="minorHAnsi" w:eastAsiaTheme="minorHAnsi" w:hAnsiTheme="minorHAnsi" w:cstheme="minorBidi"/>
      <w:sz w:val="18"/>
      <w:szCs w:val="18"/>
      <w:lang w:val="ru-RU"/>
    </w:rPr>
  </w:style>
  <w:style w:type="paragraph" w:customStyle="1" w:styleId="imported-">
    <w:name w:val="imported-Обычный"/>
    <w:uiPriority w:val="99"/>
    <w:rsid w:val="00994660"/>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994660"/>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994660"/>
    <w:rPr>
      <w:rFonts w:ascii="Times New Roman" w:hAnsi="Times New Roman" w:cs="Times New Roman"/>
      <w:sz w:val="22"/>
      <w:szCs w:val="22"/>
    </w:rPr>
  </w:style>
  <w:style w:type="paragraph" w:customStyle="1" w:styleId="Style8">
    <w:name w:val="Style8"/>
    <w:basedOn w:val="a1"/>
    <w:uiPriority w:val="99"/>
    <w:qFormat/>
    <w:rsid w:val="00994660"/>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13">
    <w:name w:val="Font Style13"/>
    <w:rsid w:val="00994660"/>
    <w:rPr>
      <w:rFonts w:ascii="Times New Roman" w:hAnsi="Times New Roman" w:cs="Times New Roman"/>
      <w:b/>
      <w:bCs/>
      <w:sz w:val="22"/>
      <w:szCs w:val="22"/>
    </w:rPr>
  </w:style>
  <w:style w:type="paragraph" w:customStyle="1" w:styleId="Style5">
    <w:name w:val="Style5"/>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76">
    <w:name w:val="Font Style76"/>
    <w:rsid w:val="00994660"/>
    <w:rPr>
      <w:rFonts w:ascii="Times New Roman" w:hAnsi="Times New Roman" w:cs="Times New Roman"/>
      <w:sz w:val="22"/>
      <w:szCs w:val="22"/>
    </w:rPr>
  </w:style>
  <w:style w:type="paragraph" w:customStyle="1" w:styleId="Style30">
    <w:name w:val="Style30"/>
    <w:basedOn w:val="a1"/>
    <w:uiPriority w:val="99"/>
    <w:rsid w:val="00994660"/>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994660"/>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994660"/>
  </w:style>
  <w:style w:type="table" w:customStyle="1" w:styleId="112">
    <w:name w:val="Сетка таблицы11"/>
    <w:basedOn w:val="a3"/>
    <w:next w:val="a7"/>
    <w:uiPriority w:val="59"/>
    <w:rsid w:val="00994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ble1">
    <w:name w:val="printable1"/>
    <w:rsid w:val="00994660"/>
    <w:rPr>
      <w:b/>
      <w:bCs/>
    </w:rPr>
  </w:style>
  <w:style w:type="character" w:customStyle="1" w:styleId="enumerated">
    <w:name w:val="enumerated"/>
    <w:basedOn w:val="a2"/>
    <w:rsid w:val="00994660"/>
  </w:style>
  <w:style w:type="character" w:customStyle="1" w:styleId="Bodytext">
    <w:name w:val="Body text_"/>
    <w:link w:val="Bodytext1"/>
    <w:locked/>
    <w:rsid w:val="00994660"/>
    <w:rPr>
      <w:spacing w:val="-3"/>
      <w:shd w:val="clear" w:color="auto" w:fill="FFFFFF"/>
    </w:rPr>
  </w:style>
  <w:style w:type="paragraph" w:customStyle="1" w:styleId="Bodytext1">
    <w:name w:val="Body text1"/>
    <w:basedOn w:val="a1"/>
    <w:link w:val="Bodytext"/>
    <w:rsid w:val="00994660"/>
    <w:pPr>
      <w:shd w:val="clear" w:color="auto" w:fill="FFFFFF"/>
      <w:autoSpaceDE/>
      <w:autoSpaceDN/>
      <w:spacing w:after="60" w:line="240" w:lineRule="atLeast"/>
    </w:pPr>
    <w:rPr>
      <w:rFonts w:asciiTheme="minorHAnsi" w:eastAsiaTheme="minorHAnsi" w:hAnsiTheme="minorHAnsi" w:cstheme="minorBidi"/>
      <w:spacing w:val="-3"/>
      <w:lang w:val="ru-RU"/>
    </w:rPr>
  </w:style>
  <w:style w:type="paragraph" w:customStyle="1" w:styleId="310">
    <w:name w:val="Основной текст с отступом 31"/>
    <w:basedOn w:val="a1"/>
    <w:uiPriority w:val="99"/>
    <w:rsid w:val="00994660"/>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994660"/>
    <w:rPr>
      <w:b/>
      <w:bCs/>
      <w:sz w:val="12"/>
      <w:szCs w:val="12"/>
      <w:shd w:val="clear" w:color="auto" w:fill="FFFFFF"/>
    </w:rPr>
  </w:style>
  <w:style w:type="paragraph" w:customStyle="1" w:styleId="63">
    <w:name w:val="Основной текст (6)"/>
    <w:basedOn w:val="a1"/>
    <w:link w:val="62"/>
    <w:uiPriority w:val="99"/>
    <w:rsid w:val="00994660"/>
    <w:pPr>
      <w:shd w:val="clear" w:color="auto" w:fill="FFFFFF"/>
      <w:autoSpaceDE/>
      <w:autoSpaceDN/>
      <w:spacing w:line="173" w:lineRule="exact"/>
      <w:jc w:val="both"/>
    </w:pPr>
    <w:rPr>
      <w:rFonts w:asciiTheme="minorHAnsi" w:eastAsiaTheme="minorHAnsi" w:hAnsiTheme="minorHAnsi" w:cstheme="minorBidi"/>
      <w:b/>
      <w:bCs/>
      <w:sz w:val="12"/>
      <w:szCs w:val="12"/>
      <w:lang w:val="ru-RU"/>
    </w:rPr>
  </w:style>
  <w:style w:type="paragraph" w:customStyle="1" w:styleId="affffffb">
    <w:name w:val="???????"/>
    <w:uiPriority w:val="99"/>
    <w:rsid w:val="0099466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994660"/>
    <w:pPr>
      <w:spacing w:before="240" w:after="60"/>
      <w:ind w:firstLine="0"/>
    </w:pPr>
    <w:rPr>
      <w:rFonts w:ascii="Arial Black" w:hAnsi="Arial Black"/>
      <w:sz w:val="20"/>
    </w:rPr>
  </w:style>
  <w:style w:type="character" w:customStyle="1" w:styleId="1fb">
    <w:name w:val="Основной текст1"/>
    <w:rsid w:val="0099466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994660"/>
    <w:rPr>
      <w:b/>
      <w:bCs/>
      <w:spacing w:val="-2"/>
      <w:sz w:val="21"/>
      <w:szCs w:val="21"/>
      <w:shd w:val="clear" w:color="auto" w:fill="FFFFFF"/>
    </w:rPr>
  </w:style>
  <w:style w:type="paragraph" w:customStyle="1" w:styleId="Heading80">
    <w:name w:val="Heading #8"/>
    <w:basedOn w:val="a1"/>
    <w:link w:val="Heading8"/>
    <w:rsid w:val="00994660"/>
    <w:pPr>
      <w:shd w:val="clear" w:color="auto" w:fill="FFFFFF"/>
      <w:autoSpaceDE/>
      <w:autoSpaceDN/>
      <w:spacing w:before="240" w:after="240" w:line="240" w:lineRule="atLeast"/>
      <w:jc w:val="center"/>
      <w:outlineLvl w:val="7"/>
    </w:pPr>
    <w:rPr>
      <w:rFonts w:asciiTheme="minorHAnsi" w:eastAsiaTheme="minorHAnsi" w:hAnsiTheme="minorHAnsi" w:cstheme="minorBidi"/>
      <w:b/>
      <w:bCs/>
      <w:spacing w:val="-2"/>
      <w:sz w:val="21"/>
      <w:szCs w:val="21"/>
      <w:lang w:val="ru-RU"/>
    </w:rPr>
  </w:style>
  <w:style w:type="paragraph" w:customStyle="1" w:styleId="affffffc">
    <w:name w:val="Перечисление"/>
    <w:basedOn w:val="a1"/>
    <w:uiPriority w:val="99"/>
    <w:rsid w:val="00994660"/>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99466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994660"/>
    <w:rPr>
      <w:rFonts w:ascii="Consolas" w:eastAsia="Times New Roman" w:hAnsi="Consolas"/>
      <w:sz w:val="20"/>
      <w:szCs w:val="20"/>
      <w:lang w:eastAsia="ar-SA"/>
    </w:rPr>
  </w:style>
  <w:style w:type="character" w:customStyle="1" w:styleId="1fc">
    <w:name w:val="Текст примечания Знак1"/>
    <w:semiHidden/>
    <w:rsid w:val="00994660"/>
    <w:rPr>
      <w:rFonts w:eastAsia="Times New Roman"/>
      <w:sz w:val="20"/>
      <w:szCs w:val="20"/>
      <w:lang w:eastAsia="ar-SA"/>
    </w:rPr>
  </w:style>
  <w:style w:type="character" w:customStyle="1" w:styleId="710">
    <w:name w:val="Заголовок 7 Знак1"/>
    <w:semiHidden/>
    <w:rsid w:val="0099466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994660"/>
    <w:rPr>
      <w:rFonts w:ascii="Cambria" w:eastAsia="Times New Roman" w:hAnsi="Cambria" w:cs="Times New Roman"/>
      <w:color w:val="404040"/>
      <w:lang w:eastAsia="ar-SA"/>
    </w:rPr>
  </w:style>
  <w:style w:type="character" w:customStyle="1" w:styleId="910">
    <w:name w:val="Заголовок 9 Знак1"/>
    <w:semiHidden/>
    <w:rsid w:val="00994660"/>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994660"/>
    <w:rPr>
      <w:rFonts w:eastAsia="MS Mincho"/>
      <w:lang w:eastAsia="ar-SA"/>
    </w:rPr>
  </w:style>
  <w:style w:type="character" w:customStyle="1" w:styleId="1fe">
    <w:name w:val="Нижний колонтитул Знак1"/>
    <w:semiHidden/>
    <w:rsid w:val="00994660"/>
    <w:rPr>
      <w:rFonts w:eastAsia="Times New Roman"/>
      <w:lang w:eastAsia="ar-SA"/>
    </w:rPr>
  </w:style>
  <w:style w:type="character" w:customStyle="1" w:styleId="1ff">
    <w:name w:val="Верхний колонтитул Знак1"/>
    <w:uiPriority w:val="99"/>
    <w:semiHidden/>
    <w:rsid w:val="00994660"/>
    <w:rPr>
      <w:rFonts w:eastAsia="Times New Roman"/>
      <w:lang w:eastAsia="ar-SA"/>
    </w:rPr>
  </w:style>
  <w:style w:type="character" w:customStyle="1" w:styleId="1ff0">
    <w:name w:val="Красная строка Знак1"/>
    <w:semiHidden/>
    <w:rsid w:val="00994660"/>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994660"/>
    <w:rPr>
      <w:rFonts w:ascii="Tahoma" w:eastAsia="Times New Roman" w:hAnsi="Tahoma" w:cs="Tahoma"/>
      <w:sz w:val="16"/>
      <w:szCs w:val="16"/>
      <w:lang w:eastAsia="ar-SA"/>
    </w:rPr>
  </w:style>
  <w:style w:type="character" w:customStyle="1" w:styleId="1ff2">
    <w:name w:val="Дата Знак1"/>
    <w:semiHidden/>
    <w:rsid w:val="00994660"/>
    <w:rPr>
      <w:rFonts w:eastAsia="Times New Roman"/>
      <w:lang w:eastAsia="ar-SA"/>
    </w:rPr>
  </w:style>
  <w:style w:type="character" w:customStyle="1" w:styleId="1ff3">
    <w:name w:val="Схема документа Знак1"/>
    <w:semiHidden/>
    <w:rsid w:val="00994660"/>
    <w:rPr>
      <w:rFonts w:ascii="Tahoma" w:eastAsia="Times New Roman" w:hAnsi="Tahoma" w:cs="Tahoma"/>
      <w:sz w:val="16"/>
      <w:szCs w:val="16"/>
      <w:lang w:eastAsia="ar-SA"/>
    </w:rPr>
  </w:style>
  <w:style w:type="character" w:customStyle="1" w:styleId="1ff4">
    <w:name w:val="Тема примечания Знак1"/>
    <w:semiHidden/>
    <w:rsid w:val="00994660"/>
    <w:rPr>
      <w:rFonts w:eastAsia="Times New Roman"/>
      <w:b/>
      <w:bCs/>
      <w:sz w:val="20"/>
      <w:szCs w:val="20"/>
      <w:lang w:eastAsia="ar-SA"/>
    </w:rPr>
  </w:style>
  <w:style w:type="character" w:customStyle="1" w:styleId="311">
    <w:name w:val="Основной текст с отступом 3 Знак1"/>
    <w:uiPriority w:val="99"/>
    <w:semiHidden/>
    <w:rsid w:val="00994660"/>
    <w:rPr>
      <w:rFonts w:eastAsia="Times New Roman"/>
      <w:sz w:val="16"/>
      <w:szCs w:val="16"/>
      <w:lang w:eastAsia="ar-SA"/>
    </w:rPr>
  </w:style>
  <w:style w:type="character" w:customStyle="1" w:styleId="312">
    <w:name w:val="Основной текст 3 Знак1"/>
    <w:semiHidden/>
    <w:rsid w:val="00994660"/>
    <w:rPr>
      <w:rFonts w:eastAsia="Times New Roman"/>
      <w:sz w:val="16"/>
      <w:szCs w:val="16"/>
      <w:lang w:eastAsia="ar-SA"/>
    </w:rPr>
  </w:style>
  <w:style w:type="character" w:customStyle="1" w:styleId="1ff5">
    <w:name w:val="Прощание Знак1"/>
    <w:semiHidden/>
    <w:rsid w:val="00994660"/>
    <w:rPr>
      <w:rFonts w:eastAsia="Times New Roman"/>
      <w:lang w:eastAsia="ar-SA"/>
    </w:rPr>
  </w:style>
  <w:style w:type="character" w:customStyle="1" w:styleId="1ff6">
    <w:name w:val="Подпись Знак1"/>
    <w:semiHidden/>
    <w:rsid w:val="00994660"/>
    <w:rPr>
      <w:rFonts w:eastAsia="Times New Roman"/>
      <w:lang w:eastAsia="ar-SA"/>
    </w:rPr>
  </w:style>
  <w:style w:type="character" w:customStyle="1" w:styleId="1ff7">
    <w:name w:val="Шапка Знак1"/>
    <w:semiHidden/>
    <w:rsid w:val="00994660"/>
    <w:rPr>
      <w:rFonts w:ascii="Cambria" w:eastAsia="Times New Roman" w:hAnsi="Cambria" w:cs="Times New Roman"/>
      <w:shd w:val="pct20" w:color="auto" w:fill="auto"/>
      <w:lang w:eastAsia="ar-SA"/>
    </w:rPr>
  </w:style>
  <w:style w:type="character" w:customStyle="1" w:styleId="1ff8">
    <w:name w:val="Приветствие Знак1"/>
    <w:semiHidden/>
    <w:rsid w:val="00994660"/>
    <w:rPr>
      <w:rFonts w:eastAsia="Times New Roman"/>
      <w:lang w:eastAsia="ar-SA"/>
    </w:rPr>
  </w:style>
  <w:style w:type="character" w:customStyle="1" w:styleId="2f1">
    <w:name w:val="Основной текст с отступом Знак2"/>
    <w:uiPriority w:val="99"/>
    <w:semiHidden/>
    <w:rsid w:val="00994660"/>
    <w:rPr>
      <w:rFonts w:eastAsia="Times New Roman"/>
      <w:lang w:eastAsia="ar-SA"/>
    </w:rPr>
  </w:style>
  <w:style w:type="character" w:customStyle="1" w:styleId="3f">
    <w:name w:val="Основной текст с отступом Знак3"/>
    <w:uiPriority w:val="99"/>
    <w:semiHidden/>
    <w:rsid w:val="00994660"/>
    <w:rPr>
      <w:rFonts w:eastAsia="Times New Roman"/>
      <w:lang w:eastAsia="ar-SA"/>
    </w:rPr>
  </w:style>
  <w:style w:type="character" w:customStyle="1" w:styleId="1ff9">
    <w:name w:val="Текст Знак1"/>
    <w:semiHidden/>
    <w:rsid w:val="00994660"/>
    <w:rPr>
      <w:rFonts w:ascii="Consolas" w:eastAsia="Times New Roman" w:hAnsi="Consolas"/>
      <w:sz w:val="21"/>
      <w:szCs w:val="21"/>
      <w:lang w:eastAsia="ar-SA"/>
    </w:rPr>
  </w:style>
  <w:style w:type="character" w:customStyle="1" w:styleId="1ffa">
    <w:name w:val="Электронная подпись Знак1"/>
    <w:semiHidden/>
    <w:rsid w:val="00994660"/>
    <w:rPr>
      <w:rFonts w:eastAsia="Times New Roman"/>
      <w:lang w:eastAsia="ar-SA"/>
    </w:rPr>
  </w:style>
  <w:style w:type="paragraph" w:customStyle="1" w:styleId="320">
    <w:name w:val="Основной текст с отступом 32"/>
    <w:basedOn w:val="a1"/>
    <w:rsid w:val="00994660"/>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B25404"/>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971A36"/>
    <w:pPr>
      <w:ind w:left="1132" w:firstLine="428"/>
      <w:jc w:val="both"/>
    </w:pPr>
  </w:style>
  <w:style w:type="table" w:customStyle="1" w:styleId="TableNormal11">
    <w:name w:val="Table Normal11"/>
    <w:semiHidden/>
    <w:rsid w:val="008048E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804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8048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8048E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3"/>
    <w:next w:val="a7"/>
    <w:rsid w:val="00804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7"/>
    <w:uiPriority w:val="59"/>
    <w:rsid w:val="00804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4"/>
    <w:uiPriority w:val="99"/>
    <w:semiHidden/>
    <w:unhideWhenUsed/>
    <w:rsid w:val="00893CE7"/>
  </w:style>
  <w:style w:type="table" w:customStyle="1" w:styleId="TableNormal12">
    <w:name w:val="Table Normal12"/>
    <w:semiHidden/>
    <w:rsid w:val="00893CE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4b">
    <w:name w:val="Сетка таблицы4"/>
    <w:basedOn w:val="a3"/>
    <w:next w:val="a7"/>
    <w:uiPriority w:val="59"/>
    <w:rsid w:val="00893C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893C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3"/>
    <w:uiPriority w:val="59"/>
    <w:rsid w:val="00893C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4"/>
    <w:uiPriority w:val="99"/>
    <w:semiHidden/>
    <w:unhideWhenUsed/>
    <w:rsid w:val="00893CE7"/>
  </w:style>
  <w:style w:type="table" w:customStyle="1" w:styleId="220">
    <w:name w:val="Сетка таблицы22"/>
    <w:basedOn w:val="a3"/>
    <w:next w:val="a7"/>
    <w:rsid w:val="00893C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893CE7"/>
  </w:style>
  <w:style w:type="table" w:customStyle="1" w:styleId="1120">
    <w:name w:val="Сетка таблицы112"/>
    <w:basedOn w:val="a3"/>
    <w:next w:val="a7"/>
    <w:uiPriority w:val="59"/>
    <w:rsid w:val="00893C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893CE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13">
    <w:name w:val="Сетка таблицы31"/>
    <w:basedOn w:val="a3"/>
    <w:next w:val="a7"/>
    <w:uiPriority w:val="59"/>
    <w:rsid w:val="00893C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893C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3"/>
    <w:uiPriority w:val="59"/>
    <w:rsid w:val="00893C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next w:val="a7"/>
    <w:rsid w:val="00893C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7"/>
    <w:uiPriority w:val="59"/>
    <w:rsid w:val="00893C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annotation text" w:uiPriority="0"/>
    <w:lsdException w:name="index heading" w:uiPriority="0" w:qFormat="1"/>
    <w:lsdException w:name="caption" w:uiPriority="0" w:qFormat="1"/>
    <w:lsdException w:name="envelope address" w:uiPriority="0"/>
    <w:lsdException w:name="envelope return" w:uiPriority="0"/>
    <w:lsdException w:name="footnote reference" w:qFormat="1"/>
    <w:lsdException w:name="annotation reference" w:uiPriority="0"/>
    <w:lsdException w:name="page number" w:uiPriority="0"/>
    <w:lsdException w:name="endnote reference" w:uiPriority="0" w:qFormat="1"/>
    <w:lsdException w:name="endnote text" w:uiPriority="0" w:qFormat="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qFormat="1"/>
    <w:lsdException w:name="HTML Address" w:uiPriority="0"/>
    <w:lsdException w:name="HTML Preformatted"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58CB"/>
    <w:pPr>
      <w:widowControl w:val="0"/>
      <w:autoSpaceDE w:val="0"/>
      <w:autoSpaceDN w:val="0"/>
      <w:spacing w:after="0" w:line="240" w:lineRule="auto"/>
    </w:pPr>
    <w:rPr>
      <w:rFonts w:ascii="Times New Roman" w:eastAsia="Calibri" w:hAnsi="Times New Roman" w:cs="Times New Roman"/>
      <w:lang w:val="en-US"/>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994660"/>
    <w:pPr>
      <w:spacing w:before="72"/>
      <w:outlineLvl w:val="0"/>
    </w:pPr>
    <w:rPr>
      <w:b/>
      <w:bCs/>
      <w:sz w:val="24"/>
      <w:szCs w:val="24"/>
    </w:rPr>
  </w:style>
  <w:style w:type="paragraph" w:styleId="2">
    <w:name w:val="heading 2"/>
    <w:aliases w:val="H2"/>
    <w:basedOn w:val="a1"/>
    <w:next w:val="a1"/>
    <w:link w:val="20"/>
    <w:uiPriority w:val="9"/>
    <w:unhideWhenUsed/>
    <w:qFormat/>
    <w:rsid w:val="00994660"/>
    <w:pPr>
      <w:keepNext/>
      <w:keepLines/>
      <w:spacing w:before="200"/>
      <w:outlineLvl w:val="1"/>
    </w:pPr>
    <w:rPr>
      <w:rFonts w:ascii="Cambria" w:eastAsia="Times New Roman" w:hAnsi="Cambria"/>
      <w:b/>
      <w:bCs/>
      <w:color w:val="4F81BD"/>
      <w:sz w:val="26"/>
      <w:szCs w:val="26"/>
    </w:rPr>
  </w:style>
  <w:style w:type="paragraph" w:styleId="30">
    <w:name w:val="heading 3"/>
    <w:aliases w:val="h3,Head 3,l3+toc 3,CT,Sub-section Title,l3,Gliederung3 Char,Gliederung3,H3,Section Header3"/>
    <w:basedOn w:val="a1"/>
    <w:next w:val="a1"/>
    <w:link w:val="31"/>
    <w:unhideWhenUsed/>
    <w:qFormat/>
    <w:rsid w:val="00994660"/>
    <w:pPr>
      <w:keepNext/>
      <w:keepLines/>
      <w:spacing w:before="200"/>
      <w:outlineLvl w:val="2"/>
    </w:pPr>
    <w:rPr>
      <w:rFonts w:ascii="Cambria" w:eastAsia="Times New Roman" w:hAnsi="Cambria"/>
      <w:b/>
      <w:bCs/>
      <w:color w:val="4F81BD"/>
    </w:rPr>
  </w:style>
  <w:style w:type="paragraph" w:styleId="40">
    <w:name w:val="heading 4"/>
    <w:basedOn w:val="a1"/>
    <w:next w:val="a1"/>
    <w:link w:val="41"/>
    <w:qFormat/>
    <w:rsid w:val="00994660"/>
    <w:pPr>
      <w:keepNext/>
      <w:keepLines/>
      <w:spacing w:before="200"/>
      <w:outlineLvl w:val="3"/>
    </w:pPr>
    <w:rPr>
      <w:rFonts w:ascii="Cambria" w:hAnsi="Cambria"/>
      <w:b/>
      <w:bCs/>
      <w:i/>
      <w:iCs/>
      <w:color w:val="4F81BD"/>
      <w:sz w:val="20"/>
      <w:szCs w:val="20"/>
    </w:rPr>
  </w:style>
  <w:style w:type="paragraph" w:styleId="5">
    <w:name w:val="heading 5"/>
    <w:basedOn w:val="a1"/>
    <w:next w:val="a1"/>
    <w:link w:val="50"/>
    <w:qFormat/>
    <w:rsid w:val="00994660"/>
    <w:pPr>
      <w:widowControl/>
      <w:autoSpaceDE/>
      <w:autoSpaceDN/>
      <w:spacing w:before="240" w:after="60"/>
      <w:jc w:val="both"/>
      <w:outlineLvl w:val="4"/>
    </w:pPr>
    <w:rPr>
      <w:rFonts w:eastAsia="Times New Roman"/>
      <w:b/>
      <w:bCs/>
      <w:i/>
      <w:iCs/>
      <w:sz w:val="26"/>
      <w:szCs w:val="26"/>
      <w:lang w:val="ru-RU" w:eastAsia="ru-RU"/>
    </w:rPr>
  </w:style>
  <w:style w:type="paragraph" w:styleId="6">
    <w:name w:val="heading 6"/>
    <w:basedOn w:val="a1"/>
    <w:next w:val="a1"/>
    <w:link w:val="60"/>
    <w:unhideWhenUsed/>
    <w:qFormat/>
    <w:rsid w:val="00994660"/>
    <w:pPr>
      <w:spacing w:before="240" w:after="60"/>
      <w:outlineLvl w:val="5"/>
    </w:pPr>
    <w:rPr>
      <w:rFonts w:ascii="Calibri" w:eastAsia="Times New Roman" w:hAnsi="Calibri"/>
      <w:b/>
      <w:bCs/>
    </w:rPr>
  </w:style>
  <w:style w:type="paragraph" w:styleId="7">
    <w:name w:val="heading 7"/>
    <w:basedOn w:val="a1"/>
    <w:next w:val="a1"/>
    <w:link w:val="70"/>
    <w:qFormat/>
    <w:rsid w:val="00994660"/>
    <w:pPr>
      <w:widowControl/>
      <w:tabs>
        <w:tab w:val="num" w:pos="1296"/>
      </w:tabs>
      <w:autoSpaceDE/>
      <w:autoSpaceDN/>
      <w:spacing w:before="240" w:after="60"/>
      <w:ind w:left="1296" w:hanging="1296"/>
      <w:jc w:val="both"/>
      <w:outlineLvl w:val="6"/>
    </w:pPr>
    <w:rPr>
      <w:rFonts w:ascii="Arial" w:eastAsia="Times New Roman" w:hAnsi="Arial"/>
      <w:sz w:val="20"/>
      <w:szCs w:val="20"/>
      <w:lang w:val="ru-RU" w:eastAsia="ru-RU"/>
    </w:rPr>
  </w:style>
  <w:style w:type="paragraph" w:styleId="8">
    <w:name w:val="heading 8"/>
    <w:basedOn w:val="a1"/>
    <w:next w:val="a1"/>
    <w:link w:val="80"/>
    <w:qFormat/>
    <w:rsid w:val="00994660"/>
    <w:pPr>
      <w:widowControl/>
      <w:tabs>
        <w:tab w:val="num" w:pos="1440"/>
      </w:tabs>
      <w:autoSpaceDE/>
      <w:autoSpaceDN/>
      <w:spacing w:before="240" w:after="60"/>
      <w:ind w:left="1440" w:hanging="1440"/>
      <w:jc w:val="both"/>
      <w:outlineLvl w:val="7"/>
    </w:pPr>
    <w:rPr>
      <w:rFonts w:ascii="Arial" w:eastAsia="Times New Roman" w:hAnsi="Arial"/>
      <w:i/>
      <w:sz w:val="20"/>
      <w:szCs w:val="20"/>
      <w:lang w:val="ru-RU" w:eastAsia="ru-RU"/>
    </w:rPr>
  </w:style>
  <w:style w:type="paragraph" w:styleId="9">
    <w:name w:val="heading 9"/>
    <w:basedOn w:val="a1"/>
    <w:next w:val="a1"/>
    <w:link w:val="90"/>
    <w:qFormat/>
    <w:rsid w:val="00994660"/>
    <w:pPr>
      <w:widowControl/>
      <w:tabs>
        <w:tab w:val="num" w:pos="0"/>
      </w:tabs>
      <w:suppressAutoHyphens/>
      <w:autoSpaceDE/>
      <w:autoSpaceDN/>
      <w:spacing w:before="240" w:after="60"/>
      <w:outlineLvl w:val="8"/>
    </w:pPr>
    <w:rPr>
      <w:rFonts w:ascii="Arial" w:eastAsia="Times New Roman" w:hAnsi="Arial" w:cs="Arial"/>
      <w:lang w:val="ru-RU"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994660"/>
    <w:rPr>
      <w:rFonts w:ascii="Times New Roman" w:eastAsia="Calibri" w:hAnsi="Times New Roman" w:cs="Times New Roman"/>
      <w:b/>
      <w:bCs/>
      <w:sz w:val="24"/>
      <w:szCs w:val="24"/>
    </w:rPr>
  </w:style>
  <w:style w:type="character" w:customStyle="1" w:styleId="20">
    <w:name w:val="Заголовок 2 Знак"/>
    <w:aliases w:val="H2 Знак"/>
    <w:basedOn w:val="a2"/>
    <w:link w:val="2"/>
    <w:uiPriority w:val="9"/>
    <w:rsid w:val="00994660"/>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994660"/>
    <w:rPr>
      <w:rFonts w:ascii="Cambria" w:eastAsia="Times New Roman" w:hAnsi="Cambria" w:cs="Times New Roman"/>
      <w:b/>
      <w:bCs/>
      <w:color w:val="4F81BD"/>
      <w:lang w:val="en-US"/>
    </w:rPr>
  </w:style>
  <w:style w:type="character" w:customStyle="1" w:styleId="41">
    <w:name w:val="Заголовок 4 Знак"/>
    <w:basedOn w:val="a2"/>
    <w:link w:val="40"/>
    <w:rsid w:val="00994660"/>
    <w:rPr>
      <w:rFonts w:ascii="Cambria" w:eastAsia="Calibri" w:hAnsi="Cambria" w:cs="Times New Roman"/>
      <w:b/>
      <w:bCs/>
      <w:i/>
      <w:iCs/>
      <w:color w:val="4F81BD"/>
      <w:sz w:val="20"/>
      <w:szCs w:val="20"/>
    </w:rPr>
  </w:style>
  <w:style w:type="character" w:customStyle="1" w:styleId="50">
    <w:name w:val="Заголовок 5 Знак"/>
    <w:basedOn w:val="a2"/>
    <w:link w:val="5"/>
    <w:rsid w:val="00994660"/>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994660"/>
    <w:rPr>
      <w:rFonts w:ascii="Calibri" w:eastAsia="Times New Roman" w:hAnsi="Calibri" w:cs="Times New Roman"/>
      <w:b/>
      <w:bCs/>
      <w:lang w:val="en-US"/>
    </w:rPr>
  </w:style>
  <w:style w:type="character" w:customStyle="1" w:styleId="70">
    <w:name w:val="Заголовок 7 Знак"/>
    <w:basedOn w:val="a2"/>
    <w:link w:val="7"/>
    <w:rsid w:val="00994660"/>
    <w:rPr>
      <w:rFonts w:ascii="Arial" w:eastAsia="Times New Roman" w:hAnsi="Arial" w:cs="Times New Roman"/>
      <w:sz w:val="20"/>
      <w:szCs w:val="20"/>
      <w:lang w:eastAsia="ru-RU"/>
    </w:rPr>
  </w:style>
  <w:style w:type="character" w:customStyle="1" w:styleId="80">
    <w:name w:val="Заголовок 8 Знак"/>
    <w:basedOn w:val="a2"/>
    <w:link w:val="8"/>
    <w:rsid w:val="00994660"/>
    <w:rPr>
      <w:rFonts w:ascii="Arial" w:eastAsia="Times New Roman" w:hAnsi="Arial" w:cs="Times New Roman"/>
      <w:i/>
      <w:sz w:val="20"/>
      <w:szCs w:val="20"/>
      <w:lang w:eastAsia="ru-RU"/>
    </w:rPr>
  </w:style>
  <w:style w:type="character" w:customStyle="1" w:styleId="90">
    <w:name w:val="Заголовок 9 Знак"/>
    <w:basedOn w:val="a2"/>
    <w:link w:val="9"/>
    <w:rsid w:val="00994660"/>
    <w:rPr>
      <w:rFonts w:ascii="Arial" w:eastAsia="Times New Roman" w:hAnsi="Arial" w:cs="Arial"/>
      <w:lang w:eastAsia="ar-SA"/>
    </w:rPr>
  </w:style>
  <w:style w:type="table" w:customStyle="1" w:styleId="TableNormal1">
    <w:name w:val="Table Normal1"/>
    <w:semiHidden/>
    <w:rsid w:val="00994660"/>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5">
    <w:name w:val="Body Text"/>
    <w:aliases w:val="Основной текст Знак Знак"/>
    <w:basedOn w:val="a1"/>
    <w:link w:val="a6"/>
    <w:uiPriority w:val="99"/>
    <w:qFormat/>
    <w:rsid w:val="00994660"/>
    <w:rPr>
      <w:sz w:val="24"/>
      <w:szCs w:val="24"/>
    </w:rPr>
  </w:style>
  <w:style w:type="character" w:customStyle="1" w:styleId="a6">
    <w:name w:val="Основной текст Знак"/>
    <w:aliases w:val="Основной текст Знак Знак Знак"/>
    <w:basedOn w:val="a2"/>
    <w:link w:val="a5"/>
    <w:uiPriority w:val="99"/>
    <w:qFormat/>
    <w:rsid w:val="00994660"/>
    <w:rPr>
      <w:rFonts w:ascii="Times New Roman" w:eastAsia="Calibri" w:hAnsi="Times New Roman" w:cs="Times New Roman"/>
      <w:sz w:val="24"/>
      <w:szCs w:val="24"/>
      <w:lang w:val="en-US"/>
    </w:rPr>
  </w:style>
  <w:style w:type="paragraph" w:customStyle="1" w:styleId="11">
    <w:name w:val="Абзац списка1"/>
    <w:basedOn w:val="a1"/>
    <w:rsid w:val="00994660"/>
    <w:pPr>
      <w:ind w:left="1132" w:firstLine="428"/>
      <w:jc w:val="both"/>
    </w:pPr>
  </w:style>
  <w:style w:type="paragraph" w:customStyle="1" w:styleId="TableParagraph">
    <w:name w:val="Table Paragraph"/>
    <w:basedOn w:val="a1"/>
    <w:qFormat/>
    <w:rsid w:val="00994660"/>
    <w:pPr>
      <w:ind w:left="107"/>
    </w:pPr>
  </w:style>
  <w:style w:type="table" w:styleId="a7">
    <w:name w:val="Table Grid"/>
    <w:basedOn w:val="a3"/>
    <w:uiPriority w:val="59"/>
    <w:rsid w:val="0099466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994660"/>
    <w:pPr>
      <w:widowControl w:val="0"/>
      <w:autoSpaceDE w:val="0"/>
      <w:autoSpaceDN w:val="0"/>
      <w:spacing w:after="0" w:line="240" w:lineRule="auto"/>
    </w:pPr>
    <w:rPr>
      <w:rFonts w:ascii="Times New Roman" w:eastAsia="Calibri" w:hAnsi="Times New Roman" w:cs="Times New Roman"/>
      <w:lang w:val="en-US"/>
    </w:rPr>
  </w:style>
  <w:style w:type="paragraph" w:styleId="a8">
    <w:name w:val="header"/>
    <w:basedOn w:val="a1"/>
    <w:link w:val="a9"/>
    <w:uiPriority w:val="99"/>
    <w:rsid w:val="00994660"/>
    <w:pPr>
      <w:tabs>
        <w:tab w:val="center" w:pos="4677"/>
        <w:tab w:val="right" w:pos="9355"/>
      </w:tabs>
    </w:pPr>
    <w:rPr>
      <w:sz w:val="20"/>
      <w:szCs w:val="20"/>
    </w:rPr>
  </w:style>
  <w:style w:type="character" w:customStyle="1" w:styleId="a9">
    <w:name w:val="Верхний колонтитул Знак"/>
    <w:basedOn w:val="a2"/>
    <w:link w:val="a8"/>
    <w:uiPriority w:val="99"/>
    <w:rsid w:val="00994660"/>
    <w:rPr>
      <w:rFonts w:ascii="Times New Roman" w:eastAsia="Calibri" w:hAnsi="Times New Roman" w:cs="Times New Roman"/>
      <w:sz w:val="20"/>
      <w:szCs w:val="20"/>
    </w:rPr>
  </w:style>
  <w:style w:type="paragraph" w:styleId="aa">
    <w:name w:val="footer"/>
    <w:basedOn w:val="a1"/>
    <w:link w:val="ab"/>
    <w:uiPriority w:val="99"/>
    <w:rsid w:val="00994660"/>
    <w:pPr>
      <w:tabs>
        <w:tab w:val="center" w:pos="4677"/>
        <w:tab w:val="right" w:pos="9355"/>
      </w:tabs>
    </w:pPr>
    <w:rPr>
      <w:sz w:val="20"/>
      <w:szCs w:val="20"/>
    </w:rPr>
  </w:style>
  <w:style w:type="character" w:customStyle="1" w:styleId="ab">
    <w:name w:val="Нижний колонтитул Знак"/>
    <w:basedOn w:val="a2"/>
    <w:link w:val="aa"/>
    <w:uiPriority w:val="99"/>
    <w:rsid w:val="00994660"/>
    <w:rPr>
      <w:rFonts w:ascii="Times New Roman" w:eastAsia="Calibri" w:hAnsi="Times New Roman" w:cs="Times New Roman"/>
      <w:sz w:val="20"/>
      <w:szCs w:val="20"/>
    </w:rPr>
  </w:style>
  <w:style w:type="paragraph" w:styleId="ac">
    <w:name w:val="Balloon Text"/>
    <w:basedOn w:val="a1"/>
    <w:link w:val="ad"/>
    <w:uiPriority w:val="99"/>
    <w:semiHidden/>
    <w:qFormat/>
    <w:rsid w:val="00994660"/>
    <w:rPr>
      <w:rFonts w:ascii="Tahoma" w:hAnsi="Tahoma"/>
      <w:sz w:val="16"/>
      <w:szCs w:val="16"/>
    </w:rPr>
  </w:style>
  <w:style w:type="character" w:customStyle="1" w:styleId="ad">
    <w:name w:val="Текст выноски Знак"/>
    <w:basedOn w:val="a2"/>
    <w:link w:val="ac"/>
    <w:uiPriority w:val="99"/>
    <w:semiHidden/>
    <w:qFormat/>
    <w:rsid w:val="00994660"/>
    <w:rPr>
      <w:rFonts w:ascii="Tahoma" w:eastAsia="Calibri" w:hAnsi="Tahoma" w:cs="Times New Roman"/>
      <w:sz w:val="16"/>
      <w:szCs w:val="16"/>
    </w:rPr>
  </w:style>
  <w:style w:type="paragraph" w:styleId="21">
    <w:name w:val="toc 2"/>
    <w:basedOn w:val="a1"/>
    <w:next w:val="a1"/>
    <w:autoRedefine/>
    <w:uiPriority w:val="39"/>
    <w:rsid w:val="00994660"/>
    <w:pPr>
      <w:spacing w:after="100"/>
      <w:ind w:left="220"/>
    </w:pPr>
  </w:style>
  <w:style w:type="character" w:styleId="ae">
    <w:name w:val="Hyperlink"/>
    <w:uiPriority w:val="99"/>
    <w:rsid w:val="00994660"/>
    <w:rPr>
      <w:rFonts w:cs="Times New Roman"/>
      <w:color w:val="0000FF"/>
      <w:u w:val="single"/>
    </w:rPr>
  </w:style>
  <w:style w:type="paragraph" w:customStyle="1" w:styleId="ConsPlusNormal">
    <w:name w:val="ConsPlusNormal"/>
    <w:link w:val="ConsPlusNormal0"/>
    <w:qFormat/>
    <w:rsid w:val="0099466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994660"/>
    <w:rPr>
      <w:rFonts w:ascii="Arial" w:eastAsia="Calibri" w:hAnsi="Arial" w:cs="Times New Roman"/>
      <w:lang w:eastAsia="ru-RU"/>
    </w:rPr>
  </w:style>
  <w:style w:type="paragraph" w:styleId="af">
    <w:name w:val="No Spacing"/>
    <w:link w:val="af0"/>
    <w:qFormat/>
    <w:rsid w:val="00994660"/>
    <w:pPr>
      <w:spacing w:after="0" w:line="240" w:lineRule="auto"/>
    </w:pPr>
    <w:rPr>
      <w:rFonts w:ascii="Calibri" w:eastAsia="Calibri" w:hAnsi="Calibri" w:cs="Times New Roman"/>
    </w:rPr>
  </w:style>
  <w:style w:type="character" w:customStyle="1" w:styleId="af0">
    <w:name w:val="Без интервала Знак"/>
    <w:link w:val="af"/>
    <w:qFormat/>
    <w:rsid w:val="00994660"/>
    <w:rPr>
      <w:rFonts w:ascii="Calibri" w:eastAsia="Calibri" w:hAnsi="Calibri" w:cs="Times New Roman"/>
    </w:rPr>
  </w:style>
  <w:style w:type="character" w:customStyle="1" w:styleId="publication">
    <w:name w:val="publication"/>
    <w:rsid w:val="00994660"/>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994660"/>
    <w:pPr>
      <w:widowControl/>
      <w:autoSpaceDE/>
      <w:autoSpaceDN/>
      <w:ind w:left="720"/>
    </w:pPr>
    <w:rPr>
      <w:rFonts w:eastAsia="Times New Roman"/>
      <w:sz w:val="24"/>
      <w:szCs w:val="24"/>
      <w:lang w:eastAsia="ar-SA"/>
    </w:rPr>
  </w:style>
  <w:style w:type="character" w:customStyle="1" w:styleId="af2">
    <w:name w:val="Абзац списка Знак"/>
    <w:aliases w:val="Bullet List Знак,FooterText Знак,numbered Знак"/>
    <w:link w:val="af1"/>
    <w:uiPriority w:val="34"/>
    <w:locked/>
    <w:rsid w:val="00994660"/>
    <w:rPr>
      <w:rFonts w:ascii="Times New Roman" w:eastAsia="Times New Roman" w:hAnsi="Times New Roman" w:cs="Times New Roman"/>
      <w:sz w:val="24"/>
      <w:szCs w:val="24"/>
      <w:lang w:eastAsia="ar-SA"/>
    </w:rPr>
  </w:style>
  <w:style w:type="character" w:styleId="af3">
    <w:name w:val="footnote reference"/>
    <w:aliases w:val="Знак сноски-FN"/>
    <w:uiPriority w:val="99"/>
    <w:qFormat/>
    <w:rsid w:val="00994660"/>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994660"/>
    <w:rPr>
      <w:rFonts w:ascii="Times New Roman" w:eastAsia="Times New Roman" w:hAnsi="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994660"/>
    <w:pPr>
      <w:widowControl/>
      <w:autoSpaceDE/>
      <w:autoSpaceDN/>
    </w:pPr>
    <w:rPr>
      <w:rFonts w:eastAsia="Times New Roman" w:cstheme="minorBidi"/>
      <w:lang w:val="ru-RU" w:eastAsia="ar-SA"/>
    </w:rPr>
  </w:style>
  <w:style w:type="character" w:customStyle="1" w:styleId="13">
    <w:name w:val="Текст сноски Знак1"/>
    <w:basedOn w:val="a2"/>
    <w:rsid w:val="00994660"/>
    <w:rPr>
      <w:rFonts w:ascii="Times New Roman" w:eastAsia="Calibri" w:hAnsi="Times New Roman" w:cs="Times New Roman"/>
      <w:sz w:val="20"/>
      <w:szCs w:val="20"/>
      <w:lang w:val="en-US"/>
    </w:rPr>
  </w:style>
  <w:style w:type="paragraph" w:customStyle="1" w:styleId="14">
    <w:name w:val="Обычный1"/>
    <w:uiPriority w:val="99"/>
    <w:rsid w:val="0099466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994660"/>
    <w:pPr>
      <w:widowControl/>
      <w:shd w:val="clear" w:color="auto" w:fill="FFFFFF"/>
      <w:autoSpaceDE/>
      <w:autoSpaceDN/>
      <w:spacing w:line="0" w:lineRule="atLeast"/>
      <w:jc w:val="right"/>
    </w:pPr>
    <w:rPr>
      <w:rFonts w:ascii="Calibri" w:hAnsi="Calibri"/>
      <w:sz w:val="19"/>
      <w:szCs w:val="19"/>
      <w:lang w:val="ru-RU"/>
    </w:rPr>
  </w:style>
  <w:style w:type="character" w:customStyle="1" w:styleId="42">
    <w:name w:val="Основной текст (4)_"/>
    <w:link w:val="43"/>
    <w:locked/>
    <w:rsid w:val="00994660"/>
    <w:rPr>
      <w:sz w:val="24"/>
      <w:szCs w:val="24"/>
      <w:shd w:val="clear" w:color="auto" w:fill="FFFFFF"/>
    </w:rPr>
  </w:style>
  <w:style w:type="paragraph" w:customStyle="1" w:styleId="43">
    <w:name w:val="Основной текст (4)"/>
    <w:basedOn w:val="a1"/>
    <w:link w:val="42"/>
    <w:qFormat/>
    <w:rsid w:val="00994660"/>
    <w:pPr>
      <w:widowControl/>
      <w:shd w:val="clear" w:color="auto" w:fill="FFFFFF"/>
      <w:autoSpaceDE/>
      <w:autoSpaceDN/>
      <w:spacing w:after="120" w:line="278" w:lineRule="exact"/>
      <w:ind w:hanging="340"/>
      <w:jc w:val="center"/>
    </w:pPr>
    <w:rPr>
      <w:rFonts w:asciiTheme="minorHAnsi" w:eastAsiaTheme="minorHAnsi" w:hAnsiTheme="minorHAnsi" w:cstheme="minorBidi"/>
      <w:sz w:val="24"/>
      <w:szCs w:val="24"/>
      <w:lang w:val="ru-RU"/>
    </w:rPr>
  </w:style>
  <w:style w:type="paragraph" w:customStyle="1" w:styleId="210">
    <w:name w:val="Основной текст с отступом 21"/>
    <w:basedOn w:val="a1"/>
    <w:qFormat/>
    <w:rsid w:val="00994660"/>
    <w:pPr>
      <w:widowControl/>
      <w:suppressAutoHyphens/>
      <w:autoSpaceDE/>
      <w:autoSpaceDN/>
      <w:ind w:firstLine="720"/>
      <w:jc w:val="both"/>
    </w:pPr>
    <w:rPr>
      <w:rFonts w:eastAsia="Times New Roman"/>
      <w:sz w:val="24"/>
      <w:szCs w:val="20"/>
      <w:lang w:val="ru-RU" w:eastAsia="ar-SA"/>
    </w:rPr>
  </w:style>
  <w:style w:type="paragraph" w:customStyle="1" w:styleId="xl24">
    <w:name w:val="xl24"/>
    <w:basedOn w:val="a1"/>
    <w:qFormat/>
    <w:rsid w:val="00994660"/>
    <w:pPr>
      <w:widowControl/>
      <w:autoSpaceDE/>
      <w:autoSpaceDN/>
      <w:spacing w:before="100" w:after="100"/>
      <w:jc w:val="center"/>
    </w:pPr>
    <w:rPr>
      <w:rFonts w:eastAsia="Times New Roman"/>
      <w:sz w:val="24"/>
      <w:szCs w:val="20"/>
      <w:lang w:val="ru-RU" w:eastAsia="ru-RU"/>
    </w:rPr>
  </w:style>
  <w:style w:type="paragraph" w:customStyle="1" w:styleId="ConsPlusNonformat">
    <w:name w:val="ConsPlusNonformat"/>
    <w:uiPriority w:val="99"/>
    <w:qFormat/>
    <w:rsid w:val="009946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994660"/>
    <w:pPr>
      <w:autoSpaceDE/>
      <w:autoSpaceDN/>
      <w:adjustRightInd w:val="0"/>
      <w:spacing w:after="160" w:line="240" w:lineRule="exact"/>
      <w:jc w:val="right"/>
    </w:pPr>
    <w:rPr>
      <w:sz w:val="28"/>
      <w:szCs w:val="20"/>
      <w:lang w:val="en-GB"/>
    </w:rPr>
  </w:style>
  <w:style w:type="paragraph" w:styleId="22">
    <w:name w:val="Body Text 2"/>
    <w:basedOn w:val="a1"/>
    <w:link w:val="23"/>
    <w:rsid w:val="00994660"/>
    <w:pPr>
      <w:spacing w:after="120" w:line="480" w:lineRule="auto"/>
    </w:pPr>
  </w:style>
  <w:style w:type="character" w:customStyle="1" w:styleId="23">
    <w:name w:val="Основной текст 2 Знак"/>
    <w:basedOn w:val="a2"/>
    <w:link w:val="22"/>
    <w:rsid w:val="00994660"/>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994660"/>
    <w:pPr>
      <w:spacing w:after="120"/>
      <w:ind w:left="283"/>
    </w:p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994660"/>
    <w:rPr>
      <w:rFonts w:ascii="Times New Roman" w:eastAsia="Calibri" w:hAnsi="Times New Roman" w:cs="Times New Roman"/>
      <w:lang w:val="en-US"/>
    </w:rPr>
  </w:style>
  <w:style w:type="paragraph" w:styleId="af9">
    <w:name w:val="Title"/>
    <w:basedOn w:val="a1"/>
    <w:link w:val="afa"/>
    <w:qFormat/>
    <w:rsid w:val="00994660"/>
    <w:pPr>
      <w:widowControl/>
      <w:autoSpaceDE/>
      <w:autoSpaceDN/>
      <w:spacing w:before="240" w:after="60"/>
      <w:jc w:val="center"/>
      <w:outlineLvl w:val="0"/>
    </w:pPr>
    <w:rPr>
      <w:rFonts w:ascii="Cambria" w:eastAsia="Times New Roman" w:hAnsi="Cambria"/>
      <w:b/>
      <w:bCs/>
      <w:kern w:val="28"/>
      <w:sz w:val="32"/>
      <w:szCs w:val="32"/>
    </w:rPr>
  </w:style>
  <w:style w:type="character" w:customStyle="1" w:styleId="afa">
    <w:name w:val="Название Знак"/>
    <w:basedOn w:val="a2"/>
    <w:link w:val="af9"/>
    <w:rsid w:val="00994660"/>
    <w:rPr>
      <w:rFonts w:ascii="Cambria" w:eastAsia="Times New Roman" w:hAnsi="Cambria" w:cs="Times New Roman"/>
      <w:b/>
      <w:bCs/>
      <w:kern w:val="28"/>
      <w:sz w:val="32"/>
      <w:szCs w:val="32"/>
    </w:rPr>
  </w:style>
  <w:style w:type="paragraph" w:styleId="afb">
    <w:name w:val="Plain Text"/>
    <w:basedOn w:val="a1"/>
    <w:link w:val="afc"/>
    <w:rsid w:val="00994660"/>
    <w:pPr>
      <w:widowControl/>
      <w:autoSpaceDE/>
      <w:autoSpaceDN/>
    </w:pPr>
    <w:rPr>
      <w:rFonts w:ascii="Courier New" w:eastAsia="Times New Roman" w:hAnsi="Courier New"/>
      <w:sz w:val="20"/>
      <w:szCs w:val="20"/>
    </w:rPr>
  </w:style>
  <w:style w:type="character" w:customStyle="1" w:styleId="afc">
    <w:name w:val="Текст Знак"/>
    <w:basedOn w:val="a2"/>
    <w:link w:val="afb"/>
    <w:rsid w:val="00994660"/>
    <w:rPr>
      <w:rFonts w:ascii="Courier New" w:eastAsia="Times New Roman" w:hAnsi="Courier New" w:cs="Times New Roman"/>
      <w:sz w:val="20"/>
      <w:szCs w:val="20"/>
    </w:rPr>
  </w:style>
  <w:style w:type="paragraph" w:customStyle="1" w:styleId="ConsNormal">
    <w:name w:val="ConsNormal"/>
    <w:uiPriority w:val="99"/>
    <w:qFormat/>
    <w:rsid w:val="009946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994660"/>
  </w:style>
  <w:style w:type="paragraph" w:customStyle="1" w:styleId="Standard">
    <w:name w:val="Standard"/>
    <w:uiPriority w:val="99"/>
    <w:qFormat/>
    <w:rsid w:val="00994660"/>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16">
    <w:name w:val="Абзац списка1"/>
    <w:basedOn w:val="a1"/>
    <w:rsid w:val="00994660"/>
    <w:pPr>
      <w:widowControl/>
      <w:suppressAutoHyphens/>
      <w:autoSpaceDE/>
      <w:autoSpaceDN/>
      <w:ind w:left="720"/>
    </w:pPr>
    <w:rPr>
      <w:sz w:val="24"/>
      <w:szCs w:val="28"/>
      <w:lang w:val="ru-RU" w:eastAsia="zh-CN"/>
    </w:rPr>
  </w:style>
  <w:style w:type="paragraph" w:styleId="32">
    <w:name w:val="Body Text Indent 3"/>
    <w:basedOn w:val="a1"/>
    <w:link w:val="33"/>
    <w:uiPriority w:val="99"/>
    <w:unhideWhenUsed/>
    <w:rsid w:val="00994660"/>
    <w:pPr>
      <w:widowControl/>
      <w:suppressAutoHyphens/>
      <w:autoSpaceDE/>
      <w:autoSpaceDN/>
      <w:spacing w:after="120"/>
      <w:ind w:left="283"/>
    </w:pPr>
    <w:rPr>
      <w:rFonts w:eastAsia="Times New Roman"/>
      <w:sz w:val="16"/>
      <w:szCs w:val="16"/>
      <w:lang w:eastAsia="ar-SA"/>
    </w:rPr>
  </w:style>
  <w:style w:type="character" w:customStyle="1" w:styleId="33">
    <w:name w:val="Основной текст с отступом 3 Знак"/>
    <w:basedOn w:val="a2"/>
    <w:link w:val="32"/>
    <w:uiPriority w:val="99"/>
    <w:rsid w:val="00994660"/>
    <w:rPr>
      <w:rFonts w:ascii="Times New Roman" w:eastAsia="Times New Roman" w:hAnsi="Times New Roman" w:cs="Times New Roman"/>
      <w:sz w:val="16"/>
      <w:szCs w:val="16"/>
      <w:lang w:eastAsia="ar-SA"/>
    </w:rPr>
  </w:style>
  <w:style w:type="paragraph" w:customStyle="1" w:styleId="211">
    <w:name w:val="Основной текст 21"/>
    <w:basedOn w:val="a1"/>
    <w:uiPriority w:val="99"/>
    <w:qFormat/>
    <w:rsid w:val="00994660"/>
    <w:pPr>
      <w:suppressAutoHyphens/>
      <w:autoSpaceDN/>
      <w:jc w:val="both"/>
    </w:pPr>
    <w:rPr>
      <w:i/>
      <w:szCs w:val="20"/>
      <w:lang w:eastAsia="ar-SA"/>
    </w:rPr>
  </w:style>
  <w:style w:type="paragraph" w:customStyle="1" w:styleId="Default">
    <w:name w:val="Default"/>
    <w:qFormat/>
    <w:rsid w:val="009946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994660"/>
    <w:pPr>
      <w:widowControl/>
      <w:suppressLineNumbers/>
      <w:suppressAutoHyphens/>
      <w:autoSpaceDE/>
      <w:autoSpaceDN/>
    </w:pPr>
    <w:rPr>
      <w:rFonts w:eastAsia="Times New Roman"/>
      <w:sz w:val="24"/>
      <w:szCs w:val="24"/>
      <w:lang w:val="ru-RU"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994660"/>
    <w:pPr>
      <w:widowControl/>
      <w:autoSpaceDE/>
      <w:autoSpaceDN/>
      <w:spacing w:before="100" w:beforeAutospacing="1" w:after="100" w:afterAutospacing="1"/>
    </w:pPr>
    <w:rPr>
      <w:rFonts w:eastAsia="Times New Roman"/>
      <w:sz w:val="24"/>
      <w:szCs w:val="24"/>
      <w:lang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994660"/>
    <w:rPr>
      <w:rFonts w:ascii="Times New Roman" w:eastAsia="Times New Roman" w:hAnsi="Times New Roman" w:cs="Times New Roman"/>
      <w:sz w:val="24"/>
      <w:szCs w:val="24"/>
      <w:lang w:eastAsia="ar-SA"/>
    </w:rPr>
  </w:style>
  <w:style w:type="character" w:styleId="aff0">
    <w:name w:val="annotation reference"/>
    <w:rsid w:val="00994660"/>
    <w:rPr>
      <w:sz w:val="16"/>
      <w:szCs w:val="16"/>
    </w:rPr>
  </w:style>
  <w:style w:type="paragraph" w:styleId="aff1">
    <w:name w:val="annotation text"/>
    <w:basedOn w:val="a1"/>
    <w:link w:val="aff2"/>
    <w:rsid w:val="00994660"/>
    <w:rPr>
      <w:sz w:val="20"/>
      <w:szCs w:val="20"/>
    </w:rPr>
  </w:style>
  <w:style w:type="character" w:customStyle="1" w:styleId="aff2">
    <w:name w:val="Текст примечания Знак"/>
    <w:basedOn w:val="a2"/>
    <w:link w:val="aff1"/>
    <w:rsid w:val="00994660"/>
    <w:rPr>
      <w:rFonts w:ascii="Times New Roman" w:eastAsia="Calibri" w:hAnsi="Times New Roman" w:cs="Times New Roman"/>
      <w:sz w:val="20"/>
      <w:szCs w:val="20"/>
      <w:lang w:val="en-US"/>
    </w:rPr>
  </w:style>
  <w:style w:type="paragraph" w:styleId="aff3">
    <w:name w:val="annotation subject"/>
    <w:basedOn w:val="aff1"/>
    <w:next w:val="aff1"/>
    <w:link w:val="aff4"/>
    <w:rsid w:val="00994660"/>
    <w:rPr>
      <w:b/>
      <w:bCs/>
    </w:rPr>
  </w:style>
  <w:style w:type="character" w:customStyle="1" w:styleId="aff4">
    <w:name w:val="Тема примечания Знак"/>
    <w:basedOn w:val="aff2"/>
    <w:link w:val="aff3"/>
    <w:rsid w:val="00994660"/>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99466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994660"/>
    <w:rPr>
      <w:i/>
      <w:iCs/>
    </w:rPr>
  </w:style>
  <w:style w:type="character" w:customStyle="1" w:styleId="iceouttxt4">
    <w:name w:val="iceouttxt4"/>
    <w:rsid w:val="00994660"/>
    <w:rPr>
      <w:rFonts w:ascii="Arial" w:hAnsi="Arial" w:cs="Arial" w:hint="default"/>
      <w:color w:val="666666"/>
      <w:sz w:val="17"/>
      <w:szCs w:val="17"/>
    </w:rPr>
  </w:style>
  <w:style w:type="paragraph" w:customStyle="1" w:styleId="aff6">
    <w:name w:val="амир"/>
    <w:basedOn w:val="a1"/>
    <w:link w:val="aff7"/>
    <w:qFormat/>
    <w:rsid w:val="00994660"/>
    <w:pPr>
      <w:widowControl/>
      <w:suppressAutoHyphens/>
      <w:autoSpaceDE/>
      <w:autoSpaceDN/>
      <w:spacing w:after="200" w:line="276" w:lineRule="auto"/>
    </w:pPr>
    <w:rPr>
      <w:rFonts w:ascii="Calibri" w:eastAsia="Times New Roman" w:hAnsi="Calibri"/>
      <w:kern w:val="1"/>
      <w:lang w:eastAsia="ar-SA"/>
    </w:rPr>
  </w:style>
  <w:style w:type="character" w:customStyle="1" w:styleId="aff7">
    <w:name w:val="амир Знак"/>
    <w:link w:val="aff6"/>
    <w:rsid w:val="00994660"/>
    <w:rPr>
      <w:rFonts w:ascii="Calibri" w:eastAsia="Times New Roman" w:hAnsi="Calibri" w:cs="Times New Roman"/>
      <w:kern w:val="1"/>
      <w:lang w:eastAsia="ar-SA"/>
    </w:rPr>
  </w:style>
  <w:style w:type="character" w:customStyle="1" w:styleId="24">
    <w:name w:val="Основной текст (2)_"/>
    <w:link w:val="25"/>
    <w:rsid w:val="00994660"/>
    <w:rPr>
      <w:rFonts w:ascii="Times New Roman" w:eastAsia="Times New Roman" w:hAnsi="Times New Roman"/>
      <w:shd w:val="clear" w:color="auto" w:fill="FFFFFF"/>
    </w:rPr>
  </w:style>
  <w:style w:type="paragraph" w:customStyle="1" w:styleId="25">
    <w:name w:val="Основной текст (2)"/>
    <w:basedOn w:val="a1"/>
    <w:link w:val="24"/>
    <w:rsid w:val="00994660"/>
    <w:pPr>
      <w:shd w:val="clear" w:color="auto" w:fill="FFFFFF"/>
      <w:autoSpaceDE/>
      <w:autoSpaceDN/>
      <w:spacing w:line="274" w:lineRule="exact"/>
      <w:jc w:val="both"/>
    </w:pPr>
    <w:rPr>
      <w:rFonts w:eastAsia="Times New Roman" w:cstheme="minorBidi"/>
      <w:lang w:val="ru-RU"/>
    </w:rPr>
  </w:style>
  <w:style w:type="paragraph" w:styleId="aff8">
    <w:name w:val="caption"/>
    <w:basedOn w:val="a1"/>
    <w:next w:val="a1"/>
    <w:unhideWhenUsed/>
    <w:qFormat/>
    <w:rsid w:val="00994660"/>
    <w:pPr>
      <w:widowControl/>
      <w:suppressAutoHyphens/>
      <w:autoSpaceDE/>
      <w:autoSpaceDN/>
      <w:spacing w:after="200"/>
    </w:pPr>
    <w:rPr>
      <w:rFonts w:ascii="Calibri" w:eastAsia="Times New Roman" w:hAnsi="Calibri"/>
      <w:b/>
      <w:bCs/>
      <w:color w:val="4F81BD"/>
      <w:kern w:val="1"/>
      <w:sz w:val="18"/>
      <w:szCs w:val="18"/>
      <w:lang w:val="ru-RU" w:eastAsia="ar-SA"/>
    </w:rPr>
  </w:style>
  <w:style w:type="character" w:customStyle="1" w:styleId="r-toplineuser-mail">
    <w:name w:val="r-topline__user-mail"/>
    <w:qFormat/>
    <w:rsid w:val="00994660"/>
  </w:style>
  <w:style w:type="character" w:customStyle="1" w:styleId="aff9">
    <w:name w:val="Гипертекстовая ссылка"/>
    <w:uiPriority w:val="99"/>
    <w:qFormat/>
    <w:rsid w:val="00994660"/>
    <w:rPr>
      <w:rFonts w:cs="Times New Roman"/>
      <w:b w:val="0"/>
      <w:color w:val="106BBE"/>
    </w:rPr>
  </w:style>
  <w:style w:type="character" w:customStyle="1" w:styleId="blk">
    <w:name w:val="blk"/>
    <w:qFormat/>
    <w:rsid w:val="00994660"/>
  </w:style>
  <w:style w:type="character" w:customStyle="1" w:styleId="affa">
    <w:name w:val="Текст концевой сноски Знак"/>
    <w:semiHidden/>
    <w:qFormat/>
    <w:rsid w:val="00994660"/>
    <w:rPr>
      <w:rFonts w:ascii="Times New Roman" w:eastAsia="Times New Roman" w:hAnsi="Times New Roman" w:cs="Times New Roman"/>
      <w:sz w:val="20"/>
      <w:szCs w:val="20"/>
      <w:lang w:eastAsia="ru-RU"/>
    </w:rPr>
  </w:style>
  <w:style w:type="character" w:styleId="affb">
    <w:name w:val="endnote reference"/>
    <w:qFormat/>
    <w:rsid w:val="00994660"/>
    <w:rPr>
      <w:rFonts w:cs="Times New Roman"/>
      <w:vertAlign w:val="superscript"/>
    </w:rPr>
  </w:style>
  <w:style w:type="character" w:customStyle="1" w:styleId="tztxt">
    <w:name w:val="tz_txt Знак"/>
    <w:qFormat/>
    <w:locked/>
    <w:rsid w:val="00994660"/>
    <w:rPr>
      <w:rFonts w:ascii="Times New Roman" w:eastAsia="Times New Roman" w:hAnsi="Times New Roman" w:cs="Times New Roman"/>
      <w:sz w:val="24"/>
      <w:szCs w:val="24"/>
    </w:rPr>
  </w:style>
  <w:style w:type="character" w:customStyle="1" w:styleId="affc">
    <w:name w:val="Цветовое выделение"/>
    <w:qFormat/>
    <w:rsid w:val="00994660"/>
    <w:rPr>
      <w:b/>
      <w:color w:val="26282F"/>
    </w:rPr>
  </w:style>
  <w:style w:type="character" w:customStyle="1" w:styleId="-">
    <w:name w:val="Интернет-ссылка"/>
    <w:uiPriority w:val="99"/>
    <w:unhideWhenUsed/>
    <w:rsid w:val="00994660"/>
    <w:rPr>
      <w:color w:val="0000FF"/>
      <w:u w:val="single"/>
    </w:rPr>
  </w:style>
  <w:style w:type="character" w:customStyle="1" w:styleId="WW8Num4z0">
    <w:name w:val="WW8Num4z0"/>
    <w:qFormat/>
    <w:rsid w:val="00994660"/>
    <w:rPr>
      <w:sz w:val="24"/>
      <w:szCs w:val="24"/>
    </w:rPr>
  </w:style>
  <w:style w:type="character" w:customStyle="1" w:styleId="WW8Num6z0">
    <w:name w:val="WW8Num6z0"/>
    <w:qFormat/>
    <w:rsid w:val="00994660"/>
    <w:rPr>
      <w:rFonts w:ascii="Courier New" w:hAnsi="Courier New" w:cs="Courier New"/>
    </w:rPr>
  </w:style>
  <w:style w:type="character" w:customStyle="1" w:styleId="FontStyle35">
    <w:name w:val="Font Style35"/>
    <w:qFormat/>
    <w:rsid w:val="00994660"/>
    <w:rPr>
      <w:rFonts w:ascii="Times New Roman" w:hAnsi="Times New Roman" w:cs="Times New Roman"/>
      <w:sz w:val="24"/>
      <w:szCs w:val="24"/>
    </w:rPr>
  </w:style>
  <w:style w:type="character" w:customStyle="1" w:styleId="17">
    <w:name w:val="Основной текст Знак1"/>
    <w:qFormat/>
    <w:rsid w:val="00994660"/>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994660"/>
    <w:rPr>
      <w:rFonts w:ascii="Arial" w:eastAsia="Times New Roman" w:hAnsi="Arial" w:cs="Arial"/>
      <w:sz w:val="20"/>
      <w:szCs w:val="20"/>
      <w:lang w:eastAsia="ru-RU"/>
    </w:rPr>
  </w:style>
  <w:style w:type="character" w:customStyle="1" w:styleId="f1">
    <w:name w:val="f1"/>
    <w:qFormat/>
    <w:rsid w:val="00994660"/>
  </w:style>
  <w:style w:type="character" w:customStyle="1" w:styleId="f2">
    <w:name w:val="f2"/>
    <w:qFormat/>
    <w:rsid w:val="00994660"/>
  </w:style>
  <w:style w:type="character" w:customStyle="1" w:styleId="okpdspan">
    <w:name w:val="okpd_span"/>
    <w:qFormat/>
    <w:rsid w:val="00994660"/>
  </w:style>
  <w:style w:type="character" w:customStyle="1" w:styleId="apple-converted-space">
    <w:name w:val="apple-converted-space"/>
    <w:qFormat/>
    <w:rsid w:val="00994660"/>
  </w:style>
  <w:style w:type="character" w:styleId="affd">
    <w:name w:val="Strong"/>
    <w:qFormat/>
    <w:rsid w:val="00994660"/>
    <w:rPr>
      <w:b/>
      <w:bCs/>
    </w:rPr>
  </w:style>
  <w:style w:type="character" w:customStyle="1" w:styleId="FontStyle116">
    <w:name w:val="Font Style116"/>
    <w:qFormat/>
    <w:rsid w:val="00994660"/>
    <w:rPr>
      <w:rFonts w:ascii="Georgia" w:hAnsi="Georgia" w:cs="Georgia"/>
      <w:sz w:val="18"/>
      <w:szCs w:val="18"/>
    </w:rPr>
  </w:style>
  <w:style w:type="character" w:customStyle="1" w:styleId="WW8Num1z1">
    <w:name w:val="WW8Num1z1"/>
    <w:qFormat/>
    <w:rsid w:val="00994660"/>
  </w:style>
  <w:style w:type="character" w:customStyle="1" w:styleId="ListLabel1">
    <w:name w:val="ListLabel 1"/>
    <w:qFormat/>
    <w:rsid w:val="00994660"/>
    <w:rPr>
      <w:b/>
    </w:rPr>
  </w:style>
  <w:style w:type="character" w:customStyle="1" w:styleId="ListLabel2">
    <w:name w:val="ListLabel 2"/>
    <w:qFormat/>
    <w:rsid w:val="00994660"/>
    <w:rPr>
      <w:color w:val="00000A"/>
    </w:rPr>
  </w:style>
  <w:style w:type="character" w:customStyle="1" w:styleId="ListLabel3">
    <w:name w:val="ListLabel 3"/>
    <w:qFormat/>
    <w:rsid w:val="00994660"/>
    <w:rPr>
      <w:rFonts w:cs="Times New Roman"/>
    </w:rPr>
  </w:style>
  <w:style w:type="character" w:customStyle="1" w:styleId="ListLabel4">
    <w:name w:val="ListLabel 4"/>
    <w:qFormat/>
    <w:rsid w:val="00994660"/>
    <w:rPr>
      <w:rFonts w:cs="Times New Roman"/>
    </w:rPr>
  </w:style>
  <w:style w:type="character" w:customStyle="1" w:styleId="ListLabel5">
    <w:name w:val="ListLabel 5"/>
    <w:qFormat/>
    <w:rsid w:val="00994660"/>
    <w:rPr>
      <w:rFonts w:cs="Times New Roman"/>
    </w:rPr>
  </w:style>
  <w:style w:type="character" w:customStyle="1" w:styleId="ListLabel6">
    <w:name w:val="ListLabel 6"/>
    <w:qFormat/>
    <w:rsid w:val="00994660"/>
    <w:rPr>
      <w:b w:val="0"/>
      <w:bCs w:val="0"/>
      <w:sz w:val="19"/>
      <w:szCs w:val="19"/>
    </w:rPr>
  </w:style>
  <w:style w:type="character" w:customStyle="1" w:styleId="ListLabel7">
    <w:name w:val="ListLabel 7"/>
    <w:qFormat/>
    <w:rsid w:val="00994660"/>
    <w:rPr>
      <w:rFonts w:cs="Times New Roman"/>
      <w:sz w:val="20"/>
      <w:szCs w:val="20"/>
    </w:rPr>
  </w:style>
  <w:style w:type="character" w:customStyle="1" w:styleId="ListLabel8">
    <w:name w:val="ListLabel 8"/>
    <w:qFormat/>
    <w:rsid w:val="00994660"/>
    <w:rPr>
      <w:b/>
    </w:rPr>
  </w:style>
  <w:style w:type="character" w:customStyle="1" w:styleId="ListLabel9">
    <w:name w:val="ListLabel 9"/>
    <w:qFormat/>
    <w:rsid w:val="00994660"/>
    <w:rPr>
      <w:b w:val="0"/>
      <w:sz w:val="24"/>
      <w:szCs w:val="24"/>
    </w:rPr>
  </w:style>
  <w:style w:type="character" w:customStyle="1" w:styleId="ListLabel10">
    <w:name w:val="ListLabel 10"/>
    <w:qFormat/>
    <w:rsid w:val="00994660"/>
    <w:rPr>
      <w:color w:val="00000A"/>
    </w:rPr>
  </w:style>
  <w:style w:type="character" w:customStyle="1" w:styleId="ListLabel11">
    <w:name w:val="ListLabel 11"/>
    <w:qFormat/>
    <w:rsid w:val="00994660"/>
    <w:rPr>
      <w:color w:val="00000A"/>
    </w:rPr>
  </w:style>
  <w:style w:type="character" w:customStyle="1" w:styleId="ListLabel12">
    <w:name w:val="ListLabel 12"/>
    <w:qFormat/>
    <w:rsid w:val="00994660"/>
    <w:rPr>
      <w:color w:val="00000A"/>
    </w:rPr>
  </w:style>
  <w:style w:type="character" w:customStyle="1" w:styleId="ListLabel13">
    <w:name w:val="ListLabel 13"/>
    <w:qFormat/>
    <w:rsid w:val="00994660"/>
    <w:rPr>
      <w:color w:val="00000A"/>
    </w:rPr>
  </w:style>
  <w:style w:type="character" w:customStyle="1" w:styleId="ListLabel14">
    <w:name w:val="ListLabel 14"/>
    <w:qFormat/>
    <w:rsid w:val="00994660"/>
    <w:rPr>
      <w:color w:val="00000A"/>
    </w:rPr>
  </w:style>
  <w:style w:type="character" w:customStyle="1" w:styleId="ListLabel15">
    <w:name w:val="ListLabel 15"/>
    <w:qFormat/>
    <w:rsid w:val="00994660"/>
    <w:rPr>
      <w:color w:val="00000A"/>
    </w:rPr>
  </w:style>
  <w:style w:type="character" w:customStyle="1" w:styleId="ListLabel16">
    <w:name w:val="ListLabel 16"/>
    <w:qFormat/>
    <w:rsid w:val="00994660"/>
    <w:rPr>
      <w:color w:val="00000A"/>
    </w:rPr>
  </w:style>
  <w:style w:type="character" w:customStyle="1" w:styleId="ListLabel17">
    <w:name w:val="ListLabel 17"/>
    <w:qFormat/>
    <w:rsid w:val="00994660"/>
    <w:rPr>
      <w:color w:val="00000A"/>
    </w:rPr>
  </w:style>
  <w:style w:type="character" w:customStyle="1" w:styleId="ListLabel18">
    <w:name w:val="ListLabel 18"/>
    <w:qFormat/>
    <w:rsid w:val="00994660"/>
    <w:rPr>
      <w:color w:val="00000A"/>
    </w:rPr>
  </w:style>
  <w:style w:type="paragraph" w:customStyle="1" w:styleId="18">
    <w:name w:val="Заголовок1"/>
    <w:basedOn w:val="a1"/>
    <w:next w:val="a5"/>
    <w:uiPriority w:val="99"/>
    <w:qFormat/>
    <w:rsid w:val="00994660"/>
    <w:pPr>
      <w:keepNext/>
      <w:widowControl/>
      <w:autoSpaceDE/>
      <w:autoSpaceDN/>
      <w:spacing w:before="240" w:after="120" w:line="276" w:lineRule="auto"/>
    </w:pPr>
    <w:rPr>
      <w:rFonts w:ascii="Liberation Sans" w:eastAsia="Microsoft YaHei" w:hAnsi="Liberation Sans" w:cs="Mangal"/>
      <w:sz w:val="28"/>
      <w:szCs w:val="28"/>
      <w:lang w:val="ru-RU"/>
    </w:rPr>
  </w:style>
  <w:style w:type="paragraph" w:styleId="affe">
    <w:name w:val="List"/>
    <w:basedOn w:val="a5"/>
    <w:rsid w:val="00994660"/>
    <w:pPr>
      <w:widowControl/>
      <w:autoSpaceDE/>
      <w:autoSpaceDN/>
      <w:jc w:val="center"/>
    </w:pPr>
    <w:rPr>
      <w:rFonts w:ascii="Calibri" w:hAnsi="Calibri" w:cs="Mangal"/>
      <w:lang w:val="ru-RU" w:eastAsia="ru-RU"/>
    </w:rPr>
  </w:style>
  <w:style w:type="paragraph" w:styleId="19">
    <w:name w:val="index 1"/>
    <w:basedOn w:val="a1"/>
    <w:next w:val="a1"/>
    <w:autoRedefine/>
    <w:uiPriority w:val="99"/>
    <w:unhideWhenUsed/>
    <w:rsid w:val="00994660"/>
    <w:pPr>
      <w:ind w:left="220" w:hanging="220"/>
    </w:pPr>
    <w:rPr>
      <w:rFonts w:eastAsia="Times New Roman"/>
    </w:rPr>
  </w:style>
  <w:style w:type="paragraph" w:styleId="afff">
    <w:name w:val="index heading"/>
    <w:basedOn w:val="a1"/>
    <w:qFormat/>
    <w:rsid w:val="00994660"/>
    <w:pPr>
      <w:widowControl/>
      <w:suppressLineNumbers/>
      <w:autoSpaceDE/>
      <w:autoSpaceDN/>
      <w:spacing w:after="200" w:line="276" w:lineRule="auto"/>
    </w:pPr>
    <w:rPr>
      <w:rFonts w:ascii="Calibri" w:hAnsi="Calibri" w:cs="Mangal"/>
      <w:lang w:val="ru-RU"/>
    </w:rPr>
  </w:style>
  <w:style w:type="paragraph" w:customStyle="1" w:styleId="afff0">
    <w:name w:val="Комментарий"/>
    <w:basedOn w:val="a1"/>
    <w:uiPriority w:val="99"/>
    <w:qFormat/>
    <w:rsid w:val="00994660"/>
    <w:pPr>
      <w:widowControl/>
      <w:autoSpaceDE/>
      <w:autoSpaceDN/>
      <w:spacing w:after="200" w:line="276" w:lineRule="auto"/>
    </w:pPr>
    <w:rPr>
      <w:rFonts w:ascii="Arial" w:eastAsia="Times New Roman" w:hAnsi="Arial" w:cs="Arial"/>
      <w:color w:val="353842"/>
      <w:sz w:val="26"/>
      <w:szCs w:val="26"/>
      <w:shd w:val="clear" w:color="auto" w:fill="F0F0F0"/>
      <w:lang w:val="ru-RU" w:eastAsia="ru-RU"/>
    </w:rPr>
  </w:style>
  <w:style w:type="paragraph" w:customStyle="1" w:styleId="afff1">
    <w:name w:val="Информация о версии"/>
    <w:basedOn w:val="afff0"/>
    <w:uiPriority w:val="99"/>
    <w:qFormat/>
    <w:rsid w:val="00994660"/>
    <w:rPr>
      <w:i/>
      <w:iCs/>
    </w:rPr>
  </w:style>
  <w:style w:type="paragraph" w:styleId="afff2">
    <w:name w:val="endnote text"/>
    <w:basedOn w:val="a1"/>
    <w:link w:val="1a"/>
    <w:qFormat/>
    <w:rsid w:val="00994660"/>
    <w:pPr>
      <w:autoSpaceDE/>
      <w:autoSpaceDN/>
    </w:pPr>
    <w:rPr>
      <w:rFonts w:eastAsia="Times New Roman"/>
      <w:sz w:val="20"/>
      <w:szCs w:val="20"/>
    </w:rPr>
  </w:style>
  <w:style w:type="character" w:customStyle="1" w:styleId="1a">
    <w:name w:val="Текст концевой сноски Знак1"/>
    <w:basedOn w:val="a2"/>
    <w:link w:val="afff2"/>
    <w:rsid w:val="00994660"/>
    <w:rPr>
      <w:rFonts w:ascii="Times New Roman" w:eastAsia="Times New Roman" w:hAnsi="Times New Roman" w:cs="Times New Roman"/>
      <w:sz w:val="20"/>
      <w:szCs w:val="20"/>
    </w:rPr>
  </w:style>
  <w:style w:type="paragraph" w:customStyle="1" w:styleId="tztxt0">
    <w:name w:val="tz_txt"/>
    <w:basedOn w:val="a1"/>
    <w:qFormat/>
    <w:rsid w:val="00994660"/>
    <w:pPr>
      <w:widowControl/>
      <w:autoSpaceDE/>
      <w:autoSpaceDN/>
      <w:spacing w:after="120"/>
      <w:ind w:firstLine="709"/>
      <w:jc w:val="both"/>
    </w:pPr>
    <w:rPr>
      <w:rFonts w:eastAsia="Times New Roman"/>
      <w:sz w:val="24"/>
      <w:szCs w:val="24"/>
    </w:rPr>
  </w:style>
  <w:style w:type="paragraph" w:customStyle="1" w:styleId="afff3">
    <w:name w:val="Заголовок_контр"/>
    <w:basedOn w:val="a1"/>
    <w:qFormat/>
    <w:rsid w:val="00994660"/>
    <w:pPr>
      <w:widowControl/>
      <w:tabs>
        <w:tab w:val="left" w:pos="2779"/>
      </w:tabs>
      <w:suppressAutoHyphens/>
      <w:autoSpaceDE/>
      <w:autoSpaceDN/>
      <w:spacing w:before="60"/>
      <w:ind w:left="397"/>
      <w:jc w:val="center"/>
      <w:outlineLvl w:val="0"/>
    </w:pPr>
    <w:rPr>
      <w:rFonts w:eastAsia="Times New Roman"/>
      <w:b/>
      <w:bCs/>
      <w:sz w:val="20"/>
      <w:szCs w:val="20"/>
      <w:lang w:val="ru-RU" w:eastAsia="ar-SA"/>
    </w:rPr>
  </w:style>
  <w:style w:type="paragraph" w:customStyle="1" w:styleId="afff4">
    <w:name w:val="Нумер_контр"/>
    <w:basedOn w:val="a1"/>
    <w:qFormat/>
    <w:rsid w:val="00994660"/>
    <w:pPr>
      <w:widowControl/>
      <w:tabs>
        <w:tab w:val="left" w:pos="284"/>
      </w:tabs>
      <w:suppressAutoHyphens/>
      <w:autoSpaceDE/>
      <w:autoSpaceDN/>
      <w:ind w:firstLine="426"/>
      <w:jc w:val="both"/>
    </w:pPr>
    <w:rPr>
      <w:rFonts w:eastAsia="Times New Roman"/>
      <w:sz w:val="20"/>
      <w:szCs w:val="20"/>
      <w:lang w:val="ru-RU" w:eastAsia="ar-SA"/>
    </w:rPr>
  </w:style>
  <w:style w:type="paragraph" w:customStyle="1" w:styleId="160">
    <w:name w:val="Стиль полужирный по центру Междустр.интервал:  точно 16 пт"/>
    <w:basedOn w:val="a1"/>
    <w:qFormat/>
    <w:rsid w:val="00994660"/>
    <w:pPr>
      <w:widowControl/>
      <w:suppressAutoHyphens/>
      <w:autoSpaceDE/>
      <w:autoSpaceDN/>
      <w:spacing w:line="320" w:lineRule="exact"/>
      <w:jc w:val="center"/>
    </w:pPr>
    <w:rPr>
      <w:rFonts w:eastAsia="Times New Roman"/>
      <w:b/>
      <w:bCs/>
      <w:sz w:val="20"/>
      <w:szCs w:val="20"/>
      <w:lang w:val="ru-RU" w:eastAsia="ar-SA"/>
    </w:rPr>
  </w:style>
  <w:style w:type="paragraph" w:customStyle="1" w:styleId="1b">
    <w:name w:val="Текст1"/>
    <w:basedOn w:val="a1"/>
    <w:qFormat/>
    <w:rsid w:val="00994660"/>
    <w:pPr>
      <w:widowControl/>
      <w:suppressAutoHyphens/>
      <w:autoSpaceDE/>
      <w:autoSpaceDN/>
    </w:pPr>
    <w:rPr>
      <w:rFonts w:ascii="Consolas" w:hAnsi="Consolas" w:cs="Consolas"/>
      <w:sz w:val="21"/>
      <w:szCs w:val="21"/>
      <w:lang w:val="ru-RU" w:eastAsia="ar-SA"/>
    </w:rPr>
  </w:style>
  <w:style w:type="paragraph" w:customStyle="1" w:styleId="afff5">
    <w:name w:val="Нормальный"/>
    <w:uiPriority w:val="99"/>
    <w:rsid w:val="00994660"/>
    <w:pPr>
      <w:widowControl w:val="0"/>
    </w:pPr>
    <w:rPr>
      <w:rFonts w:ascii="Times New Roman" w:eastAsia="Times New Roman" w:hAnsi="Times New Roman" w:cs="Times New Roman"/>
      <w:color w:val="000000"/>
      <w:sz w:val="24"/>
      <w:szCs w:val="24"/>
      <w:lang w:eastAsia="ru-RU"/>
    </w:rPr>
  </w:style>
  <w:style w:type="paragraph" w:customStyle="1" w:styleId="1c">
    <w:name w:val="Заголовок №1"/>
    <w:basedOn w:val="a1"/>
    <w:uiPriority w:val="99"/>
    <w:rsid w:val="00994660"/>
    <w:pPr>
      <w:shd w:val="clear" w:color="auto" w:fill="FFFFFF"/>
      <w:tabs>
        <w:tab w:val="left" w:pos="709"/>
      </w:tabs>
      <w:suppressAutoHyphens/>
      <w:autoSpaceDE/>
      <w:autoSpaceDN/>
      <w:spacing w:before="300" w:after="420"/>
      <w:jc w:val="both"/>
      <w:outlineLvl w:val="0"/>
    </w:pPr>
    <w:rPr>
      <w:rFonts w:eastAsia="Times New Roman"/>
      <w:color w:val="00000A"/>
      <w:sz w:val="28"/>
      <w:szCs w:val="28"/>
      <w:lang w:val="ru-RU" w:eastAsia="ru-RU"/>
    </w:rPr>
  </w:style>
  <w:style w:type="paragraph" w:customStyle="1" w:styleId="pj">
    <w:name w:val="pj"/>
    <w:basedOn w:val="a1"/>
    <w:rsid w:val="00994660"/>
    <w:pPr>
      <w:widowControl/>
      <w:autoSpaceDE/>
      <w:autoSpaceDN/>
      <w:spacing w:before="100" w:beforeAutospacing="1" w:after="100" w:afterAutospacing="1"/>
    </w:pPr>
    <w:rPr>
      <w:rFonts w:eastAsia="Times New Roman"/>
      <w:sz w:val="24"/>
      <w:szCs w:val="24"/>
      <w:lang w:val="ru-RU" w:eastAsia="ru-RU"/>
    </w:rPr>
  </w:style>
  <w:style w:type="paragraph" w:customStyle="1" w:styleId="1d">
    <w:name w:val="Нумерованный список1"/>
    <w:basedOn w:val="a1"/>
    <w:rsid w:val="00994660"/>
    <w:pPr>
      <w:widowControl/>
      <w:tabs>
        <w:tab w:val="left" w:pos="360"/>
      </w:tabs>
      <w:suppressAutoHyphens/>
      <w:autoSpaceDE/>
      <w:autoSpaceDN/>
      <w:spacing w:line="100" w:lineRule="atLeast"/>
    </w:pPr>
    <w:rPr>
      <w:rFonts w:eastAsia="Times New Roman"/>
      <w:sz w:val="24"/>
      <w:szCs w:val="24"/>
      <w:lang w:val="ru-RU" w:eastAsia="ar-SA"/>
    </w:rPr>
  </w:style>
  <w:style w:type="character" w:styleId="afff6">
    <w:name w:val="page number"/>
    <w:rsid w:val="00994660"/>
  </w:style>
  <w:style w:type="character" w:customStyle="1" w:styleId="afff7">
    <w:name w:val="Маркеры списка"/>
    <w:rsid w:val="00994660"/>
    <w:rPr>
      <w:rFonts w:ascii="OpenSymbol" w:eastAsia="OpenSymbol" w:hAnsi="OpenSymbol" w:cs="OpenSymbol"/>
    </w:rPr>
  </w:style>
  <w:style w:type="paragraph" w:customStyle="1" w:styleId="formattext">
    <w:name w:val="formattext"/>
    <w:basedOn w:val="a1"/>
    <w:rsid w:val="00994660"/>
    <w:pPr>
      <w:widowControl/>
      <w:autoSpaceDE/>
      <w:autoSpaceDN/>
      <w:spacing w:before="100" w:beforeAutospacing="1" w:after="100" w:afterAutospacing="1"/>
    </w:pPr>
    <w:rPr>
      <w:rFonts w:eastAsia="Times New Roman"/>
      <w:sz w:val="24"/>
      <w:szCs w:val="24"/>
      <w:lang w:val="ru-RU" w:eastAsia="ru-RU"/>
    </w:rPr>
  </w:style>
  <w:style w:type="table" w:customStyle="1" w:styleId="1e">
    <w:name w:val="Сетка таблицы1"/>
    <w:basedOn w:val="a3"/>
    <w:uiPriority w:val="59"/>
    <w:rsid w:val="00994660"/>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
    <w:name w:val="Нет списка1"/>
    <w:next w:val="a4"/>
    <w:uiPriority w:val="99"/>
    <w:semiHidden/>
    <w:unhideWhenUsed/>
    <w:rsid w:val="00994660"/>
  </w:style>
  <w:style w:type="character" w:customStyle="1" w:styleId="afff8">
    <w:name w:val="Символ нумерации"/>
    <w:rsid w:val="00994660"/>
  </w:style>
  <w:style w:type="character" w:styleId="afff9">
    <w:name w:val="FollowedHyperlink"/>
    <w:uiPriority w:val="99"/>
    <w:rsid w:val="00994660"/>
    <w:rPr>
      <w:color w:val="800000"/>
      <w:u w:val="single"/>
    </w:rPr>
  </w:style>
  <w:style w:type="paragraph" w:styleId="afffa">
    <w:name w:val="Subtitle"/>
    <w:basedOn w:val="18"/>
    <w:next w:val="a5"/>
    <w:link w:val="afffb"/>
    <w:qFormat/>
    <w:rsid w:val="00994660"/>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994660"/>
    <w:rPr>
      <w:rFonts w:ascii="Arial" w:eastAsia="MS Mincho" w:hAnsi="Arial" w:cs="Tahoma"/>
      <w:i/>
      <w:iCs/>
      <w:sz w:val="28"/>
      <w:szCs w:val="28"/>
      <w:lang w:eastAsia="ar-SA"/>
    </w:rPr>
  </w:style>
  <w:style w:type="paragraph" w:customStyle="1" w:styleId="1f0">
    <w:name w:val="Название1"/>
    <w:basedOn w:val="a1"/>
    <w:uiPriority w:val="99"/>
    <w:rsid w:val="00994660"/>
    <w:pPr>
      <w:widowControl/>
      <w:suppressLineNumbers/>
      <w:suppressAutoHyphens/>
      <w:autoSpaceDE/>
      <w:autoSpaceDN/>
      <w:spacing w:before="120" w:after="120"/>
    </w:pPr>
    <w:rPr>
      <w:rFonts w:eastAsia="Times New Roman" w:cs="Tahoma"/>
      <w:i/>
      <w:iCs/>
      <w:sz w:val="24"/>
      <w:szCs w:val="24"/>
      <w:lang w:val="ru-RU" w:eastAsia="ar-SA"/>
    </w:rPr>
  </w:style>
  <w:style w:type="paragraph" w:customStyle="1" w:styleId="1f1">
    <w:name w:val="Указатель1"/>
    <w:basedOn w:val="a1"/>
    <w:uiPriority w:val="99"/>
    <w:rsid w:val="00994660"/>
    <w:pPr>
      <w:widowControl/>
      <w:suppressLineNumbers/>
      <w:suppressAutoHyphens/>
      <w:autoSpaceDE/>
      <w:autoSpaceDN/>
    </w:pPr>
    <w:rPr>
      <w:rFonts w:eastAsia="Times New Roman" w:cs="Tahoma"/>
      <w:sz w:val="24"/>
      <w:szCs w:val="24"/>
      <w:lang w:val="ru-RU" w:eastAsia="ar-SA"/>
    </w:rPr>
  </w:style>
  <w:style w:type="paragraph" w:customStyle="1" w:styleId="variable">
    <w:name w:val="variable"/>
    <w:basedOn w:val="a1"/>
    <w:uiPriority w:val="99"/>
    <w:rsid w:val="00994660"/>
    <w:pPr>
      <w:widowControl/>
      <w:suppressAutoHyphens/>
      <w:autoSpaceDE/>
      <w:autoSpaceDN/>
    </w:pPr>
    <w:rPr>
      <w:rFonts w:eastAsia="Times New Roman"/>
      <w:b/>
      <w:sz w:val="24"/>
      <w:szCs w:val="24"/>
      <w:lang w:val="ru-RU" w:eastAsia="ar-SA"/>
    </w:rPr>
  </w:style>
  <w:style w:type="paragraph" w:customStyle="1" w:styleId="afffc">
    <w:name w:val="Заголовок таблицы"/>
    <w:basedOn w:val="afd"/>
    <w:uiPriority w:val="99"/>
    <w:rsid w:val="00994660"/>
  </w:style>
  <w:style w:type="paragraph" w:customStyle="1" w:styleId="afffd">
    <w:name w:val="Горизонтальная линия"/>
    <w:basedOn w:val="a1"/>
    <w:next w:val="a5"/>
    <w:uiPriority w:val="99"/>
    <w:rsid w:val="00994660"/>
    <w:pPr>
      <w:widowControl/>
      <w:suppressLineNumbers/>
      <w:pBdr>
        <w:bottom w:val="double" w:sz="1" w:space="0" w:color="808080"/>
      </w:pBdr>
      <w:suppressAutoHyphens/>
      <w:autoSpaceDE/>
      <w:autoSpaceDN/>
      <w:spacing w:after="283"/>
    </w:pPr>
    <w:rPr>
      <w:rFonts w:eastAsia="Times New Roman"/>
      <w:sz w:val="12"/>
      <w:szCs w:val="12"/>
      <w:lang w:val="ru-RU" w:eastAsia="ar-SA"/>
    </w:rPr>
  </w:style>
  <w:style w:type="paragraph" w:styleId="afffe">
    <w:name w:val="Body Text First Indent"/>
    <w:basedOn w:val="a5"/>
    <w:link w:val="affff"/>
    <w:rsid w:val="00994660"/>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6"/>
    <w:link w:val="afffe"/>
    <w:rsid w:val="00994660"/>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994660"/>
    <w:pPr>
      <w:widowControl/>
      <w:suppressAutoHyphens/>
      <w:autoSpaceDE/>
      <w:autoSpaceDN/>
      <w:ind w:firstLine="705"/>
    </w:pPr>
    <w:rPr>
      <w:rFonts w:eastAsia="Times New Roman"/>
      <w:sz w:val="24"/>
      <w:szCs w:val="24"/>
      <w:lang w:val="ru-RU" w:eastAsia="ar-SA"/>
    </w:rPr>
  </w:style>
  <w:style w:type="paragraph" w:customStyle="1" w:styleId="affff1">
    <w:name w:val="Содержимое врезки"/>
    <w:basedOn w:val="a5"/>
    <w:uiPriority w:val="99"/>
    <w:rsid w:val="00994660"/>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994660"/>
    <w:pPr>
      <w:widowControl/>
      <w:suppressAutoHyphens/>
      <w:autoSpaceDE/>
      <w:autoSpaceDN/>
      <w:ind w:left="567"/>
    </w:pPr>
    <w:rPr>
      <w:rFonts w:eastAsia="Times New Roman"/>
      <w:sz w:val="24"/>
      <w:szCs w:val="24"/>
      <w:lang w:val="ru-RU" w:eastAsia="ar-SA"/>
    </w:rPr>
  </w:style>
  <w:style w:type="paragraph" w:styleId="affff3">
    <w:name w:val="Date"/>
    <w:basedOn w:val="a1"/>
    <w:next w:val="a1"/>
    <w:link w:val="affff4"/>
    <w:rsid w:val="00994660"/>
    <w:pPr>
      <w:widowControl/>
      <w:autoSpaceDE/>
      <w:autoSpaceDN/>
      <w:spacing w:after="60"/>
      <w:jc w:val="both"/>
    </w:pPr>
    <w:rPr>
      <w:rFonts w:eastAsia="Times New Roman"/>
      <w:sz w:val="24"/>
      <w:szCs w:val="24"/>
      <w:lang w:val="ru-RU" w:eastAsia="ar-SA"/>
    </w:rPr>
  </w:style>
  <w:style w:type="character" w:customStyle="1" w:styleId="affff4">
    <w:name w:val="Дата Знак"/>
    <w:basedOn w:val="a2"/>
    <w:link w:val="affff3"/>
    <w:rsid w:val="00994660"/>
    <w:rPr>
      <w:rFonts w:ascii="Times New Roman" w:eastAsia="Times New Roman" w:hAnsi="Times New Roman" w:cs="Times New Roman"/>
      <w:sz w:val="24"/>
      <w:szCs w:val="24"/>
      <w:lang w:eastAsia="ar-SA"/>
    </w:rPr>
  </w:style>
  <w:style w:type="paragraph" w:styleId="1f2">
    <w:name w:val="toc 1"/>
    <w:basedOn w:val="a1"/>
    <w:next w:val="a1"/>
    <w:autoRedefine/>
    <w:uiPriority w:val="39"/>
    <w:rsid w:val="00994660"/>
    <w:pPr>
      <w:widowControl/>
      <w:tabs>
        <w:tab w:val="left" w:pos="709"/>
        <w:tab w:val="right" w:leader="dot" w:pos="10195"/>
      </w:tabs>
      <w:autoSpaceDE/>
      <w:autoSpaceDN/>
      <w:spacing w:before="120" w:after="120"/>
    </w:pPr>
    <w:rPr>
      <w:rFonts w:eastAsia="Times New Roman"/>
      <w:b/>
      <w:bCs/>
      <w:caps/>
      <w:sz w:val="20"/>
      <w:szCs w:val="20"/>
      <w:lang w:val="ru-RU" w:eastAsia="ru-RU"/>
    </w:rPr>
  </w:style>
  <w:style w:type="character" w:styleId="affff5">
    <w:name w:val="line number"/>
    <w:basedOn w:val="a2"/>
    <w:uiPriority w:val="99"/>
    <w:unhideWhenUsed/>
    <w:rsid w:val="00994660"/>
  </w:style>
  <w:style w:type="paragraph" w:customStyle="1" w:styleId="ConsPlusCell">
    <w:name w:val="ConsPlusCell"/>
    <w:uiPriority w:val="99"/>
    <w:qFormat/>
    <w:rsid w:val="009946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994660"/>
    <w:pPr>
      <w:widowControl/>
      <w:autoSpaceDE/>
      <w:autoSpaceDN/>
      <w:spacing w:before="100" w:beforeAutospacing="1" w:after="100" w:afterAutospacing="1"/>
    </w:pPr>
    <w:rPr>
      <w:rFonts w:eastAsia="Times New Roman"/>
      <w:sz w:val="24"/>
      <w:szCs w:val="24"/>
      <w:lang w:val="ru-RU" w:eastAsia="ru-RU"/>
    </w:rPr>
  </w:style>
  <w:style w:type="paragraph" w:styleId="affff6">
    <w:name w:val="Document Map"/>
    <w:basedOn w:val="a1"/>
    <w:link w:val="affff7"/>
    <w:unhideWhenUsed/>
    <w:rsid w:val="00994660"/>
    <w:pPr>
      <w:widowControl/>
      <w:suppressAutoHyphens/>
      <w:autoSpaceDE/>
      <w:autoSpaceDN/>
    </w:pPr>
    <w:rPr>
      <w:rFonts w:ascii="Tahoma" w:eastAsia="Times New Roman" w:hAnsi="Tahoma"/>
      <w:sz w:val="16"/>
      <w:szCs w:val="16"/>
      <w:lang w:val="ru-RU" w:eastAsia="ar-SA"/>
    </w:rPr>
  </w:style>
  <w:style w:type="character" w:customStyle="1" w:styleId="affff7">
    <w:name w:val="Схема документа Знак"/>
    <w:basedOn w:val="a2"/>
    <w:link w:val="affff6"/>
    <w:rsid w:val="00994660"/>
    <w:rPr>
      <w:rFonts w:ascii="Tahoma" w:eastAsia="Times New Roman" w:hAnsi="Tahoma" w:cs="Times New Roman"/>
      <w:sz w:val="16"/>
      <w:szCs w:val="16"/>
      <w:lang w:eastAsia="ar-SA"/>
    </w:rPr>
  </w:style>
  <w:style w:type="character" w:customStyle="1" w:styleId="okpdspan1">
    <w:name w:val="okpd_span1"/>
    <w:rsid w:val="00994660"/>
    <w:rPr>
      <w:b/>
      <w:bCs/>
    </w:rPr>
  </w:style>
  <w:style w:type="character" w:customStyle="1" w:styleId="44">
    <w:name w:val="Основной текст (4) + Не курсив"/>
    <w:rsid w:val="00994660"/>
    <w:rPr>
      <w:i/>
      <w:iCs/>
      <w:color w:val="000000"/>
      <w:spacing w:val="0"/>
      <w:w w:val="100"/>
      <w:position w:val="0"/>
      <w:sz w:val="28"/>
      <w:szCs w:val="28"/>
      <w:shd w:val="clear" w:color="auto" w:fill="FFFFFF"/>
      <w:lang w:val="ru-RU" w:eastAsia="ru-RU" w:bidi="ru-RU"/>
    </w:rPr>
  </w:style>
  <w:style w:type="character" w:customStyle="1" w:styleId="blk1">
    <w:name w:val="blk1"/>
    <w:rsid w:val="00994660"/>
    <w:rPr>
      <w:vanish w:val="0"/>
      <w:webHidden w:val="0"/>
      <w:specVanish w:val="0"/>
    </w:rPr>
  </w:style>
  <w:style w:type="paragraph" w:customStyle="1" w:styleId="affff8">
    <w:name w:val="Нормальный (таблица)"/>
    <w:basedOn w:val="a1"/>
    <w:next w:val="a1"/>
    <w:uiPriority w:val="99"/>
    <w:rsid w:val="00994660"/>
    <w:pPr>
      <w:adjustRightInd w:val="0"/>
      <w:jc w:val="both"/>
    </w:pPr>
    <w:rPr>
      <w:rFonts w:ascii="Arial" w:eastAsia="Times New Roman" w:hAnsi="Arial" w:cs="Arial"/>
      <w:sz w:val="24"/>
      <w:szCs w:val="24"/>
      <w:lang w:val="ru-RU" w:eastAsia="ru-RU"/>
    </w:rPr>
  </w:style>
  <w:style w:type="paragraph" w:customStyle="1" w:styleId="affff9">
    <w:name w:val="Прижатый влево"/>
    <w:basedOn w:val="a1"/>
    <w:next w:val="a1"/>
    <w:uiPriority w:val="99"/>
    <w:rsid w:val="00994660"/>
    <w:pPr>
      <w:adjustRightInd w:val="0"/>
    </w:pPr>
    <w:rPr>
      <w:rFonts w:ascii="Arial" w:eastAsia="Times New Roman" w:hAnsi="Arial" w:cs="Arial"/>
      <w:sz w:val="24"/>
      <w:szCs w:val="24"/>
      <w:lang w:val="ru-RU" w:eastAsia="ru-RU"/>
    </w:rPr>
  </w:style>
  <w:style w:type="character" w:customStyle="1" w:styleId="bold1">
    <w:name w:val="bold1"/>
    <w:rsid w:val="00994660"/>
    <w:rPr>
      <w:b/>
      <w:bCs/>
      <w:shd w:val="clear" w:color="auto" w:fill="FFFFFF"/>
    </w:rPr>
  </w:style>
  <w:style w:type="paragraph" w:customStyle="1" w:styleId="affffa">
    <w:name w:val="Стиль"/>
    <w:uiPriority w:val="99"/>
    <w:rsid w:val="00994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9946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Block Text"/>
    <w:basedOn w:val="a1"/>
    <w:rsid w:val="00994660"/>
    <w:pPr>
      <w:widowControl/>
      <w:autoSpaceDE/>
      <w:autoSpaceDN/>
      <w:spacing w:after="120"/>
      <w:ind w:left="1440" w:right="1440"/>
      <w:jc w:val="both"/>
    </w:pPr>
    <w:rPr>
      <w:rFonts w:eastAsia="Times New Roman"/>
      <w:sz w:val="24"/>
      <w:szCs w:val="20"/>
      <w:lang w:val="ru-RU" w:eastAsia="ru-RU"/>
    </w:rPr>
  </w:style>
  <w:style w:type="paragraph" w:customStyle="1" w:styleId="1f3">
    <w:name w:val="Заголовок записки1"/>
    <w:basedOn w:val="a1"/>
    <w:next w:val="a1"/>
    <w:link w:val="affffc"/>
    <w:rsid w:val="00994660"/>
    <w:pPr>
      <w:widowControl/>
      <w:autoSpaceDE/>
      <w:autoSpaceDN/>
      <w:spacing w:after="60"/>
      <w:jc w:val="both"/>
    </w:pPr>
    <w:rPr>
      <w:rFonts w:eastAsia="Times New Roman"/>
      <w:sz w:val="24"/>
      <w:szCs w:val="24"/>
      <w:lang w:eastAsia="ar-SA"/>
    </w:rPr>
  </w:style>
  <w:style w:type="character" w:customStyle="1" w:styleId="affffc">
    <w:name w:val="Заголовок записки Знак"/>
    <w:link w:val="1f3"/>
    <w:rsid w:val="00994660"/>
    <w:rPr>
      <w:rFonts w:ascii="Times New Roman" w:eastAsia="Times New Roman" w:hAnsi="Times New Roman" w:cs="Times New Roman"/>
      <w:sz w:val="24"/>
      <w:szCs w:val="24"/>
      <w:lang w:eastAsia="ar-SA"/>
    </w:rPr>
  </w:style>
  <w:style w:type="paragraph" w:customStyle="1" w:styleId="affffd">
    <w:name w:val="Пункт"/>
    <w:basedOn w:val="a1"/>
    <w:uiPriority w:val="99"/>
    <w:rsid w:val="00994660"/>
    <w:pPr>
      <w:widowControl/>
      <w:tabs>
        <w:tab w:val="num" w:pos="1980"/>
      </w:tabs>
      <w:autoSpaceDE/>
      <w:autoSpaceDN/>
      <w:ind w:left="1404" w:hanging="504"/>
      <w:jc w:val="both"/>
    </w:pPr>
    <w:rPr>
      <w:rFonts w:eastAsia="Times New Roman"/>
      <w:sz w:val="24"/>
      <w:szCs w:val="28"/>
      <w:lang w:val="ru-RU" w:eastAsia="ru-RU"/>
    </w:rPr>
  </w:style>
  <w:style w:type="paragraph" w:customStyle="1" w:styleId="1f4">
    <w:name w:val="Основной текст с отступом1"/>
    <w:basedOn w:val="a1"/>
    <w:rsid w:val="00994660"/>
    <w:pPr>
      <w:widowControl/>
      <w:autoSpaceDE/>
      <w:autoSpaceDN/>
      <w:spacing w:after="120"/>
      <w:ind w:left="283"/>
    </w:pPr>
    <w:rPr>
      <w:rFonts w:eastAsia="Times New Roman"/>
      <w:sz w:val="24"/>
      <w:szCs w:val="24"/>
      <w:lang w:val="ru-RU" w:eastAsia="ar-SA"/>
    </w:rPr>
  </w:style>
  <w:style w:type="paragraph" w:styleId="34">
    <w:name w:val="Body Text 3"/>
    <w:basedOn w:val="a1"/>
    <w:link w:val="35"/>
    <w:rsid w:val="00994660"/>
    <w:pPr>
      <w:widowControl/>
      <w:autoSpaceDE/>
      <w:autoSpaceDN/>
      <w:spacing w:after="120"/>
    </w:pPr>
    <w:rPr>
      <w:rFonts w:eastAsia="Times New Roman"/>
      <w:sz w:val="16"/>
      <w:szCs w:val="16"/>
      <w:lang w:val="ru-RU" w:eastAsia="ru-RU"/>
    </w:rPr>
  </w:style>
  <w:style w:type="character" w:customStyle="1" w:styleId="35">
    <w:name w:val="Основной текст 3 Знак"/>
    <w:basedOn w:val="a2"/>
    <w:link w:val="34"/>
    <w:rsid w:val="00994660"/>
    <w:rPr>
      <w:rFonts w:ascii="Times New Roman" w:eastAsia="Times New Roman" w:hAnsi="Times New Roman" w:cs="Times New Roman"/>
      <w:sz w:val="16"/>
      <w:szCs w:val="16"/>
      <w:lang w:eastAsia="ru-RU"/>
    </w:rPr>
  </w:style>
  <w:style w:type="character" w:customStyle="1" w:styleId="1f5">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994660"/>
    <w:rPr>
      <w:sz w:val="24"/>
      <w:szCs w:val="24"/>
    </w:rPr>
  </w:style>
  <w:style w:type="paragraph" w:customStyle="1" w:styleId="affffe">
    <w:name w:val="Тендерные данные"/>
    <w:basedOn w:val="a1"/>
    <w:uiPriority w:val="99"/>
    <w:semiHidden/>
    <w:rsid w:val="00994660"/>
    <w:pPr>
      <w:widowControl/>
      <w:tabs>
        <w:tab w:val="left" w:pos="1985"/>
      </w:tabs>
      <w:autoSpaceDE/>
      <w:autoSpaceDN/>
      <w:spacing w:before="120" w:after="60"/>
      <w:jc w:val="both"/>
    </w:pPr>
    <w:rPr>
      <w:rFonts w:eastAsia="Times New Roman"/>
      <w:b/>
      <w:sz w:val="24"/>
      <w:szCs w:val="20"/>
      <w:lang w:val="ru-RU" w:eastAsia="ru-RU"/>
    </w:rPr>
  </w:style>
  <w:style w:type="paragraph" w:customStyle="1" w:styleId="afffff">
    <w:name w:val="Таблица шапка"/>
    <w:basedOn w:val="a1"/>
    <w:uiPriority w:val="99"/>
    <w:rsid w:val="00994660"/>
    <w:pPr>
      <w:keepNext/>
      <w:widowControl/>
      <w:autoSpaceDE/>
      <w:autoSpaceDN/>
      <w:spacing w:before="40" w:after="40"/>
      <w:ind w:left="57" w:right="57"/>
    </w:pPr>
    <w:rPr>
      <w:rFonts w:eastAsia="Times New Roman"/>
      <w:sz w:val="18"/>
      <w:szCs w:val="18"/>
      <w:lang w:val="ru-RU" w:eastAsia="ru-RU"/>
    </w:rPr>
  </w:style>
  <w:style w:type="paragraph" w:customStyle="1" w:styleId="afffff0">
    <w:name w:val="Таблица текст"/>
    <w:basedOn w:val="a1"/>
    <w:uiPriority w:val="99"/>
    <w:rsid w:val="00994660"/>
    <w:pPr>
      <w:widowControl/>
      <w:autoSpaceDE/>
      <w:autoSpaceDN/>
      <w:spacing w:before="40" w:after="40"/>
      <w:ind w:left="57" w:right="57"/>
    </w:pPr>
    <w:rPr>
      <w:rFonts w:eastAsia="Times New Roman"/>
      <w:lang w:val="ru-RU"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994660"/>
    <w:rPr>
      <w:rFonts w:cs="Times New Roman"/>
      <w:b/>
      <w:kern w:val="28"/>
      <w:sz w:val="36"/>
      <w:lang w:val="ru-RU" w:eastAsia="ru-RU" w:bidi="ar-SA"/>
    </w:rPr>
  </w:style>
  <w:style w:type="paragraph" w:styleId="27">
    <w:name w:val="List Bullet 2"/>
    <w:basedOn w:val="a1"/>
    <w:autoRedefine/>
    <w:rsid w:val="00994660"/>
    <w:pPr>
      <w:widowControl/>
      <w:tabs>
        <w:tab w:val="num" w:pos="643"/>
        <w:tab w:val="num" w:pos="1209"/>
      </w:tabs>
      <w:autoSpaceDE/>
      <w:autoSpaceDN/>
      <w:spacing w:after="60"/>
      <w:ind w:left="643" w:hanging="360"/>
      <w:jc w:val="both"/>
    </w:pPr>
    <w:rPr>
      <w:rFonts w:eastAsia="Times New Roman"/>
      <w:sz w:val="24"/>
      <w:szCs w:val="20"/>
      <w:lang w:val="ru-RU" w:eastAsia="ru-RU"/>
    </w:rPr>
  </w:style>
  <w:style w:type="paragraph" w:styleId="36">
    <w:name w:val="List Bullet 3"/>
    <w:basedOn w:val="a1"/>
    <w:autoRedefine/>
    <w:rsid w:val="00994660"/>
    <w:pPr>
      <w:widowControl/>
      <w:tabs>
        <w:tab w:val="num" w:pos="926"/>
        <w:tab w:val="num" w:pos="1492"/>
      </w:tabs>
      <w:autoSpaceDE/>
      <w:autoSpaceDN/>
      <w:spacing w:after="60"/>
      <w:ind w:left="926" w:hanging="360"/>
      <w:jc w:val="both"/>
    </w:pPr>
    <w:rPr>
      <w:rFonts w:eastAsia="Times New Roman"/>
      <w:sz w:val="24"/>
      <w:szCs w:val="20"/>
      <w:lang w:val="ru-RU" w:eastAsia="ru-RU"/>
    </w:rPr>
  </w:style>
  <w:style w:type="paragraph" w:styleId="45">
    <w:name w:val="List Bullet 4"/>
    <w:basedOn w:val="a1"/>
    <w:autoRedefine/>
    <w:rsid w:val="00994660"/>
    <w:pPr>
      <w:widowControl/>
      <w:tabs>
        <w:tab w:val="num" w:pos="1209"/>
      </w:tabs>
      <w:autoSpaceDE/>
      <w:autoSpaceDN/>
      <w:spacing w:after="60"/>
      <w:ind w:left="1209" w:hanging="360"/>
      <w:jc w:val="both"/>
    </w:pPr>
    <w:rPr>
      <w:rFonts w:eastAsia="Times New Roman"/>
      <w:sz w:val="24"/>
      <w:szCs w:val="20"/>
      <w:lang w:val="ru-RU" w:eastAsia="ru-RU"/>
    </w:rPr>
  </w:style>
  <w:style w:type="paragraph" w:styleId="52">
    <w:name w:val="List Bullet 5"/>
    <w:basedOn w:val="a1"/>
    <w:autoRedefine/>
    <w:rsid w:val="00994660"/>
    <w:pPr>
      <w:widowControl/>
      <w:tabs>
        <w:tab w:val="num" w:pos="1492"/>
      </w:tabs>
      <w:autoSpaceDE/>
      <w:autoSpaceDN/>
      <w:spacing w:after="60"/>
      <w:ind w:left="1492" w:hanging="360"/>
      <w:jc w:val="both"/>
    </w:pPr>
    <w:rPr>
      <w:rFonts w:eastAsia="Times New Roman"/>
      <w:sz w:val="24"/>
      <w:szCs w:val="20"/>
      <w:lang w:val="ru-RU" w:eastAsia="ru-RU"/>
    </w:rPr>
  </w:style>
  <w:style w:type="paragraph" w:styleId="afffff1">
    <w:name w:val="List Number"/>
    <w:basedOn w:val="a1"/>
    <w:rsid w:val="00994660"/>
    <w:pPr>
      <w:widowControl/>
      <w:tabs>
        <w:tab w:val="num" w:pos="643"/>
      </w:tabs>
      <w:autoSpaceDE/>
      <w:autoSpaceDN/>
      <w:spacing w:after="60"/>
      <w:ind w:left="360" w:hanging="360"/>
      <w:jc w:val="both"/>
    </w:pPr>
    <w:rPr>
      <w:rFonts w:eastAsia="Times New Roman"/>
      <w:sz w:val="24"/>
      <w:szCs w:val="20"/>
      <w:lang w:val="ru-RU" w:eastAsia="ru-RU"/>
    </w:rPr>
  </w:style>
  <w:style w:type="paragraph" w:styleId="28">
    <w:name w:val="List Number 2"/>
    <w:basedOn w:val="a1"/>
    <w:rsid w:val="00994660"/>
    <w:pPr>
      <w:widowControl/>
      <w:tabs>
        <w:tab w:val="num" w:pos="643"/>
        <w:tab w:val="num" w:pos="926"/>
      </w:tabs>
      <w:autoSpaceDE/>
      <w:autoSpaceDN/>
      <w:spacing w:after="60"/>
      <w:ind w:left="643" w:hanging="360"/>
      <w:jc w:val="both"/>
    </w:pPr>
    <w:rPr>
      <w:rFonts w:eastAsia="Times New Roman"/>
      <w:sz w:val="24"/>
      <w:szCs w:val="20"/>
      <w:lang w:val="ru-RU" w:eastAsia="ru-RU"/>
    </w:rPr>
  </w:style>
  <w:style w:type="paragraph" w:styleId="37">
    <w:name w:val="List Number 3"/>
    <w:basedOn w:val="a1"/>
    <w:rsid w:val="00994660"/>
    <w:pPr>
      <w:widowControl/>
      <w:tabs>
        <w:tab w:val="num" w:pos="926"/>
        <w:tab w:val="num" w:pos="1209"/>
      </w:tabs>
      <w:autoSpaceDE/>
      <w:autoSpaceDN/>
      <w:spacing w:after="60"/>
      <w:ind w:left="926" w:hanging="360"/>
      <w:jc w:val="both"/>
    </w:pPr>
    <w:rPr>
      <w:rFonts w:eastAsia="Times New Roman"/>
      <w:sz w:val="24"/>
      <w:szCs w:val="20"/>
      <w:lang w:val="ru-RU" w:eastAsia="ru-RU"/>
    </w:rPr>
  </w:style>
  <w:style w:type="paragraph" w:styleId="46">
    <w:name w:val="List Number 4"/>
    <w:basedOn w:val="a1"/>
    <w:rsid w:val="00994660"/>
    <w:pPr>
      <w:widowControl/>
      <w:tabs>
        <w:tab w:val="num" w:pos="1260"/>
      </w:tabs>
      <w:autoSpaceDE/>
      <w:autoSpaceDN/>
      <w:spacing w:after="60"/>
      <w:ind w:left="1260" w:hanging="720"/>
      <w:jc w:val="both"/>
    </w:pPr>
    <w:rPr>
      <w:rFonts w:eastAsia="Times New Roman"/>
      <w:sz w:val="24"/>
      <w:szCs w:val="20"/>
      <w:lang w:val="ru-RU" w:eastAsia="ru-RU"/>
    </w:rPr>
  </w:style>
  <w:style w:type="paragraph" w:customStyle="1" w:styleId="a0">
    <w:name w:val="Раздел"/>
    <w:basedOn w:val="a1"/>
    <w:uiPriority w:val="99"/>
    <w:semiHidden/>
    <w:rsid w:val="00994660"/>
    <w:pPr>
      <w:widowControl/>
      <w:numPr>
        <w:ilvl w:val="1"/>
        <w:numId w:val="7"/>
      </w:numPr>
      <w:autoSpaceDE/>
      <w:autoSpaceDN/>
      <w:spacing w:before="120" w:after="120"/>
      <w:jc w:val="center"/>
    </w:pPr>
    <w:rPr>
      <w:rFonts w:ascii="Arial Narrow" w:eastAsia="Times New Roman" w:hAnsi="Arial Narrow"/>
      <w:b/>
      <w:sz w:val="28"/>
      <w:szCs w:val="20"/>
      <w:lang w:val="ru-RU" w:eastAsia="ru-RU"/>
    </w:rPr>
  </w:style>
  <w:style w:type="paragraph" w:customStyle="1" w:styleId="3">
    <w:name w:val="Раздел 3"/>
    <w:basedOn w:val="a1"/>
    <w:uiPriority w:val="99"/>
    <w:semiHidden/>
    <w:rsid w:val="00994660"/>
    <w:pPr>
      <w:widowControl/>
      <w:numPr>
        <w:numId w:val="8"/>
      </w:numPr>
      <w:autoSpaceDE/>
      <w:autoSpaceDN/>
      <w:spacing w:before="120" w:after="120"/>
      <w:jc w:val="center"/>
    </w:pPr>
    <w:rPr>
      <w:rFonts w:eastAsia="Times New Roman"/>
      <w:b/>
      <w:sz w:val="24"/>
      <w:szCs w:val="20"/>
      <w:lang w:val="ru-RU" w:eastAsia="ru-RU"/>
    </w:rPr>
  </w:style>
  <w:style w:type="paragraph" w:customStyle="1" w:styleId="afffff2">
    <w:name w:val="Условия контракта"/>
    <w:basedOn w:val="a1"/>
    <w:uiPriority w:val="99"/>
    <w:semiHidden/>
    <w:rsid w:val="00994660"/>
    <w:pPr>
      <w:widowControl/>
      <w:tabs>
        <w:tab w:val="num" w:pos="432"/>
      </w:tabs>
      <w:autoSpaceDE/>
      <w:autoSpaceDN/>
      <w:spacing w:before="240" w:after="120"/>
      <w:ind w:left="432" w:hanging="432"/>
      <w:jc w:val="both"/>
    </w:pPr>
    <w:rPr>
      <w:rFonts w:eastAsia="Times New Roman"/>
      <w:b/>
      <w:sz w:val="24"/>
      <w:szCs w:val="20"/>
      <w:lang w:val="ru-RU" w:eastAsia="ru-RU"/>
    </w:rPr>
  </w:style>
  <w:style w:type="paragraph" w:customStyle="1" w:styleId="afffff3">
    <w:name w:val="Подраздел"/>
    <w:basedOn w:val="a1"/>
    <w:uiPriority w:val="99"/>
    <w:semiHidden/>
    <w:rsid w:val="00994660"/>
    <w:pPr>
      <w:widowControl/>
      <w:suppressAutoHyphens/>
      <w:autoSpaceDE/>
      <w:autoSpaceDN/>
      <w:spacing w:before="240" w:after="120"/>
      <w:jc w:val="center"/>
    </w:pPr>
    <w:rPr>
      <w:rFonts w:ascii="TimesDL" w:eastAsia="Times New Roman" w:hAnsi="TimesDL"/>
      <w:b/>
      <w:smallCaps/>
      <w:spacing w:val="-2"/>
      <w:sz w:val="24"/>
      <w:szCs w:val="20"/>
      <w:lang w:val="ru-RU" w:eastAsia="ru-RU"/>
    </w:rPr>
  </w:style>
  <w:style w:type="paragraph" w:customStyle="1" w:styleId="1f6">
    <w:name w:val="Стиль1"/>
    <w:basedOn w:val="a1"/>
    <w:uiPriority w:val="99"/>
    <w:rsid w:val="00994660"/>
    <w:pPr>
      <w:keepNext/>
      <w:keepLines/>
      <w:suppressLineNumbers/>
      <w:tabs>
        <w:tab w:val="num" w:pos="643"/>
      </w:tabs>
      <w:suppressAutoHyphens/>
      <w:autoSpaceDE/>
      <w:autoSpaceDN/>
      <w:spacing w:after="60"/>
      <w:ind w:left="643" w:hanging="360"/>
    </w:pPr>
    <w:rPr>
      <w:rFonts w:eastAsia="Times New Roman"/>
      <w:b/>
      <w:sz w:val="28"/>
      <w:szCs w:val="24"/>
      <w:lang w:val="ru-RU" w:eastAsia="ru-RU"/>
    </w:rPr>
  </w:style>
  <w:style w:type="paragraph" w:customStyle="1" w:styleId="29">
    <w:name w:val="Стиль2"/>
    <w:basedOn w:val="28"/>
    <w:uiPriority w:val="99"/>
    <w:rsid w:val="00994660"/>
  </w:style>
  <w:style w:type="paragraph" w:customStyle="1" w:styleId="38">
    <w:name w:val="Стиль3"/>
    <w:basedOn w:val="2a"/>
    <w:uiPriority w:val="99"/>
    <w:rsid w:val="00994660"/>
  </w:style>
  <w:style w:type="paragraph" w:styleId="2a">
    <w:name w:val="Body Text Indent 2"/>
    <w:aliases w:val="Знак1,Знак3"/>
    <w:basedOn w:val="a1"/>
    <w:link w:val="2b"/>
    <w:rsid w:val="00994660"/>
    <w:pPr>
      <w:widowControl/>
      <w:autoSpaceDE/>
      <w:autoSpaceDN/>
      <w:spacing w:after="120" w:line="480" w:lineRule="auto"/>
      <w:ind w:left="283"/>
      <w:jc w:val="both"/>
    </w:pPr>
    <w:rPr>
      <w:rFonts w:eastAsia="Times New Roman"/>
      <w:sz w:val="24"/>
      <w:szCs w:val="20"/>
      <w:lang w:val="ru-RU" w:eastAsia="ru-RU"/>
    </w:rPr>
  </w:style>
  <w:style w:type="character" w:customStyle="1" w:styleId="2b">
    <w:name w:val="Основной текст с отступом 2 Знак"/>
    <w:aliases w:val="Знак1 Знак2,Знак3 Знак"/>
    <w:basedOn w:val="a2"/>
    <w:link w:val="2a"/>
    <w:rsid w:val="00994660"/>
    <w:rPr>
      <w:rFonts w:ascii="Times New Roman" w:eastAsia="Times New Roman" w:hAnsi="Times New Roman" w:cs="Times New Roman"/>
      <w:sz w:val="24"/>
      <w:szCs w:val="20"/>
      <w:lang w:eastAsia="ru-RU"/>
    </w:rPr>
  </w:style>
  <w:style w:type="paragraph" w:customStyle="1" w:styleId="afffff4">
    <w:name w:val="пункт"/>
    <w:basedOn w:val="a1"/>
    <w:uiPriority w:val="99"/>
    <w:rsid w:val="00994660"/>
    <w:pPr>
      <w:widowControl/>
      <w:tabs>
        <w:tab w:val="num" w:pos="1307"/>
      </w:tabs>
      <w:autoSpaceDE/>
      <w:autoSpaceDN/>
      <w:spacing w:before="60" w:after="60"/>
      <w:ind w:left="1080"/>
    </w:pPr>
    <w:rPr>
      <w:rFonts w:eastAsia="Times New Roman"/>
      <w:sz w:val="24"/>
      <w:szCs w:val="24"/>
      <w:lang w:val="ru-RU" w:eastAsia="ru-RU"/>
    </w:rPr>
  </w:style>
  <w:style w:type="paragraph" w:styleId="39">
    <w:name w:val="toc 3"/>
    <w:basedOn w:val="a1"/>
    <w:next w:val="a1"/>
    <w:autoRedefine/>
    <w:rsid w:val="00994660"/>
    <w:pPr>
      <w:widowControl/>
      <w:autoSpaceDE/>
      <w:autoSpaceDN/>
      <w:ind w:left="480"/>
    </w:pPr>
    <w:rPr>
      <w:rFonts w:eastAsia="Times New Roman"/>
      <w:sz w:val="24"/>
      <w:szCs w:val="24"/>
      <w:lang w:val="ru-RU" w:eastAsia="ru-RU"/>
    </w:rPr>
  </w:style>
  <w:style w:type="paragraph" w:customStyle="1" w:styleId="230">
    <w:name w:val="Знак Знак23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231">
    <w:name w:val="Знак Знак23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5">
    <w:name w:val="Знак 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1f7">
    <w:name w:val="Список многоуровневый 1"/>
    <w:basedOn w:val="a1"/>
    <w:uiPriority w:val="99"/>
    <w:rsid w:val="00994660"/>
    <w:pPr>
      <w:widowControl/>
      <w:tabs>
        <w:tab w:val="num" w:pos="432"/>
      </w:tabs>
      <w:autoSpaceDE/>
      <w:autoSpaceDN/>
      <w:spacing w:after="60"/>
      <w:ind w:left="431" w:hanging="431"/>
      <w:jc w:val="both"/>
    </w:pPr>
    <w:rPr>
      <w:rFonts w:eastAsia="Times New Roman"/>
      <w:sz w:val="24"/>
      <w:szCs w:val="24"/>
      <w:lang w:val="ru-RU" w:eastAsia="ru-RU"/>
    </w:rPr>
  </w:style>
  <w:style w:type="paragraph" w:styleId="4">
    <w:name w:val="toc 4"/>
    <w:basedOn w:val="a1"/>
    <w:next w:val="a1"/>
    <w:autoRedefine/>
    <w:rsid w:val="00994660"/>
    <w:pPr>
      <w:widowControl/>
      <w:numPr>
        <w:numId w:val="9"/>
      </w:numPr>
      <w:tabs>
        <w:tab w:val="clear" w:pos="432"/>
      </w:tabs>
      <w:autoSpaceDE/>
      <w:autoSpaceDN/>
      <w:ind w:left="720" w:firstLine="0"/>
    </w:pPr>
    <w:rPr>
      <w:rFonts w:eastAsia="Times New Roman"/>
      <w:sz w:val="24"/>
      <w:szCs w:val="24"/>
      <w:lang w:val="ru-RU" w:eastAsia="ru-RU"/>
    </w:rPr>
  </w:style>
  <w:style w:type="paragraph" w:styleId="53">
    <w:name w:val="toc 5"/>
    <w:basedOn w:val="a1"/>
    <w:next w:val="a1"/>
    <w:autoRedefine/>
    <w:rsid w:val="00994660"/>
    <w:pPr>
      <w:widowControl/>
      <w:autoSpaceDE/>
      <w:autoSpaceDN/>
      <w:ind w:left="960"/>
    </w:pPr>
    <w:rPr>
      <w:rFonts w:eastAsia="Times New Roman"/>
      <w:sz w:val="24"/>
      <w:szCs w:val="24"/>
      <w:lang w:val="ru-RU" w:eastAsia="ru-RU"/>
    </w:rPr>
  </w:style>
  <w:style w:type="paragraph" w:styleId="61">
    <w:name w:val="toc 6"/>
    <w:basedOn w:val="a1"/>
    <w:next w:val="a1"/>
    <w:autoRedefine/>
    <w:rsid w:val="00994660"/>
    <w:pPr>
      <w:widowControl/>
      <w:autoSpaceDE/>
      <w:autoSpaceDN/>
      <w:ind w:left="1200"/>
    </w:pPr>
    <w:rPr>
      <w:rFonts w:eastAsia="Times New Roman"/>
      <w:sz w:val="24"/>
      <w:szCs w:val="24"/>
      <w:lang w:val="ru-RU" w:eastAsia="ru-RU"/>
    </w:rPr>
  </w:style>
  <w:style w:type="paragraph" w:styleId="71">
    <w:name w:val="toc 7"/>
    <w:basedOn w:val="a1"/>
    <w:next w:val="a1"/>
    <w:autoRedefine/>
    <w:rsid w:val="00994660"/>
    <w:pPr>
      <w:widowControl/>
      <w:autoSpaceDE/>
      <w:autoSpaceDN/>
      <w:ind w:left="1440"/>
    </w:pPr>
    <w:rPr>
      <w:rFonts w:eastAsia="Times New Roman"/>
      <w:sz w:val="24"/>
      <w:szCs w:val="24"/>
      <w:lang w:val="ru-RU" w:eastAsia="ru-RU"/>
    </w:rPr>
  </w:style>
  <w:style w:type="paragraph" w:styleId="81">
    <w:name w:val="toc 8"/>
    <w:basedOn w:val="a1"/>
    <w:next w:val="a1"/>
    <w:autoRedefine/>
    <w:rsid w:val="00994660"/>
    <w:pPr>
      <w:widowControl/>
      <w:autoSpaceDE/>
      <w:autoSpaceDN/>
      <w:ind w:left="1680"/>
    </w:pPr>
    <w:rPr>
      <w:rFonts w:eastAsia="Times New Roman"/>
      <w:sz w:val="24"/>
      <w:szCs w:val="24"/>
      <w:lang w:val="ru-RU" w:eastAsia="ru-RU"/>
    </w:rPr>
  </w:style>
  <w:style w:type="paragraph" w:styleId="91">
    <w:name w:val="toc 9"/>
    <w:basedOn w:val="a1"/>
    <w:next w:val="a1"/>
    <w:autoRedefine/>
    <w:rsid w:val="00994660"/>
    <w:pPr>
      <w:widowControl/>
      <w:autoSpaceDE/>
      <w:autoSpaceDN/>
      <w:ind w:left="1920"/>
    </w:pPr>
    <w:rPr>
      <w:rFonts w:eastAsia="Times New Roman"/>
      <w:sz w:val="24"/>
      <w:szCs w:val="24"/>
      <w:lang w:val="ru-RU" w:eastAsia="ru-RU"/>
    </w:rPr>
  </w:style>
  <w:style w:type="paragraph" w:customStyle="1" w:styleId="2310">
    <w:name w:val="Знак Знак23 Знак Знак Знак Знак1"/>
    <w:basedOn w:val="a1"/>
    <w:autoRedefine/>
    <w:uiPriority w:val="99"/>
    <w:rsid w:val="00994660"/>
    <w:pPr>
      <w:widowControl/>
      <w:autoSpaceDE/>
      <w:autoSpaceDN/>
      <w:spacing w:before="60" w:after="60"/>
    </w:pPr>
    <w:rPr>
      <w:rFonts w:eastAsia="Times New Roman"/>
      <w:sz w:val="20"/>
      <w:szCs w:val="20"/>
      <w:lang w:val="ru-RU" w:eastAsia="zh-CN"/>
    </w:rPr>
  </w:style>
  <w:style w:type="character" w:customStyle="1" w:styleId="H2">
    <w:name w:val="H2 Знак Знак"/>
    <w:rsid w:val="00994660"/>
    <w:rPr>
      <w:rFonts w:eastAsia="Times New Roman" w:cs="Times New Roman"/>
      <w:b/>
      <w:bCs/>
      <w:sz w:val="30"/>
      <w:szCs w:val="30"/>
      <w:lang w:val="ru-RU" w:eastAsia="ru-RU" w:bidi="ar-SA"/>
    </w:rPr>
  </w:style>
  <w:style w:type="character" w:customStyle="1" w:styleId="290">
    <w:name w:val="Знак Знак29"/>
    <w:rsid w:val="00994660"/>
    <w:rPr>
      <w:rFonts w:ascii="Cambria" w:hAnsi="Cambria" w:cs="Times New Roman"/>
      <w:b/>
      <w:bCs/>
      <w:sz w:val="26"/>
      <w:szCs w:val="26"/>
      <w:lang w:val="ru-RU" w:eastAsia="en-US" w:bidi="ar-SA"/>
    </w:rPr>
  </w:style>
  <w:style w:type="character" w:customStyle="1" w:styleId="280">
    <w:name w:val="Знак Знак28"/>
    <w:rsid w:val="00994660"/>
    <w:rPr>
      <w:rFonts w:ascii="Arial" w:hAnsi="Arial" w:cs="Arial"/>
      <w:sz w:val="24"/>
      <w:szCs w:val="24"/>
      <w:lang w:val="ru-RU" w:eastAsia="ru-RU" w:bidi="ar-SA"/>
    </w:rPr>
  </w:style>
  <w:style w:type="character" w:customStyle="1" w:styleId="270">
    <w:name w:val="Знак Знак27"/>
    <w:rsid w:val="00994660"/>
    <w:rPr>
      <w:rFonts w:eastAsia="Times New Roman" w:cs="Times New Roman"/>
      <w:sz w:val="22"/>
      <w:szCs w:val="22"/>
      <w:lang w:val="ru-RU" w:eastAsia="ru-RU" w:bidi="ar-SA"/>
    </w:rPr>
  </w:style>
  <w:style w:type="character" w:customStyle="1" w:styleId="260">
    <w:name w:val="Знак Знак26"/>
    <w:rsid w:val="00994660"/>
    <w:rPr>
      <w:rFonts w:eastAsia="Times New Roman" w:cs="Times New Roman"/>
      <w:i/>
      <w:iCs/>
      <w:sz w:val="22"/>
      <w:szCs w:val="22"/>
      <w:lang w:val="ru-RU" w:eastAsia="ru-RU" w:bidi="ar-SA"/>
    </w:rPr>
  </w:style>
  <w:style w:type="character" w:customStyle="1" w:styleId="250">
    <w:name w:val="Знак Знак25"/>
    <w:rsid w:val="00994660"/>
    <w:rPr>
      <w:rFonts w:ascii="Arial" w:hAnsi="Arial" w:cs="Arial"/>
      <w:lang w:val="ru-RU" w:eastAsia="ru-RU" w:bidi="ar-SA"/>
    </w:rPr>
  </w:style>
  <w:style w:type="character" w:customStyle="1" w:styleId="240">
    <w:name w:val="Знак Знак24"/>
    <w:rsid w:val="00994660"/>
    <w:rPr>
      <w:rFonts w:ascii="Arial" w:hAnsi="Arial" w:cs="Arial"/>
      <w:i/>
      <w:iCs/>
      <w:lang w:val="ru-RU" w:eastAsia="ru-RU" w:bidi="ar-SA"/>
    </w:rPr>
  </w:style>
  <w:style w:type="character" w:customStyle="1" w:styleId="232">
    <w:name w:val="Знак Знак23"/>
    <w:rsid w:val="00994660"/>
    <w:rPr>
      <w:rFonts w:ascii="Arial" w:hAnsi="Arial" w:cs="Arial"/>
      <w:b/>
      <w:bCs/>
      <w:i/>
      <w:iCs/>
      <w:sz w:val="18"/>
      <w:szCs w:val="18"/>
      <w:lang w:val="ru-RU" w:eastAsia="ru-RU" w:bidi="ar-SA"/>
    </w:rPr>
  </w:style>
  <w:style w:type="paragraph" w:styleId="HTML">
    <w:name w:val="HTML Address"/>
    <w:basedOn w:val="a1"/>
    <w:link w:val="HTML0"/>
    <w:rsid w:val="00994660"/>
    <w:pPr>
      <w:widowControl/>
      <w:autoSpaceDE/>
      <w:autoSpaceDN/>
      <w:spacing w:after="60"/>
      <w:jc w:val="both"/>
    </w:pPr>
    <w:rPr>
      <w:rFonts w:eastAsia="Times New Roman"/>
      <w:i/>
      <w:iCs/>
      <w:sz w:val="24"/>
      <w:szCs w:val="24"/>
      <w:lang w:val="ru-RU" w:eastAsia="ru-RU"/>
    </w:rPr>
  </w:style>
  <w:style w:type="character" w:customStyle="1" w:styleId="HTML0">
    <w:name w:val="Адрес HTML Знак"/>
    <w:basedOn w:val="a2"/>
    <w:link w:val="HTML"/>
    <w:rsid w:val="00994660"/>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9946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60"/>
      <w:jc w:val="both"/>
    </w:pPr>
    <w:rPr>
      <w:rFonts w:ascii="Courier New" w:eastAsia="Times New Roman" w:hAnsi="Courier New"/>
      <w:sz w:val="20"/>
      <w:szCs w:val="20"/>
      <w:lang w:val="ru-RU" w:eastAsia="ru-RU"/>
    </w:rPr>
  </w:style>
  <w:style w:type="character" w:customStyle="1" w:styleId="HTML2">
    <w:name w:val="Стандартный HTML Знак"/>
    <w:aliases w:val=" Знак1 Знак,Body Text Indent 2 Знак"/>
    <w:basedOn w:val="a2"/>
    <w:link w:val="HTML1"/>
    <w:rsid w:val="00994660"/>
    <w:rPr>
      <w:rFonts w:ascii="Courier New" w:eastAsia="Times New Roman" w:hAnsi="Courier New" w:cs="Times New Roman"/>
      <w:sz w:val="20"/>
      <w:szCs w:val="20"/>
      <w:lang w:eastAsia="ru-RU"/>
    </w:rPr>
  </w:style>
  <w:style w:type="paragraph" w:styleId="afffff6">
    <w:name w:val="Normal Indent"/>
    <w:basedOn w:val="a1"/>
    <w:rsid w:val="00994660"/>
    <w:pPr>
      <w:widowControl/>
      <w:autoSpaceDE/>
      <w:autoSpaceDN/>
      <w:spacing w:after="60"/>
      <w:ind w:left="708"/>
      <w:jc w:val="both"/>
    </w:pPr>
    <w:rPr>
      <w:rFonts w:eastAsia="Times New Roman"/>
      <w:sz w:val="24"/>
      <w:szCs w:val="24"/>
      <w:lang w:val="ru-RU" w:eastAsia="ru-RU"/>
    </w:rPr>
  </w:style>
  <w:style w:type="paragraph" w:styleId="afffff7">
    <w:name w:val="envelope address"/>
    <w:basedOn w:val="a1"/>
    <w:rsid w:val="00994660"/>
    <w:pPr>
      <w:framePr w:w="7920" w:h="1980" w:hSpace="180" w:wrap="auto" w:hAnchor="page" w:xAlign="center" w:yAlign="bottom"/>
      <w:widowControl/>
      <w:autoSpaceDE/>
      <w:autoSpaceDN/>
      <w:spacing w:after="60"/>
      <w:ind w:left="2880"/>
      <w:jc w:val="both"/>
    </w:pPr>
    <w:rPr>
      <w:rFonts w:ascii="Arial" w:eastAsia="Times New Roman" w:hAnsi="Arial" w:cs="Arial"/>
      <w:sz w:val="24"/>
      <w:szCs w:val="24"/>
      <w:lang w:val="ru-RU" w:eastAsia="ru-RU"/>
    </w:rPr>
  </w:style>
  <w:style w:type="paragraph" w:styleId="2c">
    <w:name w:val="envelope return"/>
    <w:basedOn w:val="a1"/>
    <w:rsid w:val="00994660"/>
    <w:pPr>
      <w:widowControl/>
      <w:autoSpaceDE/>
      <w:autoSpaceDN/>
      <w:spacing w:after="60"/>
      <w:jc w:val="both"/>
    </w:pPr>
    <w:rPr>
      <w:rFonts w:ascii="Arial" w:eastAsia="Times New Roman" w:hAnsi="Arial" w:cs="Arial"/>
      <w:sz w:val="20"/>
      <w:szCs w:val="20"/>
      <w:lang w:val="ru-RU" w:eastAsia="ru-RU"/>
    </w:rPr>
  </w:style>
  <w:style w:type="paragraph" w:styleId="afffff8">
    <w:name w:val="List Bullet"/>
    <w:basedOn w:val="a1"/>
    <w:autoRedefine/>
    <w:rsid w:val="00994660"/>
    <w:pPr>
      <w:autoSpaceDE/>
      <w:autoSpaceDN/>
      <w:spacing w:after="60"/>
      <w:jc w:val="both"/>
    </w:pPr>
    <w:rPr>
      <w:rFonts w:eastAsia="Times New Roman"/>
      <w:sz w:val="24"/>
      <w:szCs w:val="24"/>
      <w:lang w:val="ru-RU" w:eastAsia="ru-RU"/>
    </w:rPr>
  </w:style>
  <w:style w:type="paragraph" w:styleId="2d">
    <w:name w:val="List 2"/>
    <w:basedOn w:val="a1"/>
    <w:rsid w:val="00994660"/>
    <w:pPr>
      <w:widowControl/>
      <w:autoSpaceDE/>
      <w:autoSpaceDN/>
      <w:spacing w:after="60"/>
      <w:ind w:left="566" w:hanging="283"/>
      <w:jc w:val="both"/>
    </w:pPr>
    <w:rPr>
      <w:rFonts w:eastAsia="Times New Roman"/>
      <w:sz w:val="24"/>
      <w:szCs w:val="24"/>
      <w:lang w:val="ru-RU" w:eastAsia="ru-RU"/>
    </w:rPr>
  </w:style>
  <w:style w:type="paragraph" w:styleId="3a">
    <w:name w:val="List 3"/>
    <w:basedOn w:val="a1"/>
    <w:rsid w:val="00994660"/>
    <w:pPr>
      <w:widowControl/>
      <w:autoSpaceDE/>
      <w:autoSpaceDN/>
      <w:spacing w:after="60"/>
      <w:ind w:left="849" w:hanging="283"/>
      <w:jc w:val="both"/>
    </w:pPr>
    <w:rPr>
      <w:rFonts w:eastAsia="Times New Roman"/>
      <w:sz w:val="24"/>
      <w:szCs w:val="24"/>
      <w:lang w:val="ru-RU" w:eastAsia="ru-RU"/>
    </w:rPr>
  </w:style>
  <w:style w:type="paragraph" w:styleId="47">
    <w:name w:val="List 4"/>
    <w:basedOn w:val="a1"/>
    <w:rsid w:val="00994660"/>
    <w:pPr>
      <w:widowControl/>
      <w:autoSpaceDE/>
      <w:autoSpaceDN/>
      <w:spacing w:after="60"/>
      <w:ind w:left="1132" w:hanging="283"/>
      <w:jc w:val="both"/>
    </w:pPr>
    <w:rPr>
      <w:rFonts w:eastAsia="Times New Roman"/>
      <w:sz w:val="24"/>
      <w:szCs w:val="24"/>
      <w:lang w:val="ru-RU" w:eastAsia="ru-RU"/>
    </w:rPr>
  </w:style>
  <w:style w:type="paragraph" w:styleId="54">
    <w:name w:val="List 5"/>
    <w:basedOn w:val="a1"/>
    <w:rsid w:val="00994660"/>
    <w:pPr>
      <w:widowControl/>
      <w:autoSpaceDE/>
      <w:autoSpaceDN/>
      <w:spacing w:after="60"/>
      <w:ind w:left="1415" w:hanging="283"/>
      <w:jc w:val="both"/>
    </w:pPr>
    <w:rPr>
      <w:rFonts w:eastAsia="Times New Roman"/>
      <w:sz w:val="24"/>
      <w:szCs w:val="24"/>
      <w:lang w:val="ru-RU" w:eastAsia="ru-RU"/>
    </w:rPr>
  </w:style>
  <w:style w:type="paragraph" w:styleId="55">
    <w:name w:val="List Number 5"/>
    <w:basedOn w:val="a1"/>
    <w:rsid w:val="00994660"/>
    <w:pPr>
      <w:widowControl/>
      <w:tabs>
        <w:tab w:val="num" w:pos="1492"/>
      </w:tabs>
      <w:autoSpaceDE/>
      <w:autoSpaceDN/>
      <w:spacing w:after="60"/>
      <w:ind w:left="1492" w:hanging="360"/>
      <w:jc w:val="both"/>
    </w:pPr>
    <w:rPr>
      <w:rFonts w:eastAsia="Times New Roman"/>
      <w:sz w:val="24"/>
      <w:szCs w:val="24"/>
      <w:lang w:val="ru-RU" w:eastAsia="ru-RU"/>
    </w:rPr>
  </w:style>
  <w:style w:type="character" w:customStyle="1" w:styleId="170">
    <w:name w:val="Знак Знак17"/>
    <w:rsid w:val="00994660"/>
    <w:rPr>
      <w:rFonts w:ascii="Cambria" w:hAnsi="Cambria" w:cs="Times New Roman"/>
      <w:b/>
      <w:bCs/>
      <w:kern w:val="28"/>
      <w:sz w:val="32"/>
      <w:szCs w:val="32"/>
      <w:lang w:val="ru-RU" w:eastAsia="zh-CN" w:bidi="ar-SA"/>
    </w:rPr>
  </w:style>
  <w:style w:type="paragraph" w:styleId="afffff9">
    <w:name w:val="Closing"/>
    <w:basedOn w:val="a1"/>
    <w:link w:val="afffffa"/>
    <w:rsid w:val="00994660"/>
    <w:pPr>
      <w:widowControl/>
      <w:autoSpaceDE/>
      <w:autoSpaceDN/>
      <w:spacing w:after="60"/>
      <w:ind w:left="4252"/>
      <w:jc w:val="both"/>
    </w:pPr>
    <w:rPr>
      <w:rFonts w:eastAsia="Times New Roman"/>
      <w:sz w:val="24"/>
      <w:szCs w:val="24"/>
      <w:lang w:val="ru-RU" w:eastAsia="ru-RU"/>
    </w:rPr>
  </w:style>
  <w:style w:type="character" w:customStyle="1" w:styleId="afffffa">
    <w:name w:val="Прощание Знак"/>
    <w:basedOn w:val="a2"/>
    <w:link w:val="afffff9"/>
    <w:rsid w:val="00994660"/>
    <w:rPr>
      <w:rFonts w:ascii="Times New Roman" w:eastAsia="Times New Roman" w:hAnsi="Times New Roman" w:cs="Times New Roman"/>
      <w:sz w:val="24"/>
      <w:szCs w:val="24"/>
      <w:lang w:eastAsia="ru-RU"/>
    </w:rPr>
  </w:style>
  <w:style w:type="paragraph" w:styleId="afffffb">
    <w:name w:val="Signature"/>
    <w:basedOn w:val="a1"/>
    <w:link w:val="afffffc"/>
    <w:rsid w:val="00994660"/>
    <w:pPr>
      <w:widowControl/>
      <w:autoSpaceDE/>
      <w:autoSpaceDN/>
      <w:spacing w:after="60"/>
      <w:ind w:left="4252"/>
      <w:jc w:val="both"/>
    </w:pPr>
    <w:rPr>
      <w:rFonts w:eastAsia="Times New Roman"/>
      <w:sz w:val="24"/>
      <w:szCs w:val="24"/>
      <w:lang w:val="ru-RU" w:eastAsia="ru-RU"/>
    </w:rPr>
  </w:style>
  <w:style w:type="character" w:customStyle="1" w:styleId="afffffc">
    <w:name w:val="Подпись Знак"/>
    <w:basedOn w:val="a2"/>
    <w:link w:val="afffffb"/>
    <w:rsid w:val="00994660"/>
    <w:rPr>
      <w:rFonts w:ascii="Times New Roman" w:eastAsia="Times New Roman" w:hAnsi="Times New Roman" w:cs="Times New Roman"/>
      <w:sz w:val="24"/>
      <w:szCs w:val="24"/>
      <w:lang w:eastAsia="ru-RU"/>
    </w:rPr>
  </w:style>
  <w:style w:type="paragraph" w:styleId="afffffd">
    <w:name w:val="List Continue"/>
    <w:basedOn w:val="a1"/>
    <w:rsid w:val="00994660"/>
    <w:pPr>
      <w:widowControl/>
      <w:autoSpaceDE/>
      <w:autoSpaceDN/>
      <w:spacing w:after="120"/>
      <w:ind w:left="283"/>
      <w:jc w:val="both"/>
    </w:pPr>
    <w:rPr>
      <w:rFonts w:eastAsia="Times New Roman"/>
      <w:sz w:val="24"/>
      <w:szCs w:val="24"/>
      <w:lang w:val="ru-RU" w:eastAsia="ru-RU"/>
    </w:rPr>
  </w:style>
  <w:style w:type="paragraph" w:styleId="2e">
    <w:name w:val="List Continue 2"/>
    <w:basedOn w:val="a1"/>
    <w:rsid w:val="00994660"/>
    <w:pPr>
      <w:widowControl/>
      <w:autoSpaceDE/>
      <w:autoSpaceDN/>
      <w:spacing w:after="120"/>
      <w:ind w:left="566"/>
      <w:jc w:val="both"/>
    </w:pPr>
    <w:rPr>
      <w:rFonts w:eastAsia="Times New Roman"/>
      <w:sz w:val="24"/>
      <w:szCs w:val="24"/>
      <w:lang w:val="ru-RU" w:eastAsia="ru-RU"/>
    </w:rPr>
  </w:style>
  <w:style w:type="paragraph" w:styleId="3b">
    <w:name w:val="List Continue 3"/>
    <w:basedOn w:val="a1"/>
    <w:rsid w:val="00994660"/>
    <w:pPr>
      <w:widowControl/>
      <w:autoSpaceDE/>
      <w:autoSpaceDN/>
      <w:spacing w:after="120"/>
      <w:ind w:left="849"/>
      <w:jc w:val="both"/>
    </w:pPr>
    <w:rPr>
      <w:rFonts w:eastAsia="Times New Roman"/>
      <w:sz w:val="24"/>
      <w:szCs w:val="24"/>
      <w:lang w:val="ru-RU" w:eastAsia="ru-RU"/>
    </w:rPr>
  </w:style>
  <w:style w:type="paragraph" w:styleId="48">
    <w:name w:val="List Continue 4"/>
    <w:basedOn w:val="a1"/>
    <w:rsid w:val="00994660"/>
    <w:pPr>
      <w:widowControl/>
      <w:autoSpaceDE/>
      <w:autoSpaceDN/>
      <w:spacing w:after="120"/>
      <w:ind w:left="1132"/>
      <w:jc w:val="both"/>
    </w:pPr>
    <w:rPr>
      <w:rFonts w:eastAsia="Times New Roman"/>
      <w:sz w:val="24"/>
      <w:szCs w:val="24"/>
      <w:lang w:val="ru-RU" w:eastAsia="ru-RU"/>
    </w:rPr>
  </w:style>
  <w:style w:type="paragraph" w:styleId="56">
    <w:name w:val="List Continue 5"/>
    <w:basedOn w:val="a1"/>
    <w:rsid w:val="00994660"/>
    <w:pPr>
      <w:widowControl/>
      <w:autoSpaceDE/>
      <w:autoSpaceDN/>
      <w:spacing w:after="120"/>
      <w:ind w:left="1415"/>
      <w:jc w:val="both"/>
    </w:pPr>
    <w:rPr>
      <w:rFonts w:eastAsia="Times New Roman"/>
      <w:sz w:val="24"/>
      <w:szCs w:val="24"/>
      <w:lang w:val="ru-RU" w:eastAsia="ru-RU"/>
    </w:rPr>
  </w:style>
  <w:style w:type="paragraph" w:styleId="afffffe">
    <w:name w:val="Message Header"/>
    <w:basedOn w:val="a1"/>
    <w:link w:val="affffff"/>
    <w:rsid w:val="00994660"/>
    <w:pPr>
      <w:widowControl/>
      <w:pBdr>
        <w:top w:val="single" w:sz="6" w:space="1" w:color="auto"/>
        <w:left w:val="single" w:sz="6" w:space="1" w:color="auto"/>
        <w:bottom w:val="single" w:sz="6" w:space="1" w:color="auto"/>
        <w:right w:val="single" w:sz="6" w:space="1" w:color="auto"/>
      </w:pBdr>
      <w:shd w:val="pct20" w:color="auto" w:fill="auto"/>
      <w:autoSpaceDE/>
      <w:autoSpaceDN/>
      <w:spacing w:after="60"/>
      <w:ind w:left="1134" w:hanging="1134"/>
      <w:jc w:val="both"/>
    </w:pPr>
    <w:rPr>
      <w:rFonts w:ascii="Arial" w:eastAsia="Times New Roman" w:hAnsi="Arial"/>
      <w:sz w:val="24"/>
      <w:szCs w:val="24"/>
      <w:shd w:val="pct20" w:color="auto" w:fill="auto"/>
      <w:lang w:val="ru-RU" w:eastAsia="ru-RU"/>
    </w:rPr>
  </w:style>
  <w:style w:type="character" w:customStyle="1" w:styleId="affffff">
    <w:name w:val="Шапка Знак"/>
    <w:basedOn w:val="a2"/>
    <w:link w:val="afffffe"/>
    <w:rsid w:val="00994660"/>
    <w:rPr>
      <w:rFonts w:ascii="Arial" w:eastAsia="Times New Roman" w:hAnsi="Arial" w:cs="Times New Roman"/>
      <w:sz w:val="24"/>
      <w:szCs w:val="24"/>
      <w:shd w:val="pct20" w:color="auto" w:fill="auto"/>
      <w:lang w:eastAsia="ru-RU"/>
    </w:rPr>
  </w:style>
  <w:style w:type="character" w:customStyle="1" w:styleId="110">
    <w:name w:val="Знак Знак11"/>
    <w:rsid w:val="00994660"/>
    <w:rPr>
      <w:rFonts w:ascii="Arial" w:hAnsi="Arial" w:cs="Times New Roman"/>
      <w:sz w:val="24"/>
      <w:szCs w:val="24"/>
      <w:lang w:val="ru-RU" w:eastAsia="ru-RU" w:bidi="ar-SA"/>
    </w:rPr>
  </w:style>
  <w:style w:type="paragraph" w:styleId="affffff0">
    <w:name w:val="Salutation"/>
    <w:basedOn w:val="a1"/>
    <w:next w:val="a1"/>
    <w:link w:val="affffff1"/>
    <w:rsid w:val="00994660"/>
    <w:pPr>
      <w:widowControl/>
      <w:autoSpaceDE/>
      <w:autoSpaceDN/>
      <w:spacing w:after="60"/>
      <w:jc w:val="both"/>
    </w:pPr>
    <w:rPr>
      <w:rFonts w:eastAsia="Times New Roman"/>
      <w:sz w:val="24"/>
      <w:szCs w:val="24"/>
      <w:lang w:val="ru-RU" w:eastAsia="ru-RU"/>
    </w:rPr>
  </w:style>
  <w:style w:type="character" w:customStyle="1" w:styleId="affffff1">
    <w:name w:val="Приветствие Знак"/>
    <w:basedOn w:val="a2"/>
    <w:link w:val="affffff0"/>
    <w:rsid w:val="00994660"/>
    <w:rPr>
      <w:rFonts w:ascii="Times New Roman" w:eastAsia="Times New Roman" w:hAnsi="Times New Roman" w:cs="Times New Roman"/>
      <w:sz w:val="24"/>
      <w:szCs w:val="24"/>
      <w:lang w:eastAsia="ru-RU"/>
    </w:rPr>
  </w:style>
  <w:style w:type="character" w:customStyle="1" w:styleId="92">
    <w:name w:val="Знак Знак9"/>
    <w:rsid w:val="00994660"/>
    <w:rPr>
      <w:rFonts w:eastAsia="Times New Roman" w:cs="Times New Roman"/>
      <w:sz w:val="24"/>
      <w:szCs w:val="24"/>
      <w:lang w:val="ru-RU" w:eastAsia="ru-RU" w:bidi="ar-SA"/>
    </w:rPr>
  </w:style>
  <w:style w:type="paragraph" w:styleId="2f">
    <w:name w:val="Body Text First Indent 2"/>
    <w:basedOn w:val="af7"/>
    <w:link w:val="2f0"/>
    <w:rsid w:val="00994660"/>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994660"/>
    <w:rPr>
      <w:rFonts w:ascii="Times New Roman" w:eastAsia="Times New Roman" w:hAnsi="Times New Roman" w:cs="Times New Roman"/>
      <w:sz w:val="24"/>
      <w:szCs w:val="24"/>
      <w:lang w:val="en-US" w:eastAsia="ru-RU"/>
    </w:rPr>
  </w:style>
  <w:style w:type="character" w:customStyle="1" w:styleId="57">
    <w:name w:val="Знак Знак5"/>
    <w:rsid w:val="00994660"/>
    <w:rPr>
      <w:rFonts w:eastAsia="Times New Roman" w:cs="Times New Roman"/>
      <w:sz w:val="24"/>
      <w:szCs w:val="24"/>
      <w:lang w:val="ru-RU" w:eastAsia="ru-RU" w:bidi="ar-SA"/>
    </w:rPr>
  </w:style>
  <w:style w:type="paragraph" w:styleId="affffff2">
    <w:name w:val="E-mail Signature"/>
    <w:basedOn w:val="a1"/>
    <w:link w:val="affffff3"/>
    <w:rsid w:val="00994660"/>
    <w:pPr>
      <w:widowControl/>
      <w:autoSpaceDE/>
      <w:autoSpaceDN/>
      <w:spacing w:after="60"/>
      <w:jc w:val="both"/>
    </w:pPr>
    <w:rPr>
      <w:rFonts w:eastAsia="Times New Roman"/>
      <w:sz w:val="24"/>
      <w:szCs w:val="24"/>
      <w:lang w:val="ru-RU" w:eastAsia="ru-RU"/>
    </w:rPr>
  </w:style>
  <w:style w:type="character" w:customStyle="1" w:styleId="affffff3">
    <w:name w:val="Электронная подпись Знак"/>
    <w:basedOn w:val="a2"/>
    <w:link w:val="affffff2"/>
    <w:rsid w:val="00994660"/>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994660"/>
    <w:pPr>
      <w:widowControl/>
      <w:autoSpaceDE/>
      <w:autoSpaceDN/>
      <w:spacing w:after="60"/>
      <w:jc w:val="both"/>
    </w:pPr>
    <w:rPr>
      <w:rFonts w:eastAsia="Times New Roman"/>
      <w:sz w:val="24"/>
      <w:szCs w:val="24"/>
      <w:lang w:val="ru-RU" w:eastAsia="ru-RU"/>
    </w:rPr>
  </w:style>
  <w:style w:type="paragraph" w:customStyle="1" w:styleId="affffff4">
    <w:name w:val="Пункт Знак"/>
    <w:basedOn w:val="a1"/>
    <w:uiPriority w:val="99"/>
    <w:semiHidden/>
    <w:rsid w:val="00994660"/>
    <w:pPr>
      <w:widowControl/>
      <w:tabs>
        <w:tab w:val="num" w:pos="1134"/>
        <w:tab w:val="left" w:pos="1701"/>
      </w:tabs>
      <w:autoSpaceDE/>
      <w:autoSpaceDN/>
      <w:snapToGrid w:val="0"/>
      <w:spacing w:line="360" w:lineRule="auto"/>
      <w:ind w:left="1134" w:hanging="567"/>
      <w:jc w:val="both"/>
    </w:pPr>
    <w:rPr>
      <w:rFonts w:eastAsia="Times New Roman"/>
      <w:sz w:val="28"/>
      <w:szCs w:val="28"/>
      <w:lang w:val="ru-RU" w:eastAsia="ru-RU"/>
    </w:rPr>
  </w:style>
  <w:style w:type="paragraph" w:customStyle="1" w:styleId="affffff5">
    <w:name w:val="Словарная статья"/>
    <w:basedOn w:val="a1"/>
    <w:next w:val="a1"/>
    <w:uiPriority w:val="99"/>
    <w:semiHidden/>
    <w:rsid w:val="00994660"/>
    <w:pPr>
      <w:widowControl/>
      <w:adjustRightInd w:val="0"/>
      <w:ind w:right="118"/>
      <w:jc w:val="both"/>
    </w:pPr>
    <w:rPr>
      <w:rFonts w:ascii="Arial" w:eastAsia="Times New Roman" w:hAnsi="Arial" w:cs="Arial"/>
      <w:sz w:val="20"/>
      <w:szCs w:val="20"/>
      <w:lang w:val="ru-RU" w:eastAsia="ru-RU"/>
    </w:rPr>
  </w:style>
  <w:style w:type="paragraph" w:customStyle="1" w:styleId="1f8">
    <w:name w:val="1"/>
    <w:basedOn w:val="a1"/>
    <w:uiPriority w:val="99"/>
    <w:semiHidden/>
    <w:rsid w:val="00994660"/>
    <w:pPr>
      <w:widowControl/>
      <w:autoSpaceDE/>
      <w:autoSpaceDN/>
      <w:spacing w:after="160" w:line="240" w:lineRule="exact"/>
    </w:pPr>
    <w:rPr>
      <w:rFonts w:eastAsia="Times New Roman"/>
      <w:sz w:val="20"/>
      <w:szCs w:val="20"/>
      <w:lang w:val="ru-RU" w:eastAsia="zh-CN"/>
    </w:rPr>
  </w:style>
  <w:style w:type="paragraph" w:customStyle="1" w:styleId="1CharChar">
    <w:name w:val="1 Знак Char Знак Char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6">
    <w:name w:val="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paragraph" w:customStyle="1" w:styleId="affffff7">
    <w:name w:val="Знак Знак Знак Знак Знак Знак"/>
    <w:basedOn w:val="a1"/>
    <w:uiPriority w:val="99"/>
    <w:rsid w:val="00994660"/>
    <w:pPr>
      <w:widowControl/>
      <w:autoSpaceDE/>
      <w:autoSpaceDN/>
      <w:spacing w:after="160" w:line="240" w:lineRule="exact"/>
    </w:pPr>
    <w:rPr>
      <w:rFonts w:eastAsia="Times New Roman"/>
      <w:sz w:val="20"/>
      <w:szCs w:val="20"/>
      <w:lang w:val="ru-RU" w:eastAsia="zh-CN"/>
    </w:rPr>
  </w:style>
  <w:style w:type="character" w:customStyle="1" w:styleId="1f9">
    <w:name w:val="Замещающий текст1"/>
    <w:semiHidden/>
    <w:rsid w:val="00994660"/>
    <w:rPr>
      <w:rFonts w:cs="Times New Roman"/>
      <w:color w:val="808080"/>
    </w:rPr>
  </w:style>
  <w:style w:type="paragraph" w:customStyle="1" w:styleId="a">
    <w:name w:val="Дефис"/>
    <w:basedOn w:val="16"/>
    <w:link w:val="affffff8"/>
    <w:uiPriority w:val="99"/>
    <w:rsid w:val="00994660"/>
    <w:pPr>
      <w:numPr>
        <w:numId w:val="10"/>
      </w:numPr>
      <w:suppressAutoHyphens w:val="0"/>
    </w:pPr>
    <w:rPr>
      <w:rFonts w:eastAsia="Times New Roman"/>
      <w:szCs w:val="24"/>
      <w:lang w:eastAsia="ar-SA"/>
    </w:rPr>
  </w:style>
  <w:style w:type="paragraph" w:customStyle="1" w:styleId="49">
    <w:name w:val="Стиль4"/>
    <w:basedOn w:val="a"/>
    <w:link w:val="4a"/>
    <w:uiPriority w:val="99"/>
    <w:rsid w:val="00994660"/>
  </w:style>
  <w:style w:type="character" w:customStyle="1" w:styleId="affffff8">
    <w:name w:val="Дефис Знак"/>
    <w:link w:val="a"/>
    <w:uiPriority w:val="99"/>
    <w:rsid w:val="00994660"/>
    <w:rPr>
      <w:rFonts w:ascii="Times New Roman" w:eastAsia="Times New Roman" w:hAnsi="Times New Roman" w:cs="Times New Roman"/>
      <w:sz w:val="24"/>
      <w:szCs w:val="24"/>
      <w:lang w:eastAsia="ar-SA"/>
    </w:rPr>
  </w:style>
  <w:style w:type="character" w:customStyle="1" w:styleId="4a">
    <w:name w:val="Стиль4 Знак"/>
    <w:basedOn w:val="affffff8"/>
    <w:link w:val="49"/>
    <w:uiPriority w:val="99"/>
    <w:rsid w:val="00994660"/>
    <w:rPr>
      <w:rFonts w:ascii="Times New Roman" w:eastAsia="Times New Roman" w:hAnsi="Times New Roman" w:cs="Times New Roman"/>
      <w:sz w:val="24"/>
      <w:szCs w:val="24"/>
      <w:lang w:eastAsia="ar-SA"/>
    </w:rPr>
  </w:style>
  <w:style w:type="character" w:customStyle="1" w:styleId="skypepnhtextspan">
    <w:name w:val="skype_pnh_text_span"/>
    <w:rsid w:val="00994660"/>
    <w:rPr>
      <w:rFonts w:cs="Times New Roman"/>
    </w:rPr>
  </w:style>
  <w:style w:type="paragraph" w:customStyle="1" w:styleId="ConsNonformat">
    <w:name w:val="ConsNonformat"/>
    <w:link w:val="ConsNonformat0"/>
    <w:rsid w:val="00994660"/>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99466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994660"/>
    <w:pPr>
      <w:adjustRightInd w:val="0"/>
      <w:spacing w:line="202" w:lineRule="exact"/>
      <w:jc w:val="center"/>
    </w:pPr>
    <w:rPr>
      <w:rFonts w:eastAsia="Times New Roman"/>
      <w:sz w:val="24"/>
      <w:szCs w:val="24"/>
      <w:lang w:val="ru-RU" w:eastAsia="ru-RU"/>
    </w:rPr>
  </w:style>
  <w:style w:type="character" w:customStyle="1" w:styleId="FontStyle12">
    <w:name w:val="Font Style12"/>
    <w:uiPriority w:val="99"/>
    <w:rsid w:val="00994660"/>
    <w:rPr>
      <w:rFonts w:ascii="Times New Roman" w:hAnsi="Times New Roman" w:cs="Times New Roman"/>
      <w:sz w:val="22"/>
      <w:szCs w:val="22"/>
    </w:rPr>
  </w:style>
  <w:style w:type="paragraph" w:customStyle="1" w:styleId="Style6">
    <w:name w:val="Style6"/>
    <w:basedOn w:val="a1"/>
    <w:uiPriority w:val="99"/>
    <w:rsid w:val="00994660"/>
    <w:pPr>
      <w:adjustRightInd w:val="0"/>
      <w:spacing w:line="274" w:lineRule="exact"/>
      <w:jc w:val="center"/>
    </w:pPr>
    <w:rPr>
      <w:rFonts w:eastAsia="Times New Roman"/>
      <w:sz w:val="24"/>
      <w:szCs w:val="24"/>
      <w:lang w:val="ru-RU" w:eastAsia="ru-RU"/>
    </w:rPr>
  </w:style>
  <w:style w:type="paragraph" w:customStyle="1" w:styleId="200">
    <w:name w:val="20"/>
    <w:basedOn w:val="a1"/>
    <w:uiPriority w:val="99"/>
    <w:rsid w:val="00994660"/>
    <w:pPr>
      <w:widowControl/>
      <w:suppressAutoHyphens/>
      <w:autoSpaceDE/>
      <w:autoSpaceDN/>
      <w:spacing w:before="104" w:after="104"/>
      <w:ind w:left="104" w:right="104"/>
    </w:pPr>
    <w:rPr>
      <w:rFonts w:eastAsia="Times New Roman"/>
      <w:sz w:val="24"/>
      <w:szCs w:val="24"/>
      <w:lang w:val="ru-RU" w:eastAsia="ar-SA"/>
    </w:rPr>
  </w:style>
  <w:style w:type="character" w:customStyle="1" w:styleId="FontStyle11">
    <w:name w:val="Font Style11"/>
    <w:uiPriority w:val="99"/>
    <w:rsid w:val="00994660"/>
    <w:rPr>
      <w:rFonts w:ascii="Times New Roman" w:hAnsi="Times New Roman" w:cs="Times New Roman" w:hint="default"/>
      <w:b/>
      <w:bCs/>
      <w:sz w:val="22"/>
      <w:szCs w:val="22"/>
    </w:rPr>
  </w:style>
  <w:style w:type="paragraph" w:customStyle="1" w:styleId="3c">
    <w:name w:val="Стиль3 Знак Знак"/>
    <w:basedOn w:val="2a"/>
    <w:link w:val="3d"/>
    <w:rsid w:val="00994660"/>
    <w:pPr>
      <w:widowControl w:val="0"/>
      <w:tabs>
        <w:tab w:val="num" w:pos="227"/>
      </w:tabs>
      <w:adjustRightInd w:val="0"/>
      <w:spacing w:before="120" w:after="0" w:line="240" w:lineRule="auto"/>
      <w:ind w:left="0"/>
      <w:textAlignment w:val="baseline"/>
    </w:pPr>
    <w:rPr>
      <w:szCs w:val="24"/>
    </w:rPr>
  </w:style>
  <w:style w:type="character" w:customStyle="1" w:styleId="3d">
    <w:name w:val="Стиль3 Знак Знак Знак"/>
    <w:link w:val="3c"/>
    <w:rsid w:val="00994660"/>
    <w:rPr>
      <w:rFonts w:ascii="Times New Roman" w:eastAsia="Times New Roman" w:hAnsi="Times New Roman" w:cs="Times New Roman"/>
      <w:sz w:val="24"/>
      <w:szCs w:val="24"/>
    </w:rPr>
  </w:style>
  <w:style w:type="paragraph" w:customStyle="1" w:styleId="affffff9">
    <w:name w:val="Таблица"/>
    <w:basedOn w:val="a1"/>
    <w:uiPriority w:val="99"/>
    <w:rsid w:val="00994660"/>
    <w:pPr>
      <w:widowControl/>
      <w:suppressAutoHyphens/>
      <w:autoSpaceDE/>
      <w:autoSpaceDN/>
      <w:spacing w:before="60" w:after="60"/>
    </w:pPr>
    <w:rPr>
      <w:rFonts w:eastAsia="Arial"/>
      <w:sz w:val="24"/>
      <w:szCs w:val="20"/>
      <w:lang w:val="ru-RU" w:eastAsia="ru-RU"/>
    </w:rPr>
  </w:style>
  <w:style w:type="character" w:customStyle="1" w:styleId="apple-style-span">
    <w:name w:val="apple-style-span"/>
    <w:basedOn w:val="a2"/>
    <w:rsid w:val="00994660"/>
  </w:style>
  <w:style w:type="paragraph" w:customStyle="1" w:styleId="1fa">
    <w:name w:val="заголовок 1"/>
    <w:basedOn w:val="a1"/>
    <w:next w:val="a1"/>
    <w:uiPriority w:val="99"/>
    <w:rsid w:val="00994660"/>
    <w:pPr>
      <w:keepNext/>
      <w:autoSpaceDE/>
      <w:autoSpaceDN/>
      <w:jc w:val="center"/>
    </w:pPr>
    <w:rPr>
      <w:rFonts w:ascii="Arial" w:eastAsia="Times New Roman" w:hAnsi="Arial"/>
      <w:b/>
      <w:szCs w:val="20"/>
      <w:lang w:val="ru-RU" w:eastAsia="ru-RU"/>
    </w:rPr>
  </w:style>
  <w:style w:type="character" w:customStyle="1" w:styleId="ConsNonformat0">
    <w:name w:val="ConsNonformat Знак"/>
    <w:link w:val="ConsNonformat"/>
    <w:locked/>
    <w:rsid w:val="00994660"/>
    <w:rPr>
      <w:rFonts w:ascii="Courier New" w:eastAsia="Times New Roman" w:hAnsi="Courier New" w:cs="Times New Roman"/>
      <w:snapToGrid w:val="0"/>
      <w:sz w:val="20"/>
      <w:szCs w:val="20"/>
      <w:lang w:eastAsia="ru-RU"/>
    </w:rPr>
  </w:style>
  <w:style w:type="paragraph" w:customStyle="1" w:styleId="Normal0">
    <w:name w:val="Normal_0"/>
    <w:uiPriority w:val="99"/>
    <w:qFormat/>
    <w:rsid w:val="00994660"/>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994660"/>
  </w:style>
  <w:style w:type="paragraph" w:customStyle="1" w:styleId="Style9">
    <w:name w:val="Style9"/>
    <w:basedOn w:val="a1"/>
    <w:uiPriority w:val="99"/>
    <w:rsid w:val="00994660"/>
    <w:pPr>
      <w:adjustRightInd w:val="0"/>
      <w:spacing w:line="427" w:lineRule="exact"/>
      <w:ind w:firstLine="3134"/>
    </w:pPr>
    <w:rPr>
      <w:rFonts w:eastAsia="Times New Roman"/>
      <w:sz w:val="24"/>
      <w:szCs w:val="24"/>
      <w:lang w:val="ru-RU" w:eastAsia="ru-RU"/>
    </w:rPr>
  </w:style>
  <w:style w:type="character" w:customStyle="1" w:styleId="iceouttxt6">
    <w:name w:val="iceouttxt6"/>
    <w:rsid w:val="00994660"/>
    <w:rPr>
      <w:rFonts w:ascii="Arial" w:hAnsi="Arial" w:cs="Arial" w:hint="default"/>
      <w:color w:val="666666"/>
      <w:sz w:val="15"/>
      <w:szCs w:val="15"/>
    </w:rPr>
  </w:style>
  <w:style w:type="character" w:customStyle="1" w:styleId="affffffa">
    <w:name w:val="Основной текст_"/>
    <w:link w:val="3e"/>
    <w:rsid w:val="00994660"/>
    <w:rPr>
      <w:sz w:val="18"/>
      <w:szCs w:val="18"/>
      <w:shd w:val="clear" w:color="auto" w:fill="FFFFFF"/>
    </w:rPr>
  </w:style>
  <w:style w:type="paragraph" w:customStyle="1" w:styleId="3e">
    <w:name w:val="Основной текст3"/>
    <w:basedOn w:val="a1"/>
    <w:link w:val="affffffa"/>
    <w:rsid w:val="00994660"/>
    <w:pPr>
      <w:shd w:val="clear" w:color="auto" w:fill="FFFFFF"/>
      <w:autoSpaceDE/>
      <w:autoSpaceDN/>
      <w:spacing w:line="226" w:lineRule="exact"/>
      <w:jc w:val="both"/>
    </w:pPr>
    <w:rPr>
      <w:rFonts w:asciiTheme="minorHAnsi" w:eastAsiaTheme="minorHAnsi" w:hAnsiTheme="minorHAnsi" w:cstheme="minorBidi"/>
      <w:sz w:val="18"/>
      <w:szCs w:val="18"/>
      <w:lang w:val="ru-RU"/>
    </w:rPr>
  </w:style>
  <w:style w:type="paragraph" w:customStyle="1" w:styleId="imported-">
    <w:name w:val="imported-Обычный"/>
    <w:uiPriority w:val="99"/>
    <w:rsid w:val="00994660"/>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994660"/>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994660"/>
    <w:rPr>
      <w:rFonts w:ascii="Times New Roman" w:hAnsi="Times New Roman" w:cs="Times New Roman"/>
      <w:sz w:val="22"/>
      <w:szCs w:val="22"/>
    </w:rPr>
  </w:style>
  <w:style w:type="paragraph" w:customStyle="1" w:styleId="Style8">
    <w:name w:val="Style8"/>
    <w:basedOn w:val="a1"/>
    <w:uiPriority w:val="99"/>
    <w:qFormat/>
    <w:rsid w:val="00994660"/>
    <w:pPr>
      <w:adjustRightInd w:val="0"/>
      <w:spacing w:line="278" w:lineRule="exact"/>
      <w:jc w:val="both"/>
    </w:pPr>
    <w:rPr>
      <w:rFonts w:eastAsia="Times New Roman"/>
      <w:sz w:val="24"/>
      <w:szCs w:val="24"/>
      <w:lang w:val="ru-RU" w:eastAsia="ru-RU"/>
    </w:rPr>
  </w:style>
  <w:style w:type="paragraph" w:customStyle="1" w:styleId="Style3">
    <w:name w:val="Style3"/>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13">
    <w:name w:val="Font Style13"/>
    <w:rsid w:val="00994660"/>
    <w:rPr>
      <w:rFonts w:ascii="Times New Roman" w:hAnsi="Times New Roman" w:cs="Times New Roman"/>
      <w:b/>
      <w:bCs/>
      <w:sz w:val="22"/>
      <w:szCs w:val="22"/>
    </w:rPr>
  </w:style>
  <w:style w:type="paragraph" w:customStyle="1" w:styleId="Style5">
    <w:name w:val="Style5"/>
    <w:basedOn w:val="a1"/>
    <w:uiPriority w:val="99"/>
    <w:rsid w:val="00994660"/>
    <w:pPr>
      <w:adjustRightInd w:val="0"/>
      <w:spacing w:line="274" w:lineRule="exact"/>
      <w:jc w:val="both"/>
    </w:pPr>
    <w:rPr>
      <w:rFonts w:eastAsia="Times New Roman"/>
      <w:sz w:val="24"/>
      <w:szCs w:val="24"/>
      <w:lang w:val="ru-RU" w:eastAsia="ru-RU"/>
    </w:rPr>
  </w:style>
  <w:style w:type="character" w:customStyle="1" w:styleId="FontStyle76">
    <w:name w:val="Font Style76"/>
    <w:rsid w:val="00994660"/>
    <w:rPr>
      <w:rFonts w:ascii="Times New Roman" w:hAnsi="Times New Roman" w:cs="Times New Roman"/>
      <w:sz w:val="22"/>
      <w:szCs w:val="22"/>
    </w:rPr>
  </w:style>
  <w:style w:type="paragraph" w:customStyle="1" w:styleId="Style30">
    <w:name w:val="Style30"/>
    <w:basedOn w:val="a1"/>
    <w:uiPriority w:val="99"/>
    <w:rsid w:val="00994660"/>
    <w:pPr>
      <w:suppressAutoHyphens/>
      <w:autoSpaceDN/>
      <w:spacing w:line="274" w:lineRule="exact"/>
      <w:ind w:firstLine="682"/>
    </w:pPr>
    <w:rPr>
      <w:rFonts w:eastAsia="Times New Roman"/>
      <w:sz w:val="24"/>
      <w:szCs w:val="24"/>
      <w:lang w:val="ru-RU" w:eastAsia="ar-SA"/>
    </w:rPr>
  </w:style>
  <w:style w:type="paragraph" w:customStyle="1" w:styleId="consplusnormal1">
    <w:name w:val="consplusnormal"/>
    <w:basedOn w:val="a1"/>
    <w:uiPriority w:val="99"/>
    <w:rsid w:val="00994660"/>
    <w:pPr>
      <w:widowControl/>
      <w:suppressAutoHyphens/>
      <w:autoSpaceDE/>
      <w:autoSpaceDN/>
      <w:spacing w:before="187" w:after="187"/>
      <w:ind w:left="187" w:right="187"/>
    </w:pPr>
    <w:rPr>
      <w:rFonts w:eastAsia="Times New Roman"/>
      <w:sz w:val="24"/>
      <w:szCs w:val="24"/>
      <w:lang w:val="ru-RU" w:eastAsia="ar-SA"/>
    </w:rPr>
  </w:style>
  <w:style w:type="numbering" w:customStyle="1" w:styleId="111">
    <w:name w:val="Нет списка11"/>
    <w:next w:val="a4"/>
    <w:uiPriority w:val="99"/>
    <w:semiHidden/>
    <w:unhideWhenUsed/>
    <w:rsid w:val="00994660"/>
  </w:style>
  <w:style w:type="table" w:customStyle="1" w:styleId="112">
    <w:name w:val="Сетка таблицы11"/>
    <w:basedOn w:val="a3"/>
    <w:next w:val="a7"/>
    <w:uiPriority w:val="59"/>
    <w:rsid w:val="009946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intable1">
    <w:name w:val="printable1"/>
    <w:rsid w:val="00994660"/>
    <w:rPr>
      <w:b/>
      <w:bCs/>
    </w:rPr>
  </w:style>
  <w:style w:type="character" w:customStyle="1" w:styleId="enumerated">
    <w:name w:val="enumerated"/>
    <w:basedOn w:val="a2"/>
    <w:rsid w:val="00994660"/>
  </w:style>
  <w:style w:type="character" w:customStyle="1" w:styleId="Bodytext">
    <w:name w:val="Body text_"/>
    <w:link w:val="Bodytext1"/>
    <w:locked/>
    <w:rsid w:val="00994660"/>
    <w:rPr>
      <w:spacing w:val="-3"/>
      <w:shd w:val="clear" w:color="auto" w:fill="FFFFFF"/>
    </w:rPr>
  </w:style>
  <w:style w:type="paragraph" w:customStyle="1" w:styleId="Bodytext1">
    <w:name w:val="Body text1"/>
    <w:basedOn w:val="a1"/>
    <w:link w:val="Bodytext"/>
    <w:rsid w:val="00994660"/>
    <w:pPr>
      <w:shd w:val="clear" w:color="auto" w:fill="FFFFFF"/>
      <w:autoSpaceDE/>
      <w:autoSpaceDN/>
      <w:spacing w:after="60" w:line="240" w:lineRule="atLeast"/>
    </w:pPr>
    <w:rPr>
      <w:rFonts w:asciiTheme="minorHAnsi" w:eastAsiaTheme="minorHAnsi" w:hAnsiTheme="minorHAnsi" w:cstheme="minorBidi"/>
      <w:spacing w:val="-3"/>
      <w:lang w:val="ru-RU"/>
    </w:rPr>
  </w:style>
  <w:style w:type="paragraph" w:customStyle="1" w:styleId="310">
    <w:name w:val="Основной текст с отступом 31"/>
    <w:basedOn w:val="a1"/>
    <w:uiPriority w:val="99"/>
    <w:rsid w:val="00994660"/>
    <w:pPr>
      <w:widowControl/>
      <w:overflowPunct w:val="0"/>
      <w:adjustRightInd w:val="0"/>
      <w:ind w:firstLine="762"/>
      <w:jc w:val="both"/>
      <w:textAlignment w:val="baseline"/>
    </w:pPr>
    <w:rPr>
      <w:rFonts w:eastAsia="Times New Roman"/>
      <w:sz w:val="24"/>
      <w:szCs w:val="20"/>
      <w:lang w:val="ru-RU" w:eastAsia="ru-RU"/>
    </w:rPr>
  </w:style>
  <w:style w:type="character" w:customStyle="1" w:styleId="62">
    <w:name w:val="Основной текст (6)_"/>
    <w:link w:val="63"/>
    <w:uiPriority w:val="99"/>
    <w:locked/>
    <w:rsid w:val="00994660"/>
    <w:rPr>
      <w:b/>
      <w:bCs/>
      <w:sz w:val="12"/>
      <w:szCs w:val="12"/>
      <w:shd w:val="clear" w:color="auto" w:fill="FFFFFF"/>
    </w:rPr>
  </w:style>
  <w:style w:type="paragraph" w:customStyle="1" w:styleId="63">
    <w:name w:val="Основной текст (6)"/>
    <w:basedOn w:val="a1"/>
    <w:link w:val="62"/>
    <w:uiPriority w:val="99"/>
    <w:rsid w:val="00994660"/>
    <w:pPr>
      <w:shd w:val="clear" w:color="auto" w:fill="FFFFFF"/>
      <w:autoSpaceDE/>
      <w:autoSpaceDN/>
      <w:spacing w:line="173" w:lineRule="exact"/>
      <w:jc w:val="both"/>
    </w:pPr>
    <w:rPr>
      <w:rFonts w:asciiTheme="minorHAnsi" w:eastAsiaTheme="minorHAnsi" w:hAnsiTheme="minorHAnsi" w:cstheme="minorBidi"/>
      <w:b/>
      <w:bCs/>
      <w:sz w:val="12"/>
      <w:szCs w:val="12"/>
      <w:lang w:val="ru-RU"/>
    </w:rPr>
  </w:style>
  <w:style w:type="paragraph" w:customStyle="1" w:styleId="affffffb">
    <w:name w:val="???????"/>
    <w:uiPriority w:val="99"/>
    <w:rsid w:val="0099466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994660"/>
    <w:pPr>
      <w:spacing w:before="240" w:after="60"/>
      <w:ind w:firstLine="0"/>
    </w:pPr>
    <w:rPr>
      <w:rFonts w:ascii="Arial Black" w:hAnsi="Arial Black"/>
      <w:sz w:val="20"/>
    </w:rPr>
  </w:style>
  <w:style w:type="character" w:customStyle="1" w:styleId="1fb">
    <w:name w:val="Основной текст1"/>
    <w:rsid w:val="00994660"/>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994660"/>
    <w:rPr>
      <w:b/>
      <w:bCs/>
      <w:spacing w:val="-2"/>
      <w:sz w:val="21"/>
      <w:szCs w:val="21"/>
      <w:shd w:val="clear" w:color="auto" w:fill="FFFFFF"/>
    </w:rPr>
  </w:style>
  <w:style w:type="paragraph" w:customStyle="1" w:styleId="Heading80">
    <w:name w:val="Heading #8"/>
    <w:basedOn w:val="a1"/>
    <w:link w:val="Heading8"/>
    <w:rsid w:val="00994660"/>
    <w:pPr>
      <w:shd w:val="clear" w:color="auto" w:fill="FFFFFF"/>
      <w:autoSpaceDE/>
      <w:autoSpaceDN/>
      <w:spacing w:before="240" w:after="240" w:line="240" w:lineRule="atLeast"/>
      <w:jc w:val="center"/>
      <w:outlineLvl w:val="7"/>
    </w:pPr>
    <w:rPr>
      <w:rFonts w:asciiTheme="minorHAnsi" w:eastAsiaTheme="minorHAnsi" w:hAnsiTheme="minorHAnsi" w:cstheme="minorBidi"/>
      <w:b/>
      <w:bCs/>
      <w:spacing w:val="-2"/>
      <w:sz w:val="21"/>
      <w:szCs w:val="21"/>
      <w:lang w:val="ru-RU"/>
    </w:rPr>
  </w:style>
  <w:style w:type="paragraph" w:customStyle="1" w:styleId="affffffc">
    <w:name w:val="Перечисление"/>
    <w:basedOn w:val="a1"/>
    <w:uiPriority w:val="99"/>
    <w:rsid w:val="00994660"/>
    <w:pPr>
      <w:widowControl/>
      <w:tabs>
        <w:tab w:val="num" w:pos="360"/>
      </w:tabs>
      <w:autoSpaceDE/>
      <w:autoSpaceDN/>
      <w:ind w:left="360" w:hanging="360"/>
      <w:jc w:val="both"/>
    </w:pPr>
    <w:rPr>
      <w:rFonts w:eastAsia="Times New Roman"/>
      <w:sz w:val="28"/>
      <w:szCs w:val="28"/>
      <w:lang w:val="ru-RU" w:eastAsia="ru-RU"/>
    </w:rPr>
  </w:style>
  <w:style w:type="character" w:customStyle="1" w:styleId="212">
    <w:name w:val="Заголовок 2 Знак1"/>
    <w:aliases w:val="H2 Знак1"/>
    <w:uiPriority w:val="9"/>
    <w:semiHidden/>
    <w:rsid w:val="00994660"/>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994660"/>
    <w:rPr>
      <w:rFonts w:ascii="Consolas" w:eastAsia="Times New Roman" w:hAnsi="Consolas"/>
      <w:sz w:val="20"/>
      <w:szCs w:val="20"/>
      <w:lang w:eastAsia="ar-SA"/>
    </w:rPr>
  </w:style>
  <w:style w:type="character" w:customStyle="1" w:styleId="1fc">
    <w:name w:val="Текст примечания Знак1"/>
    <w:semiHidden/>
    <w:rsid w:val="00994660"/>
    <w:rPr>
      <w:rFonts w:eastAsia="Times New Roman"/>
      <w:sz w:val="20"/>
      <w:szCs w:val="20"/>
      <w:lang w:eastAsia="ar-SA"/>
    </w:rPr>
  </w:style>
  <w:style w:type="character" w:customStyle="1" w:styleId="710">
    <w:name w:val="Заголовок 7 Знак1"/>
    <w:semiHidden/>
    <w:rsid w:val="00994660"/>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994660"/>
    <w:rPr>
      <w:rFonts w:ascii="Cambria" w:eastAsia="Times New Roman" w:hAnsi="Cambria" w:cs="Times New Roman"/>
      <w:color w:val="404040"/>
      <w:lang w:eastAsia="ar-SA"/>
    </w:rPr>
  </w:style>
  <w:style w:type="character" w:customStyle="1" w:styleId="910">
    <w:name w:val="Заголовок 9 Знак1"/>
    <w:semiHidden/>
    <w:rsid w:val="00994660"/>
    <w:rPr>
      <w:rFonts w:ascii="Cambria" w:eastAsia="Times New Roman" w:hAnsi="Cambria" w:cs="Times New Roman"/>
      <w:i/>
      <w:iCs/>
      <w:color w:val="404040"/>
      <w:lang w:eastAsia="ar-SA"/>
    </w:rPr>
  </w:style>
  <w:style w:type="character" w:customStyle="1" w:styleId="1fd">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994660"/>
    <w:rPr>
      <w:rFonts w:eastAsia="MS Mincho"/>
      <w:lang w:eastAsia="ar-SA"/>
    </w:rPr>
  </w:style>
  <w:style w:type="character" w:customStyle="1" w:styleId="1fe">
    <w:name w:val="Нижний колонтитул Знак1"/>
    <w:semiHidden/>
    <w:rsid w:val="00994660"/>
    <w:rPr>
      <w:rFonts w:eastAsia="Times New Roman"/>
      <w:lang w:eastAsia="ar-SA"/>
    </w:rPr>
  </w:style>
  <w:style w:type="character" w:customStyle="1" w:styleId="1ff">
    <w:name w:val="Верхний колонтитул Знак1"/>
    <w:uiPriority w:val="99"/>
    <w:semiHidden/>
    <w:rsid w:val="00994660"/>
    <w:rPr>
      <w:rFonts w:eastAsia="Times New Roman"/>
      <w:lang w:eastAsia="ar-SA"/>
    </w:rPr>
  </w:style>
  <w:style w:type="character" w:customStyle="1" w:styleId="1ff0">
    <w:name w:val="Красная строка Знак1"/>
    <w:semiHidden/>
    <w:rsid w:val="00994660"/>
    <w:rPr>
      <w:rFonts w:ascii="Times New Roman" w:eastAsia="Times New Roman" w:hAnsi="Times New Roman"/>
      <w:sz w:val="24"/>
      <w:szCs w:val="24"/>
      <w:lang w:val="en-US" w:eastAsia="ar-SA"/>
    </w:rPr>
  </w:style>
  <w:style w:type="character" w:customStyle="1" w:styleId="1ff1">
    <w:name w:val="Текст выноски Знак1"/>
    <w:uiPriority w:val="99"/>
    <w:semiHidden/>
    <w:rsid w:val="00994660"/>
    <w:rPr>
      <w:rFonts w:ascii="Tahoma" w:eastAsia="Times New Roman" w:hAnsi="Tahoma" w:cs="Tahoma"/>
      <w:sz w:val="16"/>
      <w:szCs w:val="16"/>
      <w:lang w:eastAsia="ar-SA"/>
    </w:rPr>
  </w:style>
  <w:style w:type="character" w:customStyle="1" w:styleId="1ff2">
    <w:name w:val="Дата Знак1"/>
    <w:semiHidden/>
    <w:rsid w:val="00994660"/>
    <w:rPr>
      <w:rFonts w:eastAsia="Times New Roman"/>
      <w:lang w:eastAsia="ar-SA"/>
    </w:rPr>
  </w:style>
  <w:style w:type="character" w:customStyle="1" w:styleId="1ff3">
    <w:name w:val="Схема документа Знак1"/>
    <w:semiHidden/>
    <w:rsid w:val="00994660"/>
    <w:rPr>
      <w:rFonts w:ascii="Tahoma" w:eastAsia="Times New Roman" w:hAnsi="Tahoma" w:cs="Tahoma"/>
      <w:sz w:val="16"/>
      <w:szCs w:val="16"/>
      <w:lang w:eastAsia="ar-SA"/>
    </w:rPr>
  </w:style>
  <w:style w:type="character" w:customStyle="1" w:styleId="1ff4">
    <w:name w:val="Тема примечания Знак1"/>
    <w:semiHidden/>
    <w:rsid w:val="00994660"/>
    <w:rPr>
      <w:rFonts w:eastAsia="Times New Roman"/>
      <w:b/>
      <w:bCs/>
      <w:sz w:val="20"/>
      <w:szCs w:val="20"/>
      <w:lang w:eastAsia="ar-SA"/>
    </w:rPr>
  </w:style>
  <w:style w:type="character" w:customStyle="1" w:styleId="311">
    <w:name w:val="Основной текст с отступом 3 Знак1"/>
    <w:uiPriority w:val="99"/>
    <w:semiHidden/>
    <w:rsid w:val="00994660"/>
    <w:rPr>
      <w:rFonts w:eastAsia="Times New Roman"/>
      <w:sz w:val="16"/>
      <w:szCs w:val="16"/>
      <w:lang w:eastAsia="ar-SA"/>
    </w:rPr>
  </w:style>
  <w:style w:type="character" w:customStyle="1" w:styleId="312">
    <w:name w:val="Основной текст 3 Знак1"/>
    <w:semiHidden/>
    <w:rsid w:val="00994660"/>
    <w:rPr>
      <w:rFonts w:eastAsia="Times New Roman"/>
      <w:sz w:val="16"/>
      <w:szCs w:val="16"/>
      <w:lang w:eastAsia="ar-SA"/>
    </w:rPr>
  </w:style>
  <w:style w:type="character" w:customStyle="1" w:styleId="1ff5">
    <w:name w:val="Прощание Знак1"/>
    <w:semiHidden/>
    <w:rsid w:val="00994660"/>
    <w:rPr>
      <w:rFonts w:eastAsia="Times New Roman"/>
      <w:lang w:eastAsia="ar-SA"/>
    </w:rPr>
  </w:style>
  <w:style w:type="character" w:customStyle="1" w:styleId="1ff6">
    <w:name w:val="Подпись Знак1"/>
    <w:semiHidden/>
    <w:rsid w:val="00994660"/>
    <w:rPr>
      <w:rFonts w:eastAsia="Times New Roman"/>
      <w:lang w:eastAsia="ar-SA"/>
    </w:rPr>
  </w:style>
  <w:style w:type="character" w:customStyle="1" w:styleId="1ff7">
    <w:name w:val="Шапка Знак1"/>
    <w:semiHidden/>
    <w:rsid w:val="00994660"/>
    <w:rPr>
      <w:rFonts w:ascii="Cambria" w:eastAsia="Times New Roman" w:hAnsi="Cambria" w:cs="Times New Roman"/>
      <w:shd w:val="pct20" w:color="auto" w:fill="auto"/>
      <w:lang w:eastAsia="ar-SA"/>
    </w:rPr>
  </w:style>
  <w:style w:type="character" w:customStyle="1" w:styleId="1ff8">
    <w:name w:val="Приветствие Знак1"/>
    <w:semiHidden/>
    <w:rsid w:val="00994660"/>
    <w:rPr>
      <w:rFonts w:eastAsia="Times New Roman"/>
      <w:lang w:eastAsia="ar-SA"/>
    </w:rPr>
  </w:style>
  <w:style w:type="character" w:customStyle="1" w:styleId="2f1">
    <w:name w:val="Основной текст с отступом Знак2"/>
    <w:uiPriority w:val="99"/>
    <w:semiHidden/>
    <w:rsid w:val="00994660"/>
    <w:rPr>
      <w:rFonts w:eastAsia="Times New Roman"/>
      <w:lang w:eastAsia="ar-SA"/>
    </w:rPr>
  </w:style>
  <w:style w:type="character" w:customStyle="1" w:styleId="3f">
    <w:name w:val="Основной текст с отступом Знак3"/>
    <w:uiPriority w:val="99"/>
    <w:semiHidden/>
    <w:rsid w:val="00994660"/>
    <w:rPr>
      <w:rFonts w:eastAsia="Times New Roman"/>
      <w:lang w:eastAsia="ar-SA"/>
    </w:rPr>
  </w:style>
  <w:style w:type="character" w:customStyle="1" w:styleId="1ff9">
    <w:name w:val="Текст Знак1"/>
    <w:semiHidden/>
    <w:rsid w:val="00994660"/>
    <w:rPr>
      <w:rFonts w:ascii="Consolas" w:eastAsia="Times New Roman" w:hAnsi="Consolas"/>
      <w:sz w:val="21"/>
      <w:szCs w:val="21"/>
      <w:lang w:eastAsia="ar-SA"/>
    </w:rPr>
  </w:style>
  <w:style w:type="character" w:customStyle="1" w:styleId="1ffa">
    <w:name w:val="Электронная подпись Знак1"/>
    <w:semiHidden/>
    <w:rsid w:val="00994660"/>
    <w:rPr>
      <w:rFonts w:eastAsia="Times New Roman"/>
      <w:lang w:eastAsia="ar-SA"/>
    </w:rPr>
  </w:style>
  <w:style w:type="paragraph" w:customStyle="1" w:styleId="320">
    <w:name w:val="Основной текст с отступом 32"/>
    <w:basedOn w:val="a1"/>
    <w:rsid w:val="00994660"/>
    <w:pPr>
      <w:widowControl/>
      <w:autoSpaceDE/>
      <w:autoSpaceDN/>
      <w:spacing w:after="120"/>
      <w:ind w:left="283"/>
      <w:jc w:val="both"/>
    </w:pPr>
    <w:rPr>
      <w:rFonts w:eastAsia="Times New Roman"/>
      <w:sz w:val="16"/>
      <w:szCs w:val="20"/>
      <w:lang w:val="ru-RU" w:eastAsia="zh-CN"/>
    </w:rPr>
  </w:style>
  <w:style w:type="paragraph" w:customStyle="1" w:styleId="2f2">
    <w:name w:val="Без интервала2"/>
    <w:rsid w:val="00B25404"/>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971A36"/>
    <w:pPr>
      <w:ind w:left="1132" w:firstLine="428"/>
      <w:jc w:val="both"/>
    </w:pPr>
  </w:style>
  <w:style w:type="table" w:customStyle="1" w:styleId="TableNormal11">
    <w:name w:val="Table Normal11"/>
    <w:semiHidden/>
    <w:rsid w:val="008048E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8048E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8048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8048E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3"/>
    <w:next w:val="a7"/>
    <w:rsid w:val="008048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7"/>
    <w:uiPriority w:val="59"/>
    <w:rsid w:val="008048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4"/>
    <w:uiPriority w:val="99"/>
    <w:semiHidden/>
    <w:unhideWhenUsed/>
    <w:rsid w:val="00893CE7"/>
  </w:style>
  <w:style w:type="table" w:customStyle="1" w:styleId="TableNormal12">
    <w:name w:val="Table Normal12"/>
    <w:semiHidden/>
    <w:rsid w:val="00893CE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4b">
    <w:name w:val="Сетка таблицы4"/>
    <w:basedOn w:val="a3"/>
    <w:next w:val="a7"/>
    <w:uiPriority w:val="59"/>
    <w:rsid w:val="00893C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893C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3"/>
    <w:uiPriority w:val="59"/>
    <w:rsid w:val="00893C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4"/>
    <w:uiPriority w:val="99"/>
    <w:semiHidden/>
    <w:unhideWhenUsed/>
    <w:rsid w:val="00893CE7"/>
  </w:style>
  <w:style w:type="table" w:customStyle="1" w:styleId="220">
    <w:name w:val="Сетка таблицы22"/>
    <w:basedOn w:val="a3"/>
    <w:next w:val="a7"/>
    <w:rsid w:val="00893C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893CE7"/>
  </w:style>
  <w:style w:type="table" w:customStyle="1" w:styleId="1120">
    <w:name w:val="Сетка таблицы112"/>
    <w:basedOn w:val="a3"/>
    <w:next w:val="a7"/>
    <w:uiPriority w:val="59"/>
    <w:rsid w:val="00893C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semiHidden/>
    <w:rsid w:val="00893CE7"/>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13">
    <w:name w:val="Сетка таблицы31"/>
    <w:basedOn w:val="a3"/>
    <w:next w:val="a7"/>
    <w:uiPriority w:val="59"/>
    <w:rsid w:val="00893C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unhideWhenUsed/>
    <w:qFormat/>
    <w:rsid w:val="00893CE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0">
    <w:name w:val="Сетка таблицы121"/>
    <w:basedOn w:val="a3"/>
    <w:uiPriority w:val="59"/>
    <w:rsid w:val="00893CE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3"/>
    <w:next w:val="a7"/>
    <w:rsid w:val="00893C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next w:val="a7"/>
    <w:uiPriority w:val="59"/>
    <w:rsid w:val="00893C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13384">
      <w:bodyDiv w:val="1"/>
      <w:marLeft w:val="0"/>
      <w:marRight w:val="0"/>
      <w:marTop w:val="0"/>
      <w:marBottom w:val="0"/>
      <w:divBdr>
        <w:top w:val="none" w:sz="0" w:space="0" w:color="auto"/>
        <w:left w:val="none" w:sz="0" w:space="0" w:color="auto"/>
        <w:bottom w:val="none" w:sz="0" w:space="0" w:color="auto"/>
        <w:right w:val="none" w:sz="0" w:space="0" w:color="auto"/>
      </w:divBdr>
    </w:div>
    <w:div w:id="1015496604">
      <w:bodyDiv w:val="1"/>
      <w:marLeft w:val="0"/>
      <w:marRight w:val="0"/>
      <w:marTop w:val="0"/>
      <w:marBottom w:val="0"/>
      <w:divBdr>
        <w:top w:val="none" w:sz="0" w:space="0" w:color="auto"/>
        <w:left w:val="none" w:sz="0" w:space="0" w:color="auto"/>
        <w:bottom w:val="none" w:sz="0" w:space="0" w:color="auto"/>
        <w:right w:val="none" w:sz="0" w:space="0" w:color="auto"/>
      </w:divBdr>
    </w:div>
    <w:div w:id="1144202619">
      <w:bodyDiv w:val="1"/>
      <w:marLeft w:val="0"/>
      <w:marRight w:val="0"/>
      <w:marTop w:val="0"/>
      <w:marBottom w:val="0"/>
      <w:divBdr>
        <w:top w:val="none" w:sz="0" w:space="0" w:color="auto"/>
        <w:left w:val="none" w:sz="0" w:space="0" w:color="auto"/>
        <w:bottom w:val="none" w:sz="0" w:space="0" w:color="auto"/>
        <w:right w:val="none" w:sz="0" w:space="0" w:color="auto"/>
      </w:divBdr>
    </w:div>
    <w:div w:id="13533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66A4E25CC08AC778285BA521A02D9C68604B5164435EE5B27371403E57AA0C6E8133FBA032D0ZCQ5H" TargetMode="External"/><Relationship Id="rId3" Type="http://schemas.microsoft.com/office/2007/relationships/stylesWithEffects" Target="stylesWithEffects.xml"/><Relationship Id="rId21" Type="http://schemas.openxmlformats.org/officeDocument/2006/relationships/hyperlink" Target="consultantplus://offline/ref=66A4E25CC08AC778285BA521A02D9C68604A58644F5AE5B27371403E57AA0C6E8133FBA034D7ZCQ1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66A4E25CC08AC778285BA521A02D9C68604B5164435EE5B27371403E57AA0C6E8133FBA332D4C926ZBQ6H" TargetMode="External"/><Relationship Id="rId2" Type="http://schemas.openxmlformats.org/officeDocument/2006/relationships/styles" Target="styles.xml"/><Relationship Id="rId16" Type="http://schemas.openxmlformats.org/officeDocument/2006/relationships/hyperlink" Target="mailto:arm.adm.zakup@yandex.ru" TargetMode="External"/><Relationship Id="rId20" Type="http://schemas.openxmlformats.org/officeDocument/2006/relationships/hyperlink" Target="consultantplus://offline/ref=66A4E25CC08AC778285BA521A02D9C68604B5164435EE5B27371403E57AA0C6E8133FBA032DDZCQ7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berbank-as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66A4E25CC08AC778285BA521A02D9C68604B5164435EE5B27371403E57AA0C6E8133FBA032D2ZCQ3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consultant.ru/document/Cons_doc_LAW_144624/2c1e3551b4209a9fa5744534f7525ac7430624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1220</TotalTime>
  <Pages>70</Pages>
  <Words>25597</Words>
  <Characters>145907</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103</cp:revision>
  <cp:lastPrinted>2019-07-30T13:38:00Z</cp:lastPrinted>
  <dcterms:created xsi:type="dcterms:W3CDTF">2018-08-30T14:56:00Z</dcterms:created>
  <dcterms:modified xsi:type="dcterms:W3CDTF">2019-08-02T11:45:00Z</dcterms:modified>
</cp:coreProperties>
</file>