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FF" w:rsidRPr="00941370" w:rsidRDefault="00831BB4">
      <w:pPr>
        <w:tabs>
          <w:tab w:val="left" w:pos="992"/>
        </w:tabs>
        <w:spacing w:before="120" w:after="120" w:line="360" w:lineRule="auto"/>
        <w:jc w:val="center"/>
        <w:outlineLvl w:val="0"/>
        <w:rPr>
          <w:rFonts w:ascii="Times New Roman" w:hAnsi="Times New Roman" w:cs="Times New Roman"/>
        </w:rPr>
      </w:pPr>
      <w:r w:rsidRPr="00941370">
        <w:rPr>
          <w:rFonts w:ascii="Times New Roman" w:eastAsia="Times New Roman" w:hAnsi="Times New Roman" w:cs="Times New Roman"/>
          <w:b/>
          <w:bCs/>
          <w:sz w:val="24"/>
          <w:szCs w:val="24"/>
          <w:lang w:val="en-US" w:eastAsia="ru-RU"/>
        </w:rPr>
        <w:t>I</w:t>
      </w:r>
      <w:r w:rsidRPr="00941370">
        <w:rPr>
          <w:rFonts w:ascii="Times New Roman" w:eastAsia="Times New Roman" w:hAnsi="Times New Roman" w:cs="Times New Roman"/>
          <w:b/>
          <w:bCs/>
          <w:sz w:val="24"/>
          <w:szCs w:val="24"/>
          <w:lang w:eastAsia="ru-RU"/>
        </w:rPr>
        <w:t xml:space="preserve">. </w:t>
      </w:r>
      <w:r w:rsidRPr="00941370">
        <w:rPr>
          <w:rFonts w:ascii="Times New Roman" w:eastAsia="Times New Roman" w:hAnsi="Times New Roman" w:cs="Times New Roman"/>
          <w:b/>
          <w:bCs/>
          <w:iCs/>
          <w:smallCaps/>
          <w:sz w:val="24"/>
          <w:szCs w:val="24"/>
          <w:lang w:eastAsia="ru-RU"/>
        </w:rPr>
        <w:t>ИНФОРМАЦИОННАЯ КАРТА ЗАКУПКИ</w:t>
      </w:r>
    </w:p>
    <w:p w:rsidR="002652FF" w:rsidRPr="00941370" w:rsidRDefault="002652FF">
      <w:pPr>
        <w:tabs>
          <w:tab w:val="left" w:pos="360"/>
          <w:tab w:val="left" w:pos="4646"/>
        </w:tabs>
        <w:spacing w:before="120" w:after="120" w:line="360" w:lineRule="auto"/>
        <w:ind w:firstLine="720"/>
        <w:jc w:val="center"/>
        <w:outlineLvl w:val="1"/>
        <w:rPr>
          <w:rFonts w:ascii="Times New Roman" w:eastAsia="Times New Roman" w:hAnsi="Times New Roman" w:cs="Times New Roman"/>
          <w:b/>
          <w:bCs/>
          <w:sz w:val="24"/>
          <w:szCs w:val="24"/>
          <w:lang w:eastAsia="ru-RU"/>
        </w:rPr>
      </w:pPr>
    </w:p>
    <w:tbl>
      <w:tblPr>
        <w:tblW w:w="10466" w:type="dxa"/>
        <w:tblInd w:w="-175" w:type="dxa"/>
        <w:tblLayout w:type="fixed"/>
        <w:tblLook w:val="0020" w:firstRow="1" w:lastRow="0" w:firstColumn="0" w:lastColumn="0" w:noHBand="0" w:noVBand="0"/>
      </w:tblPr>
      <w:tblGrid>
        <w:gridCol w:w="415"/>
        <w:gridCol w:w="2695"/>
        <w:gridCol w:w="7356"/>
      </w:tblGrid>
      <w:tr w:rsidR="002652FF" w:rsidRPr="00941370">
        <w:trPr>
          <w:trHeight w:val="2074"/>
          <w:tblHeader/>
        </w:trPr>
        <w:tc>
          <w:tcPr>
            <w:tcW w:w="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35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ind w:firstLine="34"/>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D37CB4" w:rsidRDefault="00831BB4">
            <w:pPr>
              <w:keepNext/>
              <w:keepLines/>
              <w:widowControl w:val="0"/>
              <w:suppressLineNumbers/>
              <w:spacing w:after="0" w:line="240" w:lineRule="auto"/>
              <w:rPr>
                <w:rFonts w:ascii="Times New Roman" w:eastAsia="Times New Roman" w:hAnsi="Times New Roman" w:cs="Times New Roman"/>
                <w:sz w:val="24"/>
                <w:szCs w:val="24"/>
                <w:highlight w:val="yellow"/>
                <w:lang w:eastAsia="ru-RU"/>
              </w:rPr>
            </w:pPr>
            <w:r w:rsidRPr="00EE168A">
              <w:rPr>
                <w:rFonts w:ascii="Times New Roman" w:eastAsia="Times New Roman" w:hAnsi="Times New Roman" w:cs="Times New Roman"/>
                <w:sz w:val="24"/>
                <w:szCs w:val="24"/>
                <w:lang w:eastAsia="ru-RU"/>
              </w:rPr>
              <w:t>Идентификационный код закупки:</w:t>
            </w:r>
          </w:p>
        </w:tc>
        <w:tc>
          <w:tcPr>
            <w:tcW w:w="7356" w:type="dxa"/>
            <w:tcBorders>
              <w:top w:val="single" w:sz="4" w:space="0" w:color="000000"/>
              <w:left w:val="single" w:sz="4" w:space="0" w:color="000000"/>
              <w:bottom w:val="single" w:sz="4" w:space="0" w:color="000000"/>
              <w:right w:val="single" w:sz="4" w:space="0" w:color="000000"/>
            </w:tcBorders>
          </w:tcPr>
          <w:p w:rsidR="002652FF" w:rsidRPr="003926D4" w:rsidRDefault="003926D4" w:rsidP="00AF44D3">
            <w:pPr>
              <w:suppressAutoHyphens w:val="0"/>
              <w:rPr>
                <w:rFonts w:ascii="Times New Roman" w:hAnsi="Times New Roman" w:cs="Times New Roman"/>
                <w:sz w:val="24"/>
                <w:szCs w:val="24"/>
              </w:rPr>
            </w:pPr>
            <w:r w:rsidRPr="003926D4">
              <w:rPr>
                <w:rFonts w:ascii="Times New Roman" w:hAnsi="Times New Roman" w:cs="Times New Roman"/>
                <w:sz w:val="24"/>
                <w:szCs w:val="24"/>
              </w:rPr>
              <w:t>253910600268591060100100290014399243</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Наименование Муниципального заказчика/Заказчика, контактная информация</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Наименование: Администрация города Армянска</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Республики Крым</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Юридический адрес: 296012, Республики Крым, </w:t>
            </w:r>
            <w:proofErr w:type="spellStart"/>
            <w:r w:rsidRPr="00941370">
              <w:rPr>
                <w:rFonts w:ascii="Times New Roman" w:eastAsia="Times New Roman" w:hAnsi="Times New Roman" w:cs="Times New Roman"/>
                <w:sz w:val="24"/>
                <w:szCs w:val="24"/>
                <w:lang w:eastAsia="ru-RU"/>
              </w:rPr>
              <w:t>г.Армянск</w:t>
            </w:r>
            <w:proofErr w:type="spellEnd"/>
            <w:r w:rsidRPr="00941370">
              <w:rPr>
                <w:rFonts w:ascii="Times New Roman" w:eastAsia="Times New Roman" w:hAnsi="Times New Roman" w:cs="Times New Roman"/>
                <w:sz w:val="24"/>
                <w:szCs w:val="24"/>
                <w:lang w:eastAsia="ru-RU"/>
              </w:rPr>
              <w:t>,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Место нахождения (фактический адрес): 296012, Республики Крым, </w:t>
            </w:r>
            <w:proofErr w:type="spellStart"/>
            <w:r w:rsidRPr="00941370">
              <w:rPr>
                <w:rFonts w:ascii="Times New Roman" w:eastAsia="Times New Roman" w:hAnsi="Times New Roman" w:cs="Times New Roman"/>
                <w:sz w:val="24"/>
                <w:szCs w:val="24"/>
                <w:lang w:eastAsia="ru-RU"/>
              </w:rPr>
              <w:t>г.Армянск</w:t>
            </w:r>
            <w:proofErr w:type="spellEnd"/>
            <w:r w:rsidRPr="00941370">
              <w:rPr>
                <w:rFonts w:ascii="Times New Roman" w:eastAsia="Times New Roman" w:hAnsi="Times New Roman" w:cs="Times New Roman"/>
                <w:sz w:val="24"/>
                <w:szCs w:val="24"/>
                <w:lang w:eastAsia="ru-RU"/>
              </w:rPr>
              <w:t>,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Почтовый адрес: 296012, Республики Крым, </w:t>
            </w:r>
            <w:proofErr w:type="spellStart"/>
            <w:r w:rsidRPr="00941370">
              <w:rPr>
                <w:rFonts w:ascii="Times New Roman" w:eastAsia="Times New Roman" w:hAnsi="Times New Roman" w:cs="Times New Roman"/>
                <w:sz w:val="24"/>
                <w:szCs w:val="24"/>
                <w:lang w:eastAsia="ru-RU"/>
              </w:rPr>
              <w:t>г.Армянск</w:t>
            </w:r>
            <w:proofErr w:type="spellEnd"/>
            <w:r w:rsidRPr="00941370">
              <w:rPr>
                <w:rFonts w:ascii="Times New Roman" w:eastAsia="Times New Roman" w:hAnsi="Times New Roman" w:cs="Times New Roman"/>
                <w:sz w:val="24"/>
                <w:szCs w:val="24"/>
                <w:lang w:eastAsia="ru-RU"/>
              </w:rPr>
              <w:t>,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Адрес электронной почты: arm.adm.zakup@yandex.ru</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Телефон 0-36567-</w:t>
            </w:r>
            <w:r w:rsidR="00E1266F" w:rsidRPr="00941370">
              <w:rPr>
                <w:rFonts w:ascii="Times New Roman" w:eastAsia="Times New Roman" w:hAnsi="Times New Roman" w:cs="Times New Roman"/>
                <w:sz w:val="24"/>
                <w:szCs w:val="24"/>
                <w:lang w:eastAsia="ru-RU"/>
              </w:rPr>
              <w:t>20673</w:t>
            </w:r>
          </w:p>
          <w:p w:rsidR="002652FF" w:rsidRPr="00941370" w:rsidRDefault="00831BB4" w:rsidP="00D37C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ОГРН </w:t>
            </w:r>
            <w:r w:rsidR="00D37CB4" w:rsidRPr="00941370">
              <w:rPr>
                <w:rFonts w:ascii="Times New Roman" w:eastAsia="Times New Roman" w:hAnsi="Times New Roman" w:cs="Times New Roman"/>
                <w:sz w:val="24"/>
                <w:szCs w:val="24"/>
                <w:lang w:eastAsia="ru-RU"/>
              </w:rPr>
              <w:t>1149102100542</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ИНН </w:t>
            </w:r>
            <w:r w:rsidR="00D37CB4" w:rsidRPr="00D37CB4">
              <w:rPr>
                <w:rFonts w:ascii="Times New Roman" w:hAnsi="Times New Roman" w:cs="Times New Roman"/>
                <w:sz w:val="24"/>
                <w:szCs w:val="24"/>
              </w:rPr>
              <w:t>9106002685</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12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Информация о Контрактной службе заказчика, Контрактном управляющем,  ответственных за заключение Контракта</w:t>
            </w:r>
          </w:p>
        </w:tc>
        <w:tc>
          <w:tcPr>
            <w:tcW w:w="7356" w:type="dxa"/>
            <w:tcBorders>
              <w:top w:val="single" w:sz="4" w:space="0" w:color="000000"/>
              <w:left w:val="single" w:sz="4" w:space="0" w:color="000000"/>
              <w:bottom w:val="single" w:sz="4" w:space="0" w:color="000000"/>
              <w:right w:val="single" w:sz="4" w:space="0" w:color="000000"/>
            </w:tcBorders>
          </w:tcPr>
          <w:p w:rsidR="003E0D7E" w:rsidRPr="0094137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proofErr w:type="gramStart"/>
            <w:r w:rsidRPr="00941370">
              <w:rPr>
                <w:rFonts w:ascii="Times New Roman" w:eastAsia="Times New Roman" w:hAnsi="Times New Roman" w:cs="Times New Roman"/>
                <w:bCs/>
                <w:sz w:val="24"/>
                <w:szCs w:val="24"/>
                <w:lang w:eastAsia="ru-RU"/>
              </w:rPr>
              <w:t>Контрактная  службы</w:t>
            </w:r>
            <w:proofErr w:type="gramEnd"/>
            <w:r w:rsidRPr="00941370">
              <w:rPr>
                <w:rFonts w:ascii="Times New Roman" w:eastAsia="Times New Roman" w:hAnsi="Times New Roman" w:cs="Times New Roman"/>
                <w:bCs/>
                <w:sz w:val="24"/>
                <w:szCs w:val="24"/>
                <w:lang w:eastAsia="ru-RU"/>
              </w:rPr>
              <w:t xml:space="preserve"> без образования отдельного структурного подразделения в администрации города Армянска Республики Крым, утверждена постановлением администрации №</w:t>
            </w:r>
            <w:r w:rsidR="003E0D7E" w:rsidRPr="00941370">
              <w:rPr>
                <w:rFonts w:ascii="Times New Roman" w:eastAsia="Times New Roman" w:hAnsi="Times New Roman" w:cs="Times New Roman"/>
                <w:bCs/>
                <w:sz w:val="24"/>
                <w:szCs w:val="24"/>
                <w:lang w:eastAsia="ru-RU"/>
              </w:rPr>
              <w:t xml:space="preserve"> </w:t>
            </w:r>
            <w:r w:rsidR="00E1266F" w:rsidRPr="00941370">
              <w:rPr>
                <w:rFonts w:ascii="Times New Roman" w:eastAsia="Times New Roman" w:hAnsi="Times New Roman" w:cs="Times New Roman"/>
                <w:bCs/>
                <w:sz w:val="24"/>
                <w:szCs w:val="24"/>
                <w:lang w:eastAsia="ru-RU"/>
              </w:rPr>
              <w:t>54</w:t>
            </w:r>
            <w:r w:rsidRPr="00941370">
              <w:rPr>
                <w:rFonts w:ascii="Times New Roman" w:eastAsia="Times New Roman" w:hAnsi="Times New Roman" w:cs="Times New Roman"/>
                <w:bCs/>
                <w:sz w:val="24"/>
                <w:szCs w:val="24"/>
                <w:lang w:eastAsia="ru-RU"/>
              </w:rPr>
              <w:t xml:space="preserve"> от </w:t>
            </w:r>
            <w:r w:rsidR="00E1266F" w:rsidRPr="00941370">
              <w:rPr>
                <w:rFonts w:ascii="Times New Roman" w:eastAsia="Times New Roman" w:hAnsi="Times New Roman" w:cs="Times New Roman"/>
                <w:bCs/>
                <w:sz w:val="24"/>
                <w:szCs w:val="24"/>
                <w:lang w:eastAsia="ru-RU"/>
              </w:rPr>
              <w:t>27</w:t>
            </w:r>
            <w:r w:rsidRPr="00941370">
              <w:rPr>
                <w:rFonts w:ascii="Times New Roman" w:eastAsia="Times New Roman" w:hAnsi="Times New Roman" w:cs="Times New Roman"/>
                <w:bCs/>
                <w:sz w:val="24"/>
                <w:szCs w:val="24"/>
                <w:lang w:eastAsia="ru-RU"/>
              </w:rPr>
              <w:t>.</w:t>
            </w:r>
            <w:r w:rsidR="00E1266F" w:rsidRPr="00941370">
              <w:rPr>
                <w:rFonts w:ascii="Times New Roman" w:eastAsia="Times New Roman" w:hAnsi="Times New Roman" w:cs="Times New Roman"/>
                <w:bCs/>
                <w:sz w:val="24"/>
                <w:szCs w:val="24"/>
                <w:lang w:eastAsia="ru-RU"/>
              </w:rPr>
              <w:t>01</w:t>
            </w:r>
            <w:r w:rsidRPr="00941370">
              <w:rPr>
                <w:rFonts w:ascii="Times New Roman" w:eastAsia="Times New Roman" w:hAnsi="Times New Roman" w:cs="Times New Roman"/>
                <w:bCs/>
                <w:sz w:val="24"/>
                <w:szCs w:val="24"/>
                <w:lang w:eastAsia="ru-RU"/>
              </w:rPr>
              <w:t>.20</w:t>
            </w:r>
            <w:r w:rsidR="00E1266F" w:rsidRPr="00941370">
              <w:rPr>
                <w:rFonts w:ascii="Times New Roman" w:eastAsia="Times New Roman" w:hAnsi="Times New Roman" w:cs="Times New Roman"/>
                <w:bCs/>
                <w:sz w:val="24"/>
                <w:szCs w:val="24"/>
                <w:lang w:eastAsia="ru-RU"/>
              </w:rPr>
              <w:t>23</w:t>
            </w:r>
            <w:r w:rsidRPr="00941370">
              <w:rPr>
                <w:rFonts w:ascii="Times New Roman" w:eastAsia="Times New Roman" w:hAnsi="Times New Roman" w:cs="Times New Roman"/>
                <w:bCs/>
                <w:sz w:val="24"/>
                <w:szCs w:val="24"/>
                <w:lang w:eastAsia="ru-RU"/>
              </w:rPr>
              <w:t xml:space="preserve"> </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 xml:space="preserve">Место нахождения: 296012, Республики Крым, </w:t>
            </w:r>
            <w:proofErr w:type="spellStart"/>
            <w:r w:rsidRPr="00941370">
              <w:rPr>
                <w:rFonts w:ascii="Times New Roman" w:eastAsia="Times New Roman" w:hAnsi="Times New Roman" w:cs="Times New Roman"/>
                <w:bCs/>
                <w:sz w:val="24"/>
                <w:szCs w:val="24"/>
                <w:lang w:eastAsia="ru-RU"/>
              </w:rPr>
              <w:t>г.Армянск</w:t>
            </w:r>
            <w:proofErr w:type="spellEnd"/>
            <w:r w:rsidRPr="00941370">
              <w:rPr>
                <w:rFonts w:ascii="Times New Roman" w:eastAsia="Times New Roman" w:hAnsi="Times New Roman" w:cs="Times New Roman"/>
                <w:bCs/>
                <w:sz w:val="24"/>
                <w:szCs w:val="24"/>
                <w:lang w:eastAsia="ru-RU"/>
              </w:rPr>
              <w:t>,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 xml:space="preserve">Руководитель </w:t>
            </w:r>
            <w:r w:rsidR="003721AE" w:rsidRPr="00941370">
              <w:rPr>
                <w:rFonts w:ascii="Times New Roman" w:eastAsia="Times New Roman" w:hAnsi="Times New Roman" w:cs="Times New Roman"/>
                <w:bCs/>
                <w:sz w:val="24"/>
                <w:szCs w:val="24"/>
                <w:lang w:eastAsia="ru-RU"/>
              </w:rPr>
              <w:t>Слепченко Наталия Геннадьевна</w:t>
            </w:r>
            <w:r w:rsidRPr="00941370">
              <w:rPr>
                <w:rFonts w:ascii="Times New Roman" w:eastAsia="Times New Roman" w:hAnsi="Times New Roman" w:cs="Times New Roman"/>
                <w:bCs/>
                <w:sz w:val="24"/>
                <w:szCs w:val="24"/>
                <w:lang w:eastAsia="ru-RU"/>
              </w:rPr>
              <w:t>, тел.0-36567-</w:t>
            </w:r>
            <w:r w:rsidR="007129BC" w:rsidRPr="00941370">
              <w:rPr>
                <w:rFonts w:ascii="Times New Roman" w:eastAsia="Times New Roman" w:hAnsi="Times New Roman" w:cs="Times New Roman"/>
                <w:bCs/>
                <w:sz w:val="24"/>
                <w:szCs w:val="24"/>
                <w:lang w:eastAsia="ru-RU"/>
              </w:rPr>
              <w:t>20673</w:t>
            </w:r>
          </w:p>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bCs/>
                <w:sz w:val="24"/>
                <w:szCs w:val="24"/>
                <w:lang w:eastAsia="ru-RU"/>
              </w:rPr>
              <w:t xml:space="preserve">Адрес электронной почты: </w:t>
            </w:r>
            <w:hyperlink r:id="rId8" w:history="1">
              <w:r w:rsidR="007129BC" w:rsidRPr="00941370">
                <w:rPr>
                  <w:rStyle w:val="af6"/>
                  <w:rFonts w:ascii="Times New Roman" w:eastAsia="Times New Roman" w:hAnsi="Times New Roman" w:cs="Times New Roman"/>
                  <w:bCs/>
                  <w:sz w:val="24"/>
                  <w:szCs w:val="24"/>
                  <w:lang w:eastAsia="ru-RU"/>
                </w:rPr>
                <w:t>arm.adm.zakup@yandex.ru</w:t>
              </w:r>
            </w:hyperlink>
          </w:p>
        </w:tc>
      </w:tr>
      <w:tr w:rsidR="002652FF" w:rsidRPr="00941370">
        <w:trPr>
          <w:trHeight w:val="1380"/>
        </w:trPr>
        <w:tc>
          <w:tcPr>
            <w:tcW w:w="415" w:type="dxa"/>
            <w:tcBorders>
              <w:top w:val="single" w:sz="4" w:space="0" w:color="000000"/>
              <w:left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0" w:name="_Ref166267388"/>
            <w:bookmarkEnd w:id="0"/>
          </w:p>
        </w:tc>
        <w:tc>
          <w:tcPr>
            <w:tcW w:w="2695" w:type="dxa"/>
            <w:tcBorders>
              <w:top w:val="single" w:sz="4" w:space="0" w:color="000000"/>
              <w:left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356" w:type="dxa"/>
            <w:tcBorders>
              <w:top w:val="single" w:sz="4" w:space="0" w:color="000000"/>
              <w:left w:val="single" w:sz="4" w:space="0" w:color="000000"/>
              <w:right w:val="single" w:sz="4" w:space="0" w:color="000000"/>
            </w:tcBorders>
          </w:tcPr>
          <w:p w:rsidR="002652FF" w:rsidRPr="00941370" w:rsidRDefault="00831BB4">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http://armgov.ru/</w:t>
            </w:r>
          </w:p>
          <w:p w:rsidR="002652FF" w:rsidRPr="00941370"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p w:rsidR="002652FF" w:rsidRPr="00941370"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tc>
      </w:tr>
      <w:tr w:rsidR="002652FF" w:rsidRPr="00941370">
        <w:tc>
          <w:tcPr>
            <w:tcW w:w="415" w:type="dxa"/>
            <w:tcBorders>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Наименование объекта закупки (предмет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AF44D3" w:rsidRDefault="003926D4" w:rsidP="00AF18A7">
            <w:pPr>
              <w:keepNext/>
              <w:keepLines/>
              <w:widowControl w:val="0"/>
              <w:suppressLineNumbers/>
              <w:spacing w:after="0" w:line="240" w:lineRule="auto"/>
              <w:ind w:firstLine="34"/>
              <w:rPr>
                <w:rFonts w:ascii="Times New Roman" w:eastAsia="Times New Roman" w:hAnsi="Times New Roman" w:cs="Times New Roman"/>
                <w:sz w:val="25"/>
                <w:szCs w:val="25"/>
                <w:lang w:eastAsia="ru-RU"/>
              </w:rPr>
            </w:pPr>
            <w:r w:rsidRPr="003926D4">
              <w:rPr>
                <w:rFonts w:ascii="Times New Roman" w:hAnsi="Times New Roman" w:cs="Times New Roman"/>
                <w:sz w:val="25"/>
                <w:szCs w:val="25"/>
              </w:rPr>
              <w:t>выполнение строительно-монтажных работ по объекту: “Капитальный ремонт футбольного поля с беговыми дорожками стадиона «Юность», расположенного по адресу: Республика Крым, г. Армянск, ул. Просвещения, д. 2”.</w:t>
            </w:r>
          </w:p>
        </w:tc>
      </w:tr>
      <w:tr w:rsidR="002652FF" w:rsidRPr="00941370">
        <w:trPr>
          <w:trHeight w:val="631"/>
        </w:trPr>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1" w:name="_Ref166267456"/>
            <w:bookmarkStart w:id="2" w:name="_Ref166267499"/>
            <w:bookmarkEnd w:id="1"/>
            <w:bookmarkEnd w:id="2"/>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2652FF" w:rsidRPr="005431EC" w:rsidRDefault="00831BB4">
            <w:pPr>
              <w:widowControl w:val="0"/>
              <w:spacing w:after="0" w:line="240" w:lineRule="auto"/>
              <w:rPr>
                <w:rFonts w:ascii="Times New Roman" w:eastAsia="Times New Roman" w:hAnsi="Times New Roman" w:cs="Times New Roman"/>
                <w:sz w:val="24"/>
                <w:szCs w:val="24"/>
                <w:lang w:eastAsia="ru-RU"/>
              </w:rPr>
            </w:pPr>
            <w:r w:rsidRPr="005431EC">
              <w:rPr>
                <w:rFonts w:ascii="Times New Roman" w:eastAsia="Times New Roman" w:hAnsi="Times New Roman" w:cs="Times New Roman"/>
                <w:sz w:val="24"/>
                <w:szCs w:val="24"/>
                <w:lang w:eastAsia="ru-RU"/>
              </w:rPr>
              <w:t>Описание объекта закупки</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5431EC" w:rsidRDefault="00831BB4">
            <w:pPr>
              <w:widowControl w:val="0"/>
              <w:spacing w:after="0" w:line="240" w:lineRule="auto"/>
              <w:rPr>
                <w:rFonts w:ascii="Times New Roman" w:eastAsia="Times New Roman" w:hAnsi="Times New Roman" w:cs="Times New Roman"/>
                <w:sz w:val="24"/>
                <w:szCs w:val="24"/>
                <w:lang w:eastAsia="ru-RU"/>
              </w:rPr>
            </w:pPr>
            <w:r w:rsidRPr="005431EC">
              <w:rPr>
                <w:rFonts w:ascii="Times New Roman" w:eastAsia="Times New Roman" w:hAnsi="Times New Roman" w:cs="Times New Roman"/>
                <w:sz w:val="24"/>
                <w:szCs w:val="24"/>
                <w:lang w:eastAsia="ru-RU"/>
              </w:rPr>
              <w:t xml:space="preserve">В разделе </w:t>
            </w:r>
            <w:r w:rsidR="005431EC">
              <w:rPr>
                <w:rFonts w:ascii="Times New Roman" w:eastAsia="Times New Roman" w:hAnsi="Times New Roman" w:cs="Times New Roman"/>
                <w:b/>
                <w:bCs/>
                <w:sz w:val="24"/>
                <w:szCs w:val="24"/>
                <w:lang w:eastAsia="ru-RU"/>
              </w:rPr>
              <w:t>I</w:t>
            </w:r>
            <w:r w:rsidRPr="005431EC">
              <w:rPr>
                <w:rFonts w:ascii="Times New Roman" w:eastAsia="Times New Roman" w:hAnsi="Times New Roman" w:cs="Times New Roman"/>
                <w:b/>
                <w:bCs/>
                <w:sz w:val="24"/>
                <w:szCs w:val="24"/>
                <w:lang w:eastAsia="ru-RU"/>
              </w:rPr>
              <w:t>. ОПИСАНИЕ ОБЪЕКТА ЗАКУПКИ (ТЕХНИЧЕСКОЕ ЗАДАНИЕ)</w:t>
            </w:r>
          </w:p>
        </w:tc>
      </w:tr>
      <w:tr w:rsidR="002652FF" w:rsidRPr="00941370">
        <w:trPr>
          <w:trHeight w:val="453"/>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296012, Республика Крым, г. Армянск</w:t>
            </w:r>
          </w:p>
          <w:p w:rsidR="002652FF" w:rsidRPr="00941370" w:rsidRDefault="002652FF">
            <w:pPr>
              <w:widowControl w:val="0"/>
              <w:suppressLineNumbers/>
              <w:spacing w:after="0" w:line="240" w:lineRule="auto"/>
              <w:ind w:firstLine="34"/>
              <w:rPr>
                <w:rFonts w:ascii="Times New Roman" w:eastAsia="Times New Roman" w:hAnsi="Times New Roman" w:cs="Times New Roman"/>
                <w:sz w:val="24"/>
                <w:szCs w:val="24"/>
                <w:lang w:eastAsia="ru-RU"/>
              </w:rPr>
            </w:pPr>
          </w:p>
        </w:tc>
      </w:tr>
      <w:tr w:rsidR="00BB2BF9" w:rsidRPr="00941370">
        <w:tc>
          <w:tcPr>
            <w:tcW w:w="415" w:type="dxa"/>
            <w:tcBorders>
              <w:top w:val="single" w:sz="4" w:space="0" w:color="000000"/>
              <w:left w:val="single" w:sz="4" w:space="0" w:color="000000"/>
              <w:bottom w:val="single" w:sz="4" w:space="0" w:color="000000"/>
              <w:right w:val="single" w:sz="4" w:space="0" w:color="000000"/>
            </w:tcBorders>
          </w:tcPr>
          <w:p w:rsidR="00BB2BF9" w:rsidRPr="00941370" w:rsidRDefault="00BB2BF9" w:rsidP="00BB2BF9">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BB2BF9" w:rsidRPr="00941370" w:rsidRDefault="00BB2BF9" w:rsidP="00BB2BF9">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Срок выполнения Работ</w:t>
            </w:r>
          </w:p>
        </w:tc>
        <w:tc>
          <w:tcPr>
            <w:tcW w:w="7356" w:type="dxa"/>
            <w:tcBorders>
              <w:top w:val="single" w:sz="4" w:space="0" w:color="000000"/>
              <w:left w:val="single" w:sz="4" w:space="0" w:color="000000"/>
              <w:bottom w:val="single" w:sz="4" w:space="0" w:color="000000"/>
              <w:right w:val="single" w:sz="4" w:space="0" w:color="000000"/>
            </w:tcBorders>
          </w:tcPr>
          <w:p w:rsidR="00CC1B67" w:rsidRPr="00AF44D3" w:rsidRDefault="007C0897" w:rsidP="003926D4">
            <w:pPr>
              <w:widowControl w:val="0"/>
              <w:shd w:val="clear" w:color="auto" w:fill="FFFFFF"/>
              <w:tabs>
                <w:tab w:val="left" w:pos="6015"/>
                <w:tab w:val="left" w:pos="6090"/>
                <w:tab w:val="right" w:pos="7267"/>
                <w:tab w:val="center" w:pos="7622"/>
                <w:tab w:val="right" w:pos="9451"/>
              </w:tabs>
              <w:spacing w:after="60" w:line="240" w:lineRule="atLeast"/>
              <w:contextualSpacing/>
              <w:jc w:val="both"/>
              <w:rPr>
                <w:rFonts w:ascii="Times New Roman" w:eastAsia="Droid Sans Fallback" w:hAnsi="Times New Roman" w:cs="Times New Roman"/>
                <w:sz w:val="25"/>
                <w:szCs w:val="25"/>
                <w:lang w:eastAsia="zh-CN" w:bidi="hi-IN"/>
              </w:rPr>
            </w:pPr>
            <w:bookmarkStart w:id="3" w:name="_Hlk172800519"/>
            <w:r w:rsidRPr="00AF44D3">
              <w:rPr>
                <w:rFonts w:ascii="Times New Roman" w:eastAsia="SimSun" w:hAnsi="Times New Roman" w:cs="Times New Roman"/>
                <w:sz w:val="25"/>
                <w:szCs w:val="25"/>
              </w:rPr>
              <w:t xml:space="preserve">с даты заключения контракта по </w:t>
            </w:r>
            <w:bookmarkEnd w:id="3"/>
            <w:r w:rsidR="003926D4" w:rsidRPr="003926D4">
              <w:rPr>
                <w:rFonts w:ascii="Times New Roman" w:eastAsia="SimSun" w:hAnsi="Times New Roman" w:cs="Times New Roman"/>
                <w:b/>
                <w:sz w:val="25"/>
                <w:szCs w:val="25"/>
              </w:rPr>
              <w:t>01</w:t>
            </w:r>
            <w:r w:rsidR="00AF44D3" w:rsidRPr="003926D4">
              <w:rPr>
                <w:rFonts w:ascii="Times New Roman" w:eastAsia="Calibri" w:hAnsi="Times New Roman" w:cs="Times New Roman"/>
                <w:b/>
                <w:sz w:val="25"/>
                <w:szCs w:val="25"/>
              </w:rPr>
              <w:t xml:space="preserve"> </w:t>
            </w:r>
            <w:r w:rsidR="003926D4" w:rsidRPr="003926D4">
              <w:rPr>
                <w:rFonts w:ascii="Times New Roman" w:eastAsia="Calibri" w:hAnsi="Times New Roman" w:cs="Times New Roman"/>
                <w:b/>
                <w:sz w:val="25"/>
                <w:szCs w:val="25"/>
              </w:rPr>
              <w:t>а</w:t>
            </w:r>
            <w:r w:rsidR="003926D4">
              <w:rPr>
                <w:rFonts w:ascii="Times New Roman" w:eastAsia="Calibri" w:hAnsi="Times New Roman" w:cs="Times New Roman"/>
                <w:b/>
                <w:sz w:val="25"/>
                <w:szCs w:val="25"/>
              </w:rPr>
              <w:t>преля</w:t>
            </w:r>
            <w:r w:rsidR="00AF44D3" w:rsidRPr="00AF44D3">
              <w:rPr>
                <w:rFonts w:ascii="Times New Roman" w:eastAsia="Calibri" w:hAnsi="Times New Roman" w:cs="Times New Roman"/>
                <w:b/>
                <w:sz w:val="25"/>
                <w:szCs w:val="25"/>
              </w:rPr>
              <w:t xml:space="preserve"> 202</w:t>
            </w:r>
            <w:r w:rsidR="003926D4">
              <w:rPr>
                <w:rFonts w:ascii="Times New Roman" w:eastAsia="Calibri" w:hAnsi="Times New Roman" w:cs="Times New Roman"/>
                <w:b/>
                <w:sz w:val="25"/>
                <w:szCs w:val="25"/>
              </w:rPr>
              <w:t>6</w:t>
            </w:r>
            <w:r w:rsidR="00AF44D3" w:rsidRPr="00AF44D3">
              <w:rPr>
                <w:rFonts w:ascii="Times New Roman" w:eastAsia="Calibri" w:hAnsi="Times New Roman" w:cs="Times New Roman"/>
                <w:b/>
                <w:sz w:val="25"/>
                <w:szCs w:val="25"/>
              </w:rPr>
              <w:t xml:space="preserve"> г.</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Начальная (максимальная) цена Контракта (далее – НМЦК)</w:t>
            </w:r>
          </w:p>
        </w:tc>
        <w:tc>
          <w:tcPr>
            <w:tcW w:w="7356" w:type="dxa"/>
            <w:tcBorders>
              <w:top w:val="single" w:sz="4" w:space="0" w:color="000000"/>
              <w:left w:val="single" w:sz="4" w:space="0" w:color="000000"/>
              <w:bottom w:val="single" w:sz="4" w:space="0" w:color="000000"/>
              <w:right w:val="single" w:sz="4" w:space="0" w:color="000000"/>
            </w:tcBorders>
          </w:tcPr>
          <w:p w:rsidR="00AF44D3" w:rsidRPr="00F950EE" w:rsidRDefault="003926D4" w:rsidP="00FE5C51">
            <w:pPr>
              <w:pStyle w:val="af4"/>
              <w:spacing w:before="100" w:afterAutospacing="0"/>
              <w:jc w:val="both"/>
              <w:outlineLvl w:val="0"/>
              <w:rPr>
                <w:b/>
              </w:rPr>
            </w:pPr>
            <w:r w:rsidRPr="003926D4">
              <w:t>74 253 350,00 рублей (семьдесят четыре миллиона двести пятьдесят три тысячи триста пятьдесят рублей 00 копеек ).</w:t>
            </w:r>
          </w:p>
        </w:tc>
      </w:tr>
      <w:tr w:rsidR="002652FF" w:rsidRPr="00941370">
        <w:tc>
          <w:tcPr>
            <w:tcW w:w="415" w:type="dxa"/>
            <w:tcBorders>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Обоснование начальной (максимальной) цены Контракта</w:t>
            </w:r>
          </w:p>
        </w:tc>
        <w:tc>
          <w:tcPr>
            <w:tcW w:w="7356" w:type="dxa"/>
            <w:tcBorders>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hAnsi="Times New Roman" w:cs="Times New Roman"/>
              </w:rPr>
            </w:pPr>
            <w:r w:rsidRPr="00941370">
              <w:rPr>
                <w:rFonts w:ascii="Times New Roman" w:hAnsi="Times New Roman" w:cs="Times New Roman"/>
                <w:b/>
                <w:bCs/>
                <w:sz w:val="24"/>
                <w:szCs w:val="24"/>
              </w:rPr>
              <w:t>Раздел</w:t>
            </w:r>
            <w:r w:rsidRPr="00941370">
              <w:rPr>
                <w:rFonts w:ascii="Times New Roman" w:hAnsi="Times New Roman" w:cs="Times New Roman"/>
              </w:rPr>
              <w:t xml:space="preserve"> </w:t>
            </w:r>
            <w:r w:rsidRPr="00941370">
              <w:rPr>
                <w:rFonts w:ascii="Times New Roman" w:hAnsi="Times New Roman" w:cs="Times New Roman"/>
                <w:b/>
                <w:bCs/>
                <w:sz w:val="24"/>
                <w:szCs w:val="24"/>
                <w:lang w:val="en-US"/>
              </w:rPr>
              <w:t>III</w:t>
            </w:r>
            <w:r w:rsidRPr="00941370">
              <w:rPr>
                <w:rFonts w:ascii="Times New Roman" w:hAnsi="Times New Roman" w:cs="Times New Roman"/>
                <w:b/>
                <w:bCs/>
                <w:sz w:val="24"/>
                <w:szCs w:val="24"/>
              </w:rPr>
              <w:t>. ОБОСНОВАНИЕ НАЧАЛЬНОЙ (МАКСИМАЛЬНОЙ) ЦЕНЫ КОНТРАКТА</w:t>
            </w:r>
          </w:p>
        </w:tc>
      </w:tr>
      <w:tr w:rsidR="002652FF" w:rsidRPr="00941370" w:rsidTr="000C0D49">
        <w:trPr>
          <w:trHeight w:val="2166"/>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Форма, сроки и порядок оплаты товара, работ,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FE5C51" w:rsidRDefault="003926D4" w:rsidP="00F950EE">
            <w:pPr>
              <w:adjustRightInd w:val="0"/>
              <w:jc w:val="both"/>
              <w:rPr>
                <w:rFonts w:ascii="Times New Roman" w:hAnsi="Times New Roman" w:cs="Times New Roman"/>
                <w:sz w:val="25"/>
                <w:szCs w:val="25"/>
              </w:rPr>
            </w:pPr>
            <w:r w:rsidRPr="00A01A2B">
              <w:rPr>
                <w:rFonts w:ascii="Times New Roman" w:eastAsia="Arial Unicode MS" w:hAnsi="Times New Roman"/>
                <w:szCs w:val="24"/>
              </w:rPr>
              <w:t xml:space="preserve">Оплата выполненных работ производится Заказчиком путем перечисления денежных средств на расчетный счет Подрядчика, указанный в Контракте, по факту выполнения работ в течение 7 (семи) рабочих дней с даты подписания Заказчиком акта о приемке выполненных работ по форме КС-2 </w:t>
            </w:r>
            <w:r w:rsidRPr="00A01A2B">
              <w:rPr>
                <w:rFonts w:ascii="Times New Roman" w:hAnsi="Times New Roman"/>
                <w:szCs w:val="24"/>
              </w:rPr>
              <w:t>(</w:t>
            </w:r>
            <w:r w:rsidRPr="00A01A2B">
              <w:rPr>
                <w:rFonts w:ascii="Times New Roman" w:eastAsia="MS Mincho" w:hAnsi="Times New Roman"/>
                <w:szCs w:val="24"/>
              </w:rPr>
              <w:t>оформленного согласно постановлению Госкомстата России от 11.11.99 г. №100)</w:t>
            </w:r>
            <w:r w:rsidRPr="00A01A2B">
              <w:rPr>
                <w:rFonts w:ascii="Times New Roman" w:eastAsia="Arial Unicode MS" w:hAnsi="Times New Roman"/>
                <w:szCs w:val="24"/>
              </w:rPr>
              <w:t xml:space="preserve"> без замечаний со стороны Заказчика, справки о стоимости выполненных работ и затрат по форме КС-3 с учетом ранее перечисленного аванса, подлежащего казначейскому сопровождению (</w:t>
            </w:r>
            <w:r w:rsidRPr="00A01A2B">
              <w:rPr>
                <w:rFonts w:ascii="Times New Roman" w:eastAsia="MS Mincho" w:hAnsi="Times New Roman"/>
                <w:szCs w:val="24"/>
              </w:rPr>
              <w:t>оформленного согласно постановлению Госкомстата России от 11.11.99 г. №100),</w:t>
            </w:r>
            <w:r w:rsidRPr="00A01A2B">
              <w:rPr>
                <w:rFonts w:ascii="Times New Roman" w:eastAsia="Arial Unicode MS" w:hAnsi="Times New Roman"/>
                <w:szCs w:val="24"/>
              </w:rPr>
              <w:t xml:space="preserve"> комплекта исполнительной документации на выполненные Работы в составе и объеме, предусмотренном </w:t>
            </w:r>
            <w:r w:rsidRPr="00A01A2B">
              <w:rPr>
                <w:rFonts w:ascii="Times New Roman" w:eastAsia="MS Mincho" w:hAnsi="Times New Roman"/>
                <w:szCs w:val="24"/>
              </w:rPr>
              <w:t xml:space="preserve">Приказом </w:t>
            </w:r>
            <w:r w:rsidRPr="00A01A2B">
              <w:rPr>
                <w:rFonts w:ascii="Times New Roman" w:eastAsia="Calibri" w:hAnsi="Times New Roman"/>
                <w:szCs w:val="24"/>
                <w:shd w:val="clear" w:color="auto" w:fill="FFFFFF"/>
              </w:rPr>
              <w:t>Минстроя России от 16.05.2023 № 344/</w:t>
            </w:r>
            <w:proofErr w:type="spellStart"/>
            <w:r w:rsidRPr="00A01A2B">
              <w:rPr>
                <w:rFonts w:ascii="Times New Roman" w:eastAsia="Calibri" w:hAnsi="Times New Roman"/>
                <w:szCs w:val="24"/>
                <w:shd w:val="clear" w:color="auto" w:fill="FFFFFF"/>
              </w:rPr>
              <w:t>пр</w:t>
            </w:r>
            <w:proofErr w:type="spellEnd"/>
            <w:r w:rsidRPr="00A01A2B">
              <w:rPr>
                <w:rFonts w:ascii="Times New Roman" w:hAnsi="Times New Roman"/>
                <w:b/>
                <w:bCs/>
                <w:szCs w:val="24"/>
              </w:rPr>
              <w:t xml:space="preserve"> </w:t>
            </w:r>
            <w:r w:rsidRPr="00A01A2B">
              <w:rPr>
                <w:rFonts w:ascii="Times New Roman" w:eastAsia="Calibri" w:hAnsi="Times New Roman"/>
                <w:bCs/>
                <w:szCs w:val="24"/>
                <w:shd w:val="clear" w:color="auto" w:fill="FFFFFF"/>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A01A2B">
              <w:rPr>
                <w:rFonts w:ascii="Times New Roman" w:eastAsia="Calibri" w:hAnsi="Times New Roman"/>
                <w:szCs w:val="24"/>
                <w:shd w:val="clear" w:color="auto" w:fill="FFFFFF"/>
              </w:rPr>
              <w:t xml:space="preserve"> и СНиП 12-01-2004(с </w:t>
            </w:r>
            <w:proofErr w:type="spellStart"/>
            <w:r w:rsidRPr="00A01A2B">
              <w:rPr>
                <w:rFonts w:ascii="Times New Roman" w:eastAsia="Calibri" w:hAnsi="Times New Roman"/>
                <w:szCs w:val="24"/>
                <w:shd w:val="clear" w:color="auto" w:fill="FFFFFF"/>
              </w:rPr>
              <w:t>изм</w:t>
            </w:r>
            <w:proofErr w:type="spellEnd"/>
            <w:r w:rsidRPr="00A01A2B">
              <w:rPr>
                <w:rFonts w:ascii="Times New Roman" w:eastAsia="Calibri" w:hAnsi="Times New Roman"/>
                <w:szCs w:val="24"/>
                <w:shd w:val="clear" w:color="auto" w:fill="FFFFFF"/>
              </w:rPr>
              <w:t xml:space="preserve">) </w:t>
            </w:r>
            <w:r w:rsidRPr="00A01A2B">
              <w:rPr>
                <w:rFonts w:ascii="Times New Roman" w:eastAsia="Arial Unicode MS" w:hAnsi="Times New Roman"/>
                <w:szCs w:val="24"/>
              </w:rPr>
              <w:t>и Контрактом, в том числе на электронном носителе, с приложением перечня входящих в ее состав документов, на основании представленных Подрядчиком счета и счета-фактуры (в случаях, предусмотренных законодательством Российской Федерации).</w:t>
            </w:r>
          </w:p>
        </w:tc>
      </w:tr>
      <w:tr w:rsidR="002652FF" w:rsidRPr="00941370" w:rsidTr="000C0D49">
        <w:trPr>
          <w:trHeight w:val="956"/>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Размер аванса и порядок его предоставления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0C0D49" w:rsidRDefault="003926D4" w:rsidP="000C0D49">
            <w:pPr>
              <w:tabs>
                <w:tab w:val="left" w:pos="426"/>
              </w:tabs>
              <w:rPr>
                <w:rFonts w:ascii="Times New Roman" w:hAnsi="Times New Roman" w:cs="Times New Roman"/>
                <w:sz w:val="24"/>
                <w:szCs w:val="24"/>
              </w:rPr>
            </w:pPr>
            <w:r w:rsidRPr="00A01A2B">
              <w:rPr>
                <w:rFonts w:ascii="Times New Roman" w:hAnsi="Times New Roman"/>
                <w:kern w:val="2"/>
                <w:szCs w:val="24"/>
              </w:rPr>
              <w:t xml:space="preserve">Авансовый платеж в размере 49% (сорок девять процентов) от цены Контракта, что составляет </w:t>
            </w:r>
            <w:r w:rsidRPr="00A01A2B">
              <w:rPr>
                <w:rFonts w:ascii="Times New Roman" w:hAnsi="Times New Roman"/>
                <w:b/>
                <w:kern w:val="2"/>
                <w:szCs w:val="24"/>
              </w:rPr>
              <w:t>36 384 141,50 рублей (Тридцать шесть миллионов триста восемьдесят четыре тысячи сто сорок один рубль 50 копеек)</w:t>
            </w:r>
            <w:r w:rsidRPr="00A01A2B">
              <w:rPr>
                <w:rFonts w:ascii="Times New Roman" w:hAnsi="Times New Roman"/>
                <w:kern w:val="2"/>
                <w:szCs w:val="24"/>
              </w:rPr>
              <w:t xml:space="preserve"> – оплачивается в срок не позднее 20 (двадцати) рабочих дней с момента предоставления счета</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Источник финансирования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FE5C51" w:rsidRDefault="003926D4" w:rsidP="000C0D49">
            <w:pPr>
              <w:shd w:val="clear" w:color="auto" w:fill="FFFFFF"/>
              <w:rPr>
                <w:rFonts w:ascii="Times New Roman" w:hAnsi="Times New Roman" w:cs="Times New Roman"/>
                <w:color w:val="2C2D2E"/>
                <w:sz w:val="25"/>
                <w:szCs w:val="25"/>
              </w:rPr>
            </w:pPr>
            <w:r w:rsidRPr="003926D4">
              <w:rPr>
                <w:rFonts w:ascii="Times New Roman" w:eastAsia="Times New Roman" w:hAnsi="Times New Roman" w:cs="Times New Roman"/>
                <w:kern w:val="2"/>
                <w:sz w:val="25"/>
                <w:szCs w:val="25"/>
                <w:lang w:eastAsia="ru-RU"/>
              </w:rPr>
              <w:t>Источник финансирования – бюджет муниципального образования городской округ Армянск Республики Крым (в соответствии с Соглашением №35706000-1-2025-011 от 03.09.2025 о предоставлении субсидии из бюджета Республики Крым бюджету муниципального образования городской округ Армянск Республики Крым на капитальный ремонт  объектов муниципальной собственности)</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Подрядчиками (исполнителями, подрядчиками)</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Российский рубль</w:t>
            </w:r>
          </w:p>
        </w:tc>
      </w:tr>
      <w:tr w:rsidR="002652FF" w:rsidRPr="00941370" w:rsidTr="00DE31B3">
        <w:trPr>
          <w:trHeight w:val="261"/>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941370">
              <w:rPr>
                <w:rFonts w:ascii="Times New Roman" w:eastAsia="Times New Roman" w:hAnsi="Times New Roman" w:cs="Times New Roman"/>
                <w:sz w:val="24"/>
                <w:szCs w:val="24"/>
                <w:lang w:eastAsia="ru-RU"/>
              </w:rPr>
              <w:lastRenderedPageBreak/>
              <w:t>оплате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lastRenderedPageBreak/>
              <w:t>Не применяется</w:t>
            </w:r>
            <w:bookmarkStart w:id="4" w:name="OLE_LINK2"/>
            <w:bookmarkStart w:id="5" w:name="OLE_LINK1"/>
            <w:bookmarkEnd w:id="4"/>
            <w:bookmarkEnd w:id="5"/>
          </w:p>
          <w:p w:rsidR="002652FF" w:rsidRPr="00941370" w:rsidRDefault="002652FF">
            <w:pPr>
              <w:widowControl w:val="0"/>
              <w:spacing w:after="0" w:line="240" w:lineRule="auto"/>
              <w:ind w:firstLine="34"/>
              <w:rPr>
                <w:rFonts w:ascii="Times New Roman" w:eastAsia="Times New Roman" w:hAnsi="Times New Roman" w:cs="Times New Roman"/>
                <w:sz w:val="24"/>
                <w:szCs w:val="24"/>
                <w:lang w:eastAsia="ru-RU"/>
              </w:rPr>
            </w:pP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Место и порядок подачи заявок участников</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941370" w:rsidRDefault="00831BB4">
            <w:pPr>
              <w:widowControl w:val="0"/>
              <w:spacing w:after="0" w:line="240" w:lineRule="auto"/>
              <w:rPr>
                <w:rFonts w:ascii="Times New Roman" w:hAnsi="Times New Roman" w:cs="Times New Roman"/>
                <w:sz w:val="24"/>
                <w:szCs w:val="24"/>
              </w:rPr>
            </w:pPr>
            <w:r w:rsidRPr="00941370">
              <w:rPr>
                <w:rFonts w:ascii="Times New Roman" w:hAnsi="Times New Roman" w:cs="Times New Roman"/>
                <w:sz w:val="24"/>
                <w:szCs w:val="24"/>
              </w:rPr>
              <w:t>На бумажном носителе.</w:t>
            </w:r>
          </w:p>
          <w:p w:rsidR="007A5E96" w:rsidRDefault="00831BB4" w:rsidP="007A5E96">
            <w:pPr>
              <w:widowControl w:val="0"/>
              <w:spacing w:after="0" w:line="240" w:lineRule="auto"/>
              <w:rPr>
                <w:rFonts w:ascii="Times New Roman" w:hAnsi="Times New Roman" w:cs="Times New Roman"/>
                <w:sz w:val="24"/>
                <w:szCs w:val="24"/>
              </w:rPr>
            </w:pPr>
            <w:r w:rsidRPr="00941370">
              <w:rPr>
                <w:rFonts w:ascii="Times New Roman" w:hAnsi="Times New Roman" w:cs="Times New Roman"/>
                <w:sz w:val="24"/>
                <w:szCs w:val="24"/>
              </w:rPr>
              <w:t xml:space="preserve">г. </w:t>
            </w:r>
            <w:proofErr w:type="gramStart"/>
            <w:r w:rsidRPr="00941370">
              <w:rPr>
                <w:rFonts w:ascii="Times New Roman" w:hAnsi="Times New Roman" w:cs="Times New Roman"/>
                <w:sz w:val="24"/>
                <w:szCs w:val="24"/>
              </w:rPr>
              <w:t>Армянск,  ул.</w:t>
            </w:r>
            <w:proofErr w:type="gramEnd"/>
            <w:r w:rsidRPr="00941370">
              <w:rPr>
                <w:rFonts w:ascii="Times New Roman" w:hAnsi="Times New Roman" w:cs="Times New Roman"/>
                <w:sz w:val="24"/>
                <w:szCs w:val="24"/>
              </w:rPr>
              <w:t xml:space="preserve"> Симферопольская, 7, </w:t>
            </w:r>
            <w:proofErr w:type="spellStart"/>
            <w:r w:rsidRPr="00941370">
              <w:rPr>
                <w:rFonts w:ascii="Times New Roman" w:hAnsi="Times New Roman" w:cs="Times New Roman"/>
                <w:sz w:val="24"/>
                <w:szCs w:val="24"/>
              </w:rPr>
              <w:t>каб</w:t>
            </w:r>
            <w:proofErr w:type="spellEnd"/>
            <w:r w:rsidRPr="00941370">
              <w:rPr>
                <w:rFonts w:ascii="Times New Roman" w:hAnsi="Times New Roman" w:cs="Times New Roman"/>
                <w:sz w:val="24"/>
                <w:szCs w:val="24"/>
              </w:rPr>
              <w:t>. 18,</w:t>
            </w:r>
          </w:p>
          <w:p w:rsidR="007A5E96" w:rsidRPr="007A5E96" w:rsidRDefault="006F5E13" w:rsidP="007A5E96">
            <w:pPr>
              <w:widowControl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 08 часов 00 минут </w:t>
            </w:r>
            <w:r w:rsidR="003926D4">
              <w:rPr>
                <w:rFonts w:ascii="Times New Roman" w:eastAsia="Times New Roman" w:hAnsi="Times New Roman" w:cs="Times New Roman"/>
                <w:sz w:val="24"/>
                <w:szCs w:val="24"/>
                <w:lang w:eastAsia="ru-RU"/>
              </w:rPr>
              <w:t>10</w:t>
            </w:r>
            <w:r w:rsidR="00FE5C51">
              <w:rPr>
                <w:rFonts w:ascii="Times New Roman" w:eastAsia="Times New Roman" w:hAnsi="Times New Roman" w:cs="Times New Roman"/>
                <w:sz w:val="24"/>
                <w:szCs w:val="24"/>
                <w:lang w:eastAsia="ru-RU"/>
              </w:rPr>
              <w:t xml:space="preserve"> </w:t>
            </w:r>
            <w:r w:rsidR="003926D4">
              <w:rPr>
                <w:rFonts w:ascii="Times New Roman" w:eastAsia="Times New Roman" w:hAnsi="Times New Roman" w:cs="Times New Roman"/>
                <w:sz w:val="24"/>
                <w:szCs w:val="24"/>
                <w:lang w:eastAsia="ru-RU"/>
              </w:rPr>
              <w:t>ноября</w:t>
            </w:r>
            <w:r w:rsidR="000C0D49">
              <w:rPr>
                <w:rFonts w:ascii="Times New Roman" w:eastAsia="Times New Roman" w:hAnsi="Times New Roman" w:cs="Times New Roman"/>
                <w:sz w:val="24"/>
                <w:szCs w:val="24"/>
                <w:lang w:eastAsia="ru-RU"/>
              </w:rPr>
              <w:t xml:space="preserve"> </w:t>
            </w:r>
            <w:r w:rsidR="007A5E96">
              <w:rPr>
                <w:rFonts w:ascii="Times New Roman" w:eastAsia="Times New Roman" w:hAnsi="Times New Roman" w:cs="Times New Roman"/>
                <w:sz w:val="24"/>
                <w:szCs w:val="24"/>
                <w:lang w:eastAsia="ru-RU"/>
              </w:rPr>
              <w:t>2025 года до</w:t>
            </w:r>
            <w:r w:rsidR="007A5E96" w:rsidRPr="00462227">
              <w:rPr>
                <w:rFonts w:ascii="Times New Roman" w:eastAsia="Times New Roman" w:hAnsi="Times New Roman" w:cs="Times New Roman"/>
                <w:sz w:val="24"/>
                <w:szCs w:val="24"/>
                <w:lang w:eastAsia="ru-RU"/>
              </w:rPr>
              <w:t xml:space="preserve"> </w:t>
            </w:r>
            <w:r w:rsidR="00FE5C51">
              <w:rPr>
                <w:rFonts w:ascii="Times New Roman" w:eastAsia="Times New Roman" w:hAnsi="Times New Roman" w:cs="Times New Roman"/>
                <w:sz w:val="24"/>
                <w:szCs w:val="24"/>
                <w:lang w:eastAsia="ru-RU"/>
              </w:rPr>
              <w:t>17</w:t>
            </w:r>
            <w:r w:rsidR="007A5E96" w:rsidRPr="00ED3C15">
              <w:rPr>
                <w:rFonts w:ascii="Times New Roman" w:eastAsia="Times New Roman" w:hAnsi="Times New Roman" w:cs="Times New Roman"/>
                <w:sz w:val="24"/>
                <w:szCs w:val="24"/>
                <w:lang w:eastAsia="ru-RU"/>
              </w:rPr>
              <w:t xml:space="preserve"> часов 00 </w:t>
            </w:r>
            <w:proofErr w:type="gramStart"/>
            <w:r w:rsidR="007A5E96" w:rsidRPr="00ED3C15">
              <w:rPr>
                <w:rFonts w:ascii="Times New Roman" w:eastAsia="Times New Roman" w:hAnsi="Times New Roman" w:cs="Times New Roman"/>
                <w:sz w:val="24"/>
                <w:szCs w:val="24"/>
                <w:lang w:eastAsia="ru-RU"/>
              </w:rPr>
              <w:t xml:space="preserve">минут </w:t>
            </w:r>
            <w:r w:rsidR="007A5E96">
              <w:rPr>
                <w:rFonts w:ascii="Times New Roman" w:eastAsia="Times New Roman" w:hAnsi="Times New Roman" w:cs="Times New Roman"/>
                <w:sz w:val="24"/>
                <w:szCs w:val="24"/>
                <w:lang w:eastAsia="ru-RU"/>
              </w:rPr>
              <w:t xml:space="preserve"> </w:t>
            </w:r>
            <w:r w:rsidR="003926D4">
              <w:rPr>
                <w:rFonts w:ascii="Times New Roman" w:eastAsia="Times New Roman" w:hAnsi="Times New Roman" w:cs="Times New Roman"/>
                <w:sz w:val="24"/>
                <w:szCs w:val="24"/>
                <w:lang w:eastAsia="ru-RU"/>
              </w:rPr>
              <w:t>12</w:t>
            </w:r>
            <w:proofErr w:type="gramEnd"/>
            <w:r w:rsidR="000E799E">
              <w:rPr>
                <w:rFonts w:ascii="Times New Roman" w:eastAsia="Times New Roman" w:hAnsi="Times New Roman" w:cs="Times New Roman"/>
                <w:sz w:val="24"/>
                <w:szCs w:val="24"/>
                <w:lang w:eastAsia="ru-RU"/>
              </w:rPr>
              <w:t xml:space="preserve"> </w:t>
            </w:r>
            <w:r w:rsidR="003926D4">
              <w:rPr>
                <w:rFonts w:ascii="Times New Roman" w:eastAsia="Times New Roman" w:hAnsi="Times New Roman" w:cs="Times New Roman"/>
                <w:sz w:val="24"/>
                <w:szCs w:val="24"/>
                <w:lang w:eastAsia="ru-RU"/>
              </w:rPr>
              <w:t>ноября</w:t>
            </w:r>
            <w:r w:rsidR="000E799E">
              <w:rPr>
                <w:rFonts w:ascii="Times New Roman" w:eastAsia="Times New Roman" w:hAnsi="Times New Roman" w:cs="Times New Roman"/>
                <w:sz w:val="24"/>
                <w:szCs w:val="24"/>
                <w:lang w:eastAsia="ru-RU"/>
              </w:rPr>
              <w:t xml:space="preserve"> </w:t>
            </w:r>
            <w:r w:rsidR="007A5E96" w:rsidRPr="00ED3C15">
              <w:rPr>
                <w:rFonts w:ascii="Times New Roman" w:eastAsia="Times New Roman" w:hAnsi="Times New Roman" w:cs="Times New Roman"/>
                <w:sz w:val="24"/>
                <w:szCs w:val="24"/>
                <w:lang w:eastAsia="ru-RU"/>
              </w:rPr>
              <w:t xml:space="preserve"> 202</w:t>
            </w:r>
            <w:r w:rsidR="007A5E96">
              <w:rPr>
                <w:rFonts w:ascii="Times New Roman" w:eastAsia="Times New Roman" w:hAnsi="Times New Roman" w:cs="Times New Roman"/>
                <w:sz w:val="24"/>
                <w:szCs w:val="24"/>
                <w:lang w:eastAsia="ru-RU"/>
              </w:rPr>
              <w:t>5</w:t>
            </w:r>
            <w:r w:rsidR="007A5E96" w:rsidRPr="00ED3C15">
              <w:rPr>
                <w:rFonts w:ascii="Times New Roman" w:eastAsia="Times New Roman" w:hAnsi="Times New Roman" w:cs="Times New Roman"/>
                <w:sz w:val="24"/>
                <w:szCs w:val="24"/>
                <w:lang w:eastAsia="ru-RU"/>
              </w:rPr>
              <w:t xml:space="preserve"> года</w:t>
            </w:r>
            <w:r w:rsidR="00F71D60">
              <w:rPr>
                <w:rFonts w:ascii="Times New Roman" w:eastAsia="Times New Roman" w:hAnsi="Times New Roman" w:cs="Times New Roman"/>
                <w:sz w:val="24"/>
                <w:szCs w:val="24"/>
                <w:lang w:eastAsia="ru-RU"/>
              </w:rPr>
              <w:t>.</w:t>
            </w:r>
          </w:p>
          <w:p w:rsidR="002652FF" w:rsidRPr="00941370" w:rsidRDefault="00831BB4" w:rsidP="009C61DA">
            <w:pPr>
              <w:widowControl w:val="0"/>
              <w:spacing w:after="0" w:line="240" w:lineRule="auto"/>
              <w:rPr>
                <w:rFonts w:ascii="Times New Roman" w:hAnsi="Times New Roman" w:cs="Times New Roman"/>
              </w:rPr>
            </w:pPr>
            <w:r w:rsidRPr="00941370">
              <w:rPr>
                <w:rFonts w:ascii="Times New Roman" w:hAnsi="Times New Roman" w:cs="Times New Roman"/>
                <w:sz w:val="24"/>
                <w:szCs w:val="24"/>
              </w:rPr>
              <w:t>время работы: понедельник-пятница</w:t>
            </w:r>
            <w:r w:rsidR="009C61DA" w:rsidRPr="00941370">
              <w:rPr>
                <w:rFonts w:ascii="Times New Roman" w:hAnsi="Times New Roman" w:cs="Times New Roman"/>
                <w:sz w:val="24"/>
                <w:szCs w:val="24"/>
              </w:rPr>
              <w:t>, суббота, воскресенье</w:t>
            </w:r>
            <w:r w:rsidRPr="00941370">
              <w:rPr>
                <w:rFonts w:ascii="Times New Roman" w:hAnsi="Times New Roman" w:cs="Times New Roman"/>
                <w:sz w:val="24"/>
                <w:szCs w:val="24"/>
              </w:rPr>
              <w:t xml:space="preserve"> с 8-00ч. до 17-00ч., перерыв с 12-00ч. до 13-00ч</w:t>
            </w:r>
            <w:r w:rsidR="0072064D" w:rsidRPr="00941370">
              <w:rPr>
                <w:rFonts w:ascii="Times New Roman" w:hAnsi="Times New Roman" w:cs="Times New Roman"/>
                <w:sz w:val="24"/>
                <w:szCs w:val="24"/>
              </w:rPr>
              <w:t>.</w:t>
            </w:r>
          </w:p>
        </w:tc>
      </w:tr>
    </w:tbl>
    <w:p w:rsidR="002652FF" w:rsidRPr="00941370" w:rsidRDefault="002652FF">
      <w:pPr>
        <w:rPr>
          <w:rFonts w:ascii="Times New Roman" w:hAnsi="Times New Roman" w:cs="Times New Roman"/>
        </w:rPr>
        <w:sectPr w:rsidR="002652FF" w:rsidRPr="00941370">
          <w:pgSz w:w="11906" w:h="16838"/>
          <w:pgMar w:top="142" w:right="567" w:bottom="284" w:left="851" w:header="0" w:footer="0" w:gutter="0"/>
          <w:cols w:space="720"/>
          <w:formProt w:val="0"/>
          <w:docGrid w:linePitch="326" w:charSpace="16384"/>
        </w:sectPr>
      </w:pPr>
    </w:p>
    <w:p w:rsidR="002652FF" w:rsidRPr="00941370"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941370"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t>ЕДИНЫЕ ТРЕБОВАНИЯ К УЧАСТНИКАМ ЗАКУПКИ</w:t>
      </w:r>
    </w:p>
    <w:p w:rsidR="002652FF" w:rsidRPr="00941370" w:rsidRDefault="002652FF">
      <w:pPr>
        <w:spacing w:after="0" w:line="240" w:lineRule="auto"/>
        <w:rPr>
          <w:rFonts w:ascii="Times New Roman" w:eastAsia="Times New Roman" w:hAnsi="Times New Roman" w:cs="Times New Roman"/>
          <w:sz w:val="24"/>
          <w:szCs w:val="24"/>
          <w:lang w:eastAsia="ru-RU"/>
        </w:rPr>
      </w:pPr>
    </w:p>
    <w:tbl>
      <w:tblPr>
        <w:tblW w:w="10715" w:type="dxa"/>
        <w:tblInd w:w="-175" w:type="dxa"/>
        <w:tblLayout w:type="fixed"/>
        <w:tblLook w:val="0020" w:firstRow="1" w:lastRow="0" w:firstColumn="0" w:lastColumn="0" w:noHBand="0" w:noVBand="0"/>
      </w:tblPr>
      <w:tblGrid>
        <w:gridCol w:w="675"/>
        <w:gridCol w:w="3004"/>
        <w:gridCol w:w="1707"/>
        <w:gridCol w:w="5329"/>
      </w:tblGrid>
      <w:tr w:rsidR="002652FF" w:rsidRPr="00941370">
        <w:trPr>
          <w:trHeight w:val="326"/>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tcPr>
          <w:p w:rsidR="002652FF" w:rsidRPr="00941370" w:rsidRDefault="00831BB4">
            <w:pPr>
              <w:widowControl w:val="0"/>
              <w:spacing w:after="60" w:line="240" w:lineRule="auto"/>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 пункта</w:t>
            </w:r>
          </w:p>
        </w:tc>
        <w:tc>
          <w:tcPr>
            <w:tcW w:w="30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rPr>
          <w:trHeight w:val="1206"/>
        </w:trPr>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Единые требования к участникам закупки</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Требования к участникам закупки:</w:t>
            </w:r>
          </w:p>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652FF" w:rsidRPr="00941370" w:rsidRDefault="00D70472">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1</w:t>
            </w:r>
            <w:r w:rsidR="00831BB4" w:rsidRPr="00941370">
              <w:rPr>
                <w:rFonts w:ascii="Times New Roman" w:eastAsia="Times New Roman" w:hAnsi="Times New Roman" w:cs="Times New Roman"/>
                <w:bCs/>
                <w:sz w:val="24"/>
                <w:szCs w:val="24"/>
                <w:lang w:eastAsia="ru-RU"/>
              </w:rPr>
              <w:t>)</w:t>
            </w:r>
            <w:proofErr w:type="spellStart"/>
            <w:r w:rsidR="00831BB4" w:rsidRPr="00941370">
              <w:rPr>
                <w:rFonts w:ascii="Times New Roman" w:eastAsia="Times New Roman" w:hAnsi="Times New Roman" w:cs="Times New Roman"/>
                <w:bCs/>
                <w:sz w:val="24"/>
                <w:szCs w:val="24"/>
                <w:lang w:eastAsia="ru-RU"/>
              </w:rPr>
              <w:t>непроведение</w:t>
            </w:r>
            <w:proofErr w:type="spellEnd"/>
            <w:r w:rsidR="00831BB4" w:rsidRPr="00941370">
              <w:rPr>
                <w:rFonts w:ascii="Times New Roman" w:eastAsia="Times New Roman" w:hAnsi="Times New Roman" w:cs="Times New Roman"/>
                <w:bCs/>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производства–установлено;</w:t>
            </w:r>
          </w:p>
          <w:p w:rsidR="002652FF" w:rsidRPr="00941370" w:rsidRDefault="00D70472">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2</w:t>
            </w:r>
            <w:r w:rsidR="00831BB4" w:rsidRPr="00941370">
              <w:rPr>
                <w:rFonts w:ascii="Times New Roman" w:eastAsia="Times New Roman" w:hAnsi="Times New Roman" w:cs="Times New Roman"/>
                <w:bCs/>
                <w:sz w:val="24"/>
                <w:szCs w:val="24"/>
                <w:lang w:eastAsia="ru-RU"/>
              </w:rPr>
              <w:t>)</w:t>
            </w:r>
            <w:proofErr w:type="spellStart"/>
            <w:r w:rsidR="00831BB4" w:rsidRPr="00941370">
              <w:rPr>
                <w:rFonts w:ascii="Times New Roman" w:eastAsia="Times New Roman" w:hAnsi="Times New Roman" w:cs="Times New Roman"/>
                <w:bCs/>
                <w:sz w:val="24"/>
                <w:szCs w:val="24"/>
                <w:lang w:eastAsia="ru-RU"/>
              </w:rPr>
              <w:t>неприостановление</w:t>
            </w:r>
            <w:proofErr w:type="spellEnd"/>
            <w:r w:rsidR="00831BB4" w:rsidRPr="00941370">
              <w:rPr>
                <w:rFonts w:ascii="Times New Roman" w:eastAsia="Times New Roman" w:hAnsi="Times New Roman" w:cs="Times New Roman"/>
                <w:bCs/>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3</w:t>
            </w:r>
            <w:r w:rsidR="00831BB4" w:rsidRPr="00941370">
              <w:rPr>
                <w:rFonts w:ascii="Times New Roman" w:eastAsia="Times New Roman" w:hAnsi="Times New Roman" w:cs="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4</w:t>
            </w:r>
            <w:r w:rsidR="00831BB4" w:rsidRPr="00941370">
              <w:rPr>
                <w:rFonts w:ascii="Times New Roman" w:eastAsia="Times New Roman" w:hAnsi="Times New Roman" w:cs="Times New Roman"/>
                <w:bCs/>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00831BB4" w:rsidRPr="00941370">
              <w:rPr>
                <w:rFonts w:ascii="Times New Roman" w:eastAsia="Times New Roman" w:hAnsi="Times New Roman" w:cs="Times New Roman"/>
                <w:bCs/>
                <w:sz w:val="24"/>
                <w:szCs w:val="24"/>
                <w:lang w:eastAsia="ru-RU"/>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proofErr w:type="gramStart"/>
            <w:r w:rsidRPr="00941370">
              <w:rPr>
                <w:rFonts w:ascii="Times New Roman" w:eastAsia="Times New Roman" w:hAnsi="Times New Roman" w:cs="Times New Roman"/>
                <w:bCs/>
                <w:sz w:val="24"/>
                <w:szCs w:val="24"/>
                <w:lang w:eastAsia="ru-RU"/>
              </w:rPr>
              <w:t>4</w:t>
            </w:r>
            <w:r w:rsidR="00831BB4" w:rsidRPr="00941370">
              <w:rPr>
                <w:rFonts w:ascii="Times New Roman" w:eastAsia="Times New Roman" w:hAnsi="Times New Roman" w:cs="Times New Roman"/>
                <w:bCs/>
                <w:sz w:val="24"/>
                <w:szCs w:val="24"/>
                <w:lang w:eastAsia="ru-RU"/>
              </w:rPr>
              <w:t>.1)участник</w:t>
            </w:r>
            <w:proofErr w:type="gramEnd"/>
            <w:r w:rsidR="00831BB4" w:rsidRPr="00941370">
              <w:rPr>
                <w:rFonts w:ascii="Times New Roman" w:eastAsia="Times New Roman" w:hAnsi="Times New Roman" w:cs="Times New Roman"/>
                <w:bCs/>
                <w:sz w:val="24"/>
                <w:szCs w:val="24"/>
                <w:lang w:eastAsia="ru-RU"/>
              </w:rPr>
              <w:t xml:space="preserve">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5</w:t>
            </w:r>
            <w:r w:rsidR="00831BB4" w:rsidRPr="00941370">
              <w:rPr>
                <w:rFonts w:ascii="Times New Roman" w:eastAsia="Times New Roman" w:hAnsi="Times New Roman" w:cs="Times New Roman"/>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фильма–не установлено;</w:t>
            </w:r>
          </w:p>
          <w:p w:rsidR="00C60012" w:rsidRPr="00941370" w:rsidRDefault="00507189"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eastAsia="Times New Roman" w:hAnsi="Times New Roman" w:cs="Times New Roman"/>
                <w:bCs/>
                <w:sz w:val="24"/>
                <w:szCs w:val="24"/>
                <w:lang w:eastAsia="ru-RU"/>
              </w:rPr>
              <w:t>6</w:t>
            </w:r>
            <w:r w:rsidR="00831BB4" w:rsidRPr="00941370">
              <w:rPr>
                <w:rFonts w:ascii="Times New Roman" w:eastAsia="Times New Roman" w:hAnsi="Times New Roman" w:cs="Times New Roman"/>
                <w:bCs/>
                <w:sz w:val="24"/>
                <w:szCs w:val="24"/>
                <w:lang w:eastAsia="ru-RU"/>
              </w:rPr>
              <w:t xml:space="preserve">) </w:t>
            </w:r>
            <w:r w:rsidR="00C60012" w:rsidRPr="00941370">
              <w:rPr>
                <w:rFonts w:ascii="Times New Roman" w:hAnsi="Times New Roman" w:cs="Times New Roman"/>
                <w:sz w:val="24"/>
                <w:szCs w:val="24"/>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C60012" w:rsidRPr="00941370">
              <w:rPr>
                <w:rFonts w:ascii="Times New Roman" w:hAnsi="Times New Roman" w:cs="Times New Roman"/>
                <w:sz w:val="24"/>
                <w:szCs w:val="24"/>
              </w:rPr>
              <w:t>неполнородный</w:t>
            </w:r>
            <w:proofErr w:type="spellEnd"/>
            <w:r w:rsidR="00C60012" w:rsidRPr="00941370">
              <w:rPr>
                <w:rFonts w:ascii="Times New Roman" w:hAnsi="Times New Roman" w:cs="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7</w:t>
            </w:r>
            <w:r w:rsidR="00831BB4" w:rsidRPr="00941370">
              <w:rPr>
                <w:rFonts w:ascii="Times New Roman" w:eastAsia="Times New Roman" w:hAnsi="Times New Roman" w:cs="Times New Roman"/>
                <w:bCs/>
                <w:sz w:val="24"/>
                <w:szCs w:val="24"/>
                <w:lang w:eastAsia="ru-RU"/>
              </w:rPr>
              <w:t>)</w:t>
            </w:r>
            <w:r w:rsidR="00C60012" w:rsidRPr="00941370">
              <w:t xml:space="preserve"> </w:t>
            </w:r>
            <w:r w:rsidR="00C60012" w:rsidRPr="00941370">
              <w:rPr>
                <w:rFonts w:ascii="Times New Roman" w:eastAsia="Times New Roman" w:hAnsi="Times New Roman" w:cs="Times New Roman"/>
                <w:bCs/>
                <w:sz w:val="24"/>
                <w:szCs w:val="24"/>
                <w:lang w:eastAsia="ru-RU"/>
              </w:rPr>
              <w:t xml:space="preserve">участник закупки не является офшорной компанией, не имеет в </w:t>
            </w:r>
            <w:r w:rsidR="00C60012" w:rsidRPr="00941370">
              <w:rPr>
                <w:rFonts w:ascii="Times New Roman" w:eastAsia="Times New Roman" w:hAnsi="Times New Roman" w:cs="Times New Roman"/>
                <w:bCs/>
                <w:sz w:val="24"/>
                <w:szCs w:val="24"/>
                <w:lang w:eastAsia="ru-RU"/>
              </w:rPr>
              <w:lastRenderedPageBreak/>
              <w:t>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831BB4" w:rsidRPr="00941370">
              <w:rPr>
                <w:rFonts w:ascii="Times New Roman" w:eastAsia="Times New Roman" w:hAnsi="Times New Roman" w:cs="Times New Roman"/>
                <w:bCs/>
                <w:sz w:val="24"/>
                <w:szCs w:val="24"/>
                <w:lang w:eastAsia="ru-RU"/>
              </w:rPr>
              <w:t>;</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eastAsia="Times New Roman" w:hAnsi="Times New Roman" w:cs="Times New Roman"/>
                <w:bCs/>
                <w:sz w:val="24"/>
                <w:szCs w:val="24"/>
                <w:lang w:eastAsia="ru-RU"/>
              </w:rPr>
              <w:t xml:space="preserve">7.1) </w:t>
            </w:r>
            <w:r w:rsidRPr="00941370">
              <w:rPr>
                <w:rFonts w:ascii="Times New Roman" w:hAnsi="Times New Roman" w:cs="Times New Roman"/>
                <w:sz w:val="24"/>
                <w:szCs w:val="24"/>
              </w:rPr>
              <w:t>участник закупки не является иностранным агентом;</w:t>
            </w:r>
          </w:p>
          <w:p w:rsidR="002652FF" w:rsidRPr="00941370" w:rsidRDefault="00507189">
            <w:pPr>
              <w:widowControl w:val="0"/>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bCs/>
                <w:sz w:val="24"/>
                <w:szCs w:val="24"/>
                <w:lang w:eastAsia="ru-RU"/>
              </w:rPr>
              <w:t>8</w:t>
            </w:r>
            <w:r w:rsidR="00831BB4" w:rsidRPr="00941370">
              <w:rPr>
                <w:rFonts w:ascii="Times New Roman" w:eastAsia="Times New Roman" w:hAnsi="Times New Roman" w:cs="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 – установлено.</w:t>
            </w:r>
          </w:p>
        </w:tc>
      </w:tr>
      <w:tr w:rsidR="002652FF" w:rsidRPr="00941370">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Подрядчиков</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Отсутствие в реестре недобросовестных Подрядчиков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878D3" w:rsidRPr="00941370" w:rsidTr="00F878D3">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spacing w:after="0" w:line="240" w:lineRule="auto"/>
              <w:jc w:val="center"/>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Дополнительные требования к участникам закупки</w:t>
            </w:r>
          </w:p>
        </w:tc>
      </w:tr>
      <w:tr w:rsidR="00F878D3" w:rsidRPr="00941370" w:rsidTr="002D462C">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spacing w:after="60" w:line="240" w:lineRule="auto"/>
              <w:ind w:left="432"/>
              <w:rPr>
                <w:rFonts w:ascii="Times New Roman" w:eastAsia="Times New Roman" w:hAnsi="Times New Roman" w:cs="Times New Roman"/>
                <w:b/>
                <w:bCs/>
                <w:sz w:val="24"/>
                <w:szCs w:val="24"/>
                <w:lang w:eastAsia="ru-RU"/>
              </w:rPr>
            </w:pPr>
          </w:p>
        </w:tc>
        <w:tc>
          <w:tcPr>
            <w:tcW w:w="4711" w:type="dxa"/>
            <w:gridSpan w:val="2"/>
            <w:tcBorders>
              <w:top w:val="single" w:sz="4" w:space="0" w:color="000000"/>
              <w:left w:val="single" w:sz="4" w:space="0" w:color="000000"/>
              <w:bottom w:val="single" w:sz="4" w:space="0" w:color="000000"/>
              <w:right w:val="single" w:sz="4" w:space="0" w:color="000000"/>
            </w:tcBorders>
          </w:tcPr>
          <w:p w:rsidR="00F878D3" w:rsidRPr="00941370" w:rsidRDefault="00573DBC" w:rsidP="00F878D3">
            <w:pPr>
              <w:spacing w:line="228" w:lineRule="auto"/>
              <w:jc w:val="both"/>
              <w:rPr>
                <w:rFonts w:ascii="Times New Roman" w:eastAsia="Times New Roman" w:hAnsi="Times New Roman" w:cs="Times New Roman"/>
                <w:spacing w:val="-2"/>
                <w:sz w:val="24"/>
                <w:szCs w:val="24"/>
              </w:rPr>
            </w:pPr>
            <w:r w:rsidRPr="00941370">
              <w:rPr>
                <w:rFonts w:ascii="Times New Roman" w:eastAsia="Times New Roman" w:hAnsi="Times New Roman" w:cs="Times New Roman"/>
                <w:spacing w:val="-2"/>
                <w:sz w:val="24"/>
                <w:szCs w:val="24"/>
              </w:rPr>
              <w:t>Не установлены</w:t>
            </w:r>
          </w:p>
        </w:tc>
        <w:tc>
          <w:tcPr>
            <w:tcW w:w="5329"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ind w:firstLine="709"/>
              <w:jc w:val="both"/>
              <w:rPr>
                <w:rFonts w:ascii="Times New Roman" w:eastAsia="Times New Roman" w:hAnsi="Times New Roman" w:cs="Times New Roman"/>
                <w:spacing w:val="-2"/>
                <w:sz w:val="24"/>
                <w:szCs w:val="24"/>
              </w:rPr>
            </w:pPr>
          </w:p>
        </w:tc>
      </w:tr>
      <w:tr w:rsidR="00F878D3" w:rsidRPr="00941370">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Указанные в настоящем разделе требования предъявляются в равной мере ко всем участникам закупки.</w:t>
            </w:r>
          </w:p>
        </w:tc>
      </w:tr>
      <w:tr w:rsidR="00F878D3" w:rsidRPr="00941370">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статьи 31 Федерального закона № 44-ФЗ, или предоставил недостоверную информацию в отношении своего соответствия указанным требованиям</w:t>
            </w:r>
          </w:p>
        </w:tc>
      </w:tr>
      <w:tr w:rsidR="00F878D3" w:rsidRPr="00941370">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keepNext/>
              <w:keepLines/>
              <w:widowControl w:val="0"/>
              <w:spacing w:after="0" w:line="240" w:lineRule="auto"/>
              <w:contextualSpacing/>
              <w:jc w:val="both"/>
              <w:rPr>
                <w:rFonts w:ascii="Times New Roman" w:hAnsi="Times New Roman" w:cs="Times New Roman"/>
                <w:sz w:val="24"/>
                <w:szCs w:val="24"/>
                <w:lang w:eastAsia="ru-RU"/>
              </w:rPr>
            </w:pPr>
            <w:r w:rsidRPr="00941370">
              <w:rPr>
                <w:rFonts w:ascii="Times New Roman" w:eastAsia="MS Mincho" w:hAnsi="Times New Roman" w:cs="Times New Roman"/>
                <w:b/>
                <w:sz w:val="24"/>
                <w:szCs w:val="24"/>
                <w:lang w:eastAsia="ru-RU"/>
              </w:rPr>
              <w:t xml:space="preserve">Все указания, встречающиеся в документации о закупке на используемое оборудование, машины, механизмы,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и т. д. не являются требованием к </w:t>
            </w:r>
            <w:r w:rsidRPr="00941370">
              <w:rPr>
                <w:rFonts w:ascii="Times New Roman" w:eastAsia="Times New Roman" w:hAnsi="Times New Roman" w:cs="Times New Roman"/>
                <w:b/>
                <w:color w:val="000000"/>
                <w:sz w:val="24"/>
                <w:szCs w:val="24"/>
                <w:shd w:val="clear" w:color="auto" w:fill="FFFFFF"/>
                <w:lang w:eastAsia="ru-RU"/>
              </w:rPr>
              <w:t xml:space="preserve"> наличию у участника закупки производственных мощностей, технологического оборудования, трудовых, финансовых и других ресурсов, необходимых для выполнения работ, являющихся предметом контракта, заключаемого по результатам проведения закупки</w:t>
            </w:r>
            <w:r w:rsidRPr="00941370">
              <w:rPr>
                <w:rFonts w:ascii="Times New Roman" w:eastAsia="MS Mincho" w:hAnsi="Times New Roman" w:cs="Times New Roman"/>
                <w:b/>
                <w:bCs/>
                <w:sz w:val="24"/>
                <w:szCs w:val="24"/>
                <w:lang w:eastAsia="ru-RU"/>
              </w:rPr>
              <w:t>.</w:t>
            </w:r>
          </w:p>
        </w:tc>
      </w:tr>
    </w:tbl>
    <w:p w:rsidR="002652FF" w:rsidRPr="00941370" w:rsidRDefault="002652FF">
      <w:pPr>
        <w:rPr>
          <w:rFonts w:ascii="Times New Roman" w:hAnsi="Times New Roman" w:cs="Times New Roman"/>
        </w:rPr>
        <w:sectPr w:rsidR="002652FF" w:rsidRPr="00941370">
          <w:pgSz w:w="11906" w:h="16838"/>
          <w:pgMar w:top="142" w:right="567" w:bottom="284" w:left="851" w:header="0" w:footer="0" w:gutter="0"/>
          <w:cols w:space="720"/>
          <w:formProt w:val="0"/>
          <w:docGrid w:linePitch="326" w:charSpace="16384"/>
        </w:sectPr>
      </w:pPr>
    </w:p>
    <w:p w:rsidR="002652FF" w:rsidRPr="00941370" w:rsidRDefault="002652FF">
      <w:pPr>
        <w:spacing w:after="0" w:line="240" w:lineRule="auto"/>
        <w:outlineLvl w:val="1"/>
        <w:rPr>
          <w:rFonts w:ascii="Times New Roman" w:eastAsia="Times New Roman" w:hAnsi="Times New Roman" w:cs="Times New Roman"/>
          <w:sz w:val="24"/>
          <w:szCs w:val="24"/>
          <w:lang w:eastAsia="ru-RU"/>
        </w:r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t xml:space="preserve">ТРЕБОВАНИЯ К СОДЕРЖАНИЮ И СОСТАВУ ЗАЯВКИ НА УЧАСТИЕ </w:t>
      </w:r>
    </w:p>
    <w:tbl>
      <w:tblPr>
        <w:tblW w:w="10774" w:type="dxa"/>
        <w:tblInd w:w="-744" w:type="dxa"/>
        <w:tblLayout w:type="fixed"/>
        <w:tblLook w:val="0020" w:firstRow="1" w:lastRow="0" w:firstColumn="0" w:lastColumn="0" w:noHBand="0" w:noVBand="0"/>
      </w:tblPr>
      <w:tblGrid>
        <w:gridCol w:w="710"/>
        <w:gridCol w:w="2832"/>
        <w:gridCol w:w="7232"/>
      </w:tblGrid>
      <w:tr w:rsidR="002652FF" w:rsidRPr="00941370">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28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2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710"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spacing w:after="60" w:line="240" w:lineRule="auto"/>
              <w:jc w:val="center"/>
              <w:rPr>
                <w:rFonts w:ascii="Times New Roman" w:eastAsia="Times New Roman" w:hAnsi="Times New Roman" w:cs="Times New Roman"/>
                <w:bCs/>
                <w:sz w:val="24"/>
                <w:szCs w:val="24"/>
                <w:lang w:eastAsia="ru-RU"/>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6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Содержание заявки на участие в закупке</w:t>
            </w:r>
          </w:p>
        </w:tc>
        <w:tc>
          <w:tcPr>
            <w:tcW w:w="7232" w:type="dxa"/>
            <w:vMerge w:val="restart"/>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1)Согласие участника закупки на выполнение работы на условиях, предусмотренных документацией о закупке;</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2) Предложение о цене контракта;</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3) Предложение о сроках исполнения контракта;</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4) 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требуется</w:t>
            </w:r>
          </w:p>
          <w:p w:rsidR="002652FF" w:rsidRPr="00941370" w:rsidRDefault="002652FF">
            <w:pPr>
              <w:widowControl w:val="0"/>
              <w:shd w:val="clear" w:color="auto" w:fill="FFFFFF"/>
              <w:spacing w:after="0" w:line="240" w:lineRule="auto"/>
              <w:jc w:val="both"/>
              <w:rPr>
                <w:rFonts w:ascii="Times New Roman" w:eastAsia="SimSun" w:hAnsi="Times New Roman" w:cs="Times New Roman"/>
                <w:sz w:val="24"/>
                <w:szCs w:val="24"/>
                <w:lang w:eastAsia="ar-SA"/>
              </w:rPr>
            </w:pP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Выписки из Единого государственного реестра юридических лиц (для юридического лица) или выписки из Единого государственного реестра индивидуальных предпринимателей (для индивидуального предпринимателя) юридического лица (индивидуального предпринимателя).</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декларация о соответствии участника требованиям, установленным пунктами 3-5, 7</w:t>
            </w:r>
            <w:r w:rsidR="00B367DE" w:rsidRPr="00941370">
              <w:rPr>
                <w:rFonts w:ascii="Times New Roman" w:eastAsia="Times New Roman" w:hAnsi="Times New Roman" w:cs="Times New Roman"/>
                <w:sz w:val="24"/>
                <w:szCs w:val="24"/>
                <w:lang w:eastAsia="ru-RU"/>
              </w:rPr>
              <w:t>-11</w:t>
            </w:r>
            <w:r w:rsidRPr="00941370">
              <w:rPr>
                <w:rFonts w:ascii="Times New Roman" w:eastAsia="Times New Roman" w:hAnsi="Times New Roman" w:cs="Times New Roman"/>
                <w:sz w:val="24"/>
                <w:szCs w:val="24"/>
                <w:lang w:eastAsia="ru-RU"/>
              </w:rPr>
              <w:t xml:space="preserve"> части 1 статьи 31 Федерального закона № 44-ФЗ (указанная декларация предоставляется с использованием программно-аппаратных средств электронной площадки) - требуется;</w:t>
            </w:r>
          </w:p>
          <w:p w:rsidR="002652FF" w:rsidRPr="00941370" w:rsidRDefault="00831BB4" w:rsidP="001247BC">
            <w:pPr>
              <w:widowControl w:val="0"/>
              <w:spacing w:after="0" w:line="240" w:lineRule="auto"/>
              <w:ind w:firstLine="34"/>
              <w:rPr>
                <w:rFonts w:ascii="Times New Roman" w:eastAsia="Times New Roman" w:hAnsi="Times New Roman" w:cs="Times New Roman"/>
                <w:b/>
                <w:i/>
                <w:sz w:val="24"/>
                <w:szCs w:val="24"/>
                <w:lang w:eastAsia="ru-RU"/>
              </w:rPr>
            </w:pPr>
            <w:r w:rsidRPr="00941370">
              <w:rPr>
                <w:rFonts w:ascii="Times New Roman" w:eastAsia="Times New Roman" w:hAnsi="Times New Roman" w:cs="Times New Roman"/>
                <w:sz w:val="24"/>
                <w:szCs w:val="24"/>
                <w:lang w:eastAsia="ru-RU"/>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 - требуется;</w:t>
            </w:r>
          </w:p>
        </w:tc>
      </w:tr>
      <w:tr w:rsidR="002652FF" w:rsidRPr="00941370">
        <w:tc>
          <w:tcPr>
            <w:tcW w:w="710"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spacing w:after="60" w:line="240" w:lineRule="auto"/>
              <w:ind w:left="432"/>
              <w:rPr>
                <w:rFonts w:ascii="Times New Roman" w:eastAsia="Times New Roman" w:hAnsi="Times New Roman" w:cs="Times New Roman"/>
                <w:b/>
                <w:bCs/>
                <w:sz w:val="24"/>
                <w:szCs w:val="24"/>
                <w:lang w:eastAsia="ru-RU"/>
              </w:rPr>
            </w:pPr>
          </w:p>
        </w:tc>
        <w:tc>
          <w:tcPr>
            <w:tcW w:w="2832" w:type="dxa"/>
            <w:vMerge/>
            <w:tcBorders>
              <w:left w:val="single" w:sz="4" w:space="0" w:color="000000"/>
              <w:bottom w:val="single" w:sz="4" w:space="0" w:color="000000"/>
              <w:right w:val="single" w:sz="4" w:space="0" w:color="000000"/>
            </w:tcBorders>
          </w:tcPr>
          <w:p w:rsidR="002652FF" w:rsidRPr="00941370" w:rsidRDefault="002652FF">
            <w:pPr>
              <w:widowControl w:val="0"/>
              <w:spacing w:after="0" w:line="240" w:lineRule="auto"/>
              <w:rPr>
                <w:rFonts w:ascii="Times New Roman" w:eastAsia="Times New Roman" w:hAnsi="Times New Roman" w:cs="Times New Roman"/>
                <w:sz w:val="24"/>
                <w:szCs w:val="24"/>
                <w:lang w:eastAsia="ru-RU"/>
              </w:rPr>
            </w:pPr>
          </w:p>
        </w:tc>
        <w:tc>
          <w:tcPr>
            <w:tcW w:w="7232" w:type="dxa"/>
            <w:vMerge/>
            <w:tcBorders>
              <w:left w:val="single" w:sz="4" w:space="0" w:color="000000"/>
              <w:bottom w:val="single" w:sz="4" w:space="0" w:color="000000"/>
              <w:right w:val="single" w:sz="4" w:space="0" w:color="000000"/>
            </w:tcBorders>
          </w:tcPr>
          <w:p w:rsidR="002652FF" w:rsidRPr="00941370" w:rsidRDefault="002652FF">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bl>
    <w:p w:rsidR="002652FF" w:rsidRPr="00941370" w:rsidRDefault="002652FF">
      <w:pPr>
        <w:rPr>
          <w:rFonts w:ascii="Times New Roman" w:hAnsi="Times New Roman" w:cs="Times New Roman"/>
        </w:rPr>
        <w:sectPr w:rsidR="002652FF" w:rsidRPr="00941370" w:rsidSect="00A15364">
          <w:pgSz w:w="11906" w:h="16838"/>
          <w:pgMar w:top="1276" w:right="850" w:bottom="1134" w:left="1701" w:header="0" w:footer="0" w:gutter="0"/>
          <w:cols w:space="720"/>
          <w:formProt w:val="0"/>
          <w:docGrid w:linePitch="360" w:charSpace="16384"/>
        </w:sect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i/>
          <w:sz w:val="24"/>
          <w:szCs w:val="24"/>
          <w:lang w:eastAsia="ru-RU"/>
        </w:rPr>
        <w:lastRenderedPageBreak/>
        <w:t>Информация об участнике закупки</w:t>
      </w:r>
    </w:p>
    <w:p w:rsidR="002652FF" w:rsidRPr="00941370" w:rsidRDefault="00831BB4">
      <w:pPr>
        <w:spacing w:after="0" w:line="240" w:lineRule="auto"/>
        <w:jc w:val="right"/>
        <w:outlineLvl w:val="1"/>
        <w:rPr>
          <w:rFonts w:ascii="Times New Roman" w:hAnsi="Times New Roman" w:cs="Times New Roman"/>
        </w:rPr>
      </w:pPr>
      <w:r w:rsidRPr="00941370">
        <w:rPr>
          <w:rFonts w:ascii="Times New Roman" w:eastAsia="Times New Roman" w:hAnsi="Times New Roman" w:cs="Times New Roman"/>
          <w:sz w:val="24"/>
          <w:szCs w:val="24"/>
          <w:lang w:eastAsia="ru-RU"/>
        </w:rPr>
        <w:t xml:space="preserve"> Таблица 1</w:t>
      </w:r>
    </w:p>
    <w:tbl>
      <w:tblPr>
        <w:tblW w:w="14616" w:type="dxa"/>
        <w:tblInd w:w="93" w:type="dxa"/>
        <w:tblLayout w:type="fixed"/>
        <w:tblLook w:val="04A0" w:firstRow="1" w:lastRow="0" w:firstColumn="1" w:lastColumn="0" w:noHBand="0" w:noVBand="1"/>
      </w:tblPr>
      <w:tblGrid>
        <w:gridCol w:w="461"/>
        <w:gridCol w:w="3519"/>
        <w:gridCol w:w="4400"/>
        <w:gridCol w:w="6236"/>
      </w:tblGrid>
      <w:tr w:rsidR="002652FF" w:rsidRPr="00941370">
        <w:trPr>
          <w:trHeight w:hRule="exact" w:val="540"/>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14155" w:type="dxa"/>
            <w:gridSpan w:val="3"/>
            <w:tcBorders>
              <w:top w:val="single" w:sz="4" w:space="0" w:color="000000"/>
              <w:bottom w:val="single" w:sz="4" w:space="0" w:color="000000"/>
              <w:right w:val="single" w:sz="4" w:space="0" w:color="000000"/>
            </w:tcBorders>
            <w:shd w:val="clear" w:color="auto" w:fill="auto"/>
            <w:vAlign w:val="center"/>
          </w:tcPr>
          <w:p w:rsidR="002652FF" w:rsidRPr="00941370"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941370">
        <w:trPr>
          <w:trHeight w:val="585"/>
        </w:trPr>
        <w:tc>
          <w:tcPr>
            <w:tcW w:w="460" w:type="dxa"/>
            <w:tcBorders>
              <w:left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 xml:space="preserve">№ п </w:t>
            </w:r>
            <w:proofErr w:type="spellStart"/>
            <w:r w:rsidRPr="00941370">
              <w:rPr>
                <w:rFonts w:ascii="Times New Roman" w:eastAsia="Times New Roman" w:hAnsi="Times New Roman" w:cs="Times New Roman"/>
                <w:b/>
                <w:bCs/>
                <w:color w:val="000000"/>
                <w:lang w:eastAsia="ru-RU"/>
              </w:rPr>
              <w:t>п</w:t>
            </w:r>
            <w:proofErr w:type="spellEnd"/>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Критерий отбора</w:t>
            </w:r>
          </w:p>
        </w:tc>
        <w:tc>
          <w:tcPr>
            <w:tcW w:w="6236" w:type="dxa"/>
            <w:tcBorders>
              <w:bottom w:val="single" w:sz="4" w:space="0" w:color="000000"/>
              <w:right w:val="single" w:sz="4" w:space="0" w:color="000000"/>
            </w:tcBorders>
            <w:shd w:val="clear" w:color="000000" w:fill="F2F2F2"/>
            <w:vAlign w:val="center"/>
          </w:tcPr>
          <w:p w:rsidR="002652FF" w:rsidRPr="00941370"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941370">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Уставной капитал</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2</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Срок существования</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val="restart"/>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3</w:t>
            </w:r>
          </w:p>
        </w:tc>
        <w:tc>
          <w:tcPr>
            <w:tcW w:w="3519" w:type="dxa"/>
            <w:vMerge w:val="restart"/>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Лицензии</w:t>
            </w:r>
          </w:p>
        </w:tc>
        <w:tc>
          <w:tcPr>
            <w:tcW w:w="4400" w:type="dxa"/>
            <w:tcBorders>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СРО (на какую сумму)</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другие</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889"/>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4</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Штатная численность квалифицированных сотрудников с указанием должностей</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6</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Укомплектованность техникой</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val="restart"/>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7</w:t>
            </w:r>
          </w:p>
        </w:tc>
        <w:tc>
          <w:tcPr>
            <w:tcW w:w="3519" w:type="dxa"/>
            <w:vMerge w:val="restart"/>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Выполненные контракты</w:t>
            </w:r>
          </w:p>
        </w:tc>
        <w:tc>
          <w:tcPr>
            <w:tcW w:w="4400" w:type="dxa"/>
            <w:tcBorders>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Количество</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Сумма средств</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649"/>
        </w:trPr>
        <w:tc>
          <w:tcPr>
            <w:tcW w:w="460"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Фото реализованных объектов (ссылки)</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72"/>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8</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Текущие контракты (и их стоимости)</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63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9</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Наличие службы технадзора и контроля качества</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10</w:t>
            </w:r>
          </w:p>
        </w:tc>
        <w:tc>
          <w:tcPr>
            <w:tcW w:w="7919" w:type="dxa"/>
            <w:gridSpan w:val="2"/>
            <w:tcBorders>
              <w:top w:val="single" w:sz="4" w:space="0" w:color="000000"/>
              <w:bottom w:val="single" w:sz="4" w:space="0" w:color="000000"/>
              <w:right w:val="single" w:sz="4" w:space="0" w:color="000000"/>
            </w:tcBorders>
            <w:shd w:val="clear" w:color="000000" w:fill="FFFFFF"/>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Наличие независимой гарантии</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9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11</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Готовность принимать трудовую помощь от горожан в процессе реализации проекта</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12</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Наличие штрафов от ФАС</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683"/>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13</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 xml:space="preserve">Отсутствие </w:t>
            </w:r>
            <w:proofErr w:type="spellStart"/>
            <w:r w:rsidRPr="00941370">
              <w:rPr>
                <w:rFonts w:ascii="Times New Roman" w:eastAsia="Times New Roman" w:hAnsi="Times New Roman" w:cs="Times New Roman"/>
                <w:color w:val="000000"/>
                <w:lang w:eastAsia="ru-RU"/>
              </w:rPr>
              <w:t>задолжености</w:t>
            </w:r>
            <w:proofErr w:type="spellEnd"/>
            <w:r w:rsidRPr="00941370">
              <w:rPr>
                <w:rFonts w:ascii="Times New Roman" w:eastAsia="Times New Roman" w:hAnsi="Times New Roman" w:cs="Times New Roman"/>
                <w:color w:val="000000"/>
                <w:lang w:eastAsia="ru-RU"/>
              </w:rPr>
              <w:t xml:space="preserve"> по налогам, сборам и другим обязательным платежам</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204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lastRenderedPageBreak/>
              <w:t>14</w:t>
            </w:r>
          </w:p>
        </w:tc>
        <w:tc>
          <w:tcPr>
            <w:tcW w:w="7919" w:type="dxa"/>
            <w:gridSpan w:val="2"/>
            <w:tcBorders>
              <w:top w:val="single" w:sz="4" w:space="0" w:color="000000"/>
              <w:bottom w:val="single" w:sz="4" w:space="0" w:color="000000"/>
              <w:right w:val="single" w:sz="4" w:space="0" w:color="000000"/>
            </w:tcBorders>
            <w:shd w:val="clear" w:color="000000" w:fill="FFFFFF"/>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Отсутс</w:t>
            </w:r>
            <w:r w:rsidR="00403355" w:rsidRPr="00941370">
              <w:rPr>
                <w:rFonts w:ascii="Times New Roman" w:eastAsia="Times New Roman" w:hAnsi="Times New Roman" w:cs="Times New Roman"/>
                <w:color w:val="000000"/>
                <w:lang w:eastAsia="ru-RU"/>
              </w:rPr>
              <w:t>т</w:t>
            </w:r>
            <w:r w:rsidRPr="00941370">
              <w:rPr>
                <w:rFonts w:ascii="Times New Roman" w:eastAsia="Times New Roman" w:hAnsi="Times New Roman" w:cs="Times New Roman"/>
                <w:color w:val="000000"/>
                <w:lang w:eastAsia="ru-RU"/>
              </w:rPr>
              <w:t>вие организации в перечне организаций нарушивших принятые не себя обязательства в процессе исполнения государственных и муниципальных контрактов на выполнение ПИР и СМР по объектам капитального ремонта/строительства Республики Крым (ДА/НЕТ)</w:t>
            </w:r>
          </w:p>
        </w:tc>
        <w:tc>
          <w:tcPr>
            <w:tcW w:w="6236" w:type="dxa"/>
            <w:tcBorders>
              <w:bottom w:val="single" w:sz="4" w:space="0" w:color="000000"/>
              <w:right w:val="single" w:sz="4" w:space="0" w:color="000000"/>
            </w:tcBorders>
            <w:shd w:val="clear" w:color="000000" w:fill="FFFFFF"/>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2505"/>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15</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Отсутствие у участника закупки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судимости за преступления в сфере экономики и (или) преступления, предусмотренные статьями 289, 290, 291, 291.1</w:t>
            </w:r>
          </w:p>
        </w:tc>
        <w:tc>
          <w:tcPr>
            <w:tcW w:w="6236" w:type="dxa"/>
            <w:tcBorders>
              <w:bottom w:val="single" w:sz="4" w:space="0" w:color="000000"/>
              <w:right w:val="single" w:sz="4" w:space="0" w:color="000000"/>
            </w:tcBorders>
            <w:shd w:val="clear" w:color="000000" w:fill="FFFFFF"/>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114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16</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Сведения об основных видах деятельности ОКВЭД</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bl>
    <w:p w:rsidR="002652FF" w:rsidRPr="00941370" w:rsidRDefault="002652FF">
      <w:pPr>
        <w:rPr>
          <w:rFonts w:ascii="Times New Roman" w:hAnsi="Times New Roman" w:cs="Times New Roman"/>
        </w:rPr>
        <w:sectPr w:rsidR="002652FF" w:rsidRPr="00941370">
          <w:pgSz w:w="16838" w:h="11906" w:orient="landscape"/>
          <w:pgMar w:top="1701" w:right="1134" w:bottom="850" w:left="1134" w:header="0" w:footer="0" w:gutter="0"/>
          <w:cols w:space="720"/>
          <w:formProt w:val="0"/>
          <w:docGrid w:linePitch="360" w:charSpace="16384"/>
        </w:sectPr>
      </w:pPr>
    </w:p>
    <w:p w:rsidR="002652FF" w:rsidRPr="00941370"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t xml:space="preserve"> СВЕДЕНИЯ ОБ ОГРАНИЧЕНИИ И ЗАПРЕТЕ УЧАСТИЯ В ЗАКУПКЕ</w:t>
      </w:r>
    </w:p>
    <w:tbl>
      <w:tblPr>
        <w:tblW w:w="10715" w:type="dxa"/>
        <w:tblInd w:w="-744" w:type="dxa"/>
        <w:tblLayout w:type="fixed"/>
        <w:tblLook w:val="0020" w:firstRow="1" w:lastRow="0" w:firstColumn="0" w:lastColumn="0" w:noHBand="0" w:noVBand="0"/>
      </w:tblPr>
      <w:tblGrid>
        <w:gridCol w:w="675"/>
        <w:gridCol w:w="5416"/>
        <w:gridCol w:w="4624"/>
      </w:tblGrid>
      <w:tr w:rsidR="002652FF" w:rsidRPr="00941370">
        <w:trPr>
          <w:trHeight w:val="760"/>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54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46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uppressLineNumbers/>
              <w:spacing w:after="0" w:line="240" w:lineRule="auto"/>
              <w:rPr>
                <w:rFonts w:ascii="Times New Roman" w:eastAsia="Times New Roman" w:hAnsi="Times New Roman" w:cs="Times New Roman"/>
                <w:sz w:val="24"/>
                <w:szCs w:val="24"/>
                <w:lang w:eastAsia="ar-SA"/>
              </w:rPr>
            </w:pPr>
            <w:r w:rsidRPr="00941370">
              <w:rPr>
                <w:rFonts w:ascii="Times New Roman" w:eastAsia="Times New Roman" w:hAnsi="Times New Roman" w:cs="Times New Roman"/>
                <w:sz w:val="24"/>
                <w:szCs w:val="24"/>
                <w:lang w:eastAsia="ar-SA"/>
              </w:rPr>
              <w:t>Ограничение участия в закупке для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частью 1 статьи 31.1 Федерального закона от 12.01.1996 №7-ФЗ «О некоммерческих организациях».</w:t>
            </w:r>
          </w:p>
        </w:tc>
        <w:tc>
          <w:tcPr>
            <w:tcW w:w="4624"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uppressLineNumbers/>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tc>
      </w:tr>
      <w:tr w:rsidR="002652FF" w:rsidRPr="00941370">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941370">
              <w:rPr>
                <w:rFonts w:ascii="Times New Roman" w:eastAsia="Times New Roman" w:hAnsi="Times New Roman" w:cs="Times New Roman"/>
                <w:sz w:val="24"/>
                <w:szCs w:val="24"/>
                <w:lang w:eastAsia="ar-SA"/>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4624" w:type="dxa"/>
            <w:tcBorders>
              <w:top w:val="single" w:sz="4" w:space="0" w:color="000000"/>
              <w:left w:val="single" w:sz="4" w:space="0" w:color="000000"/>
              <w:bottom w:val="single" w:sz="4" w:space="0" w:color="000000"/>
              <w:right w:val="single" w:sz="4" w:space="0" w:color="000000"/>
            </w:tcBorders>
          </w:tcPr>
          <w:p w:rsidR="002652FF" w:rsidRPr="00941370" w:rsidRDefault="003926D4">
            <w:pPr>
              <w:widowControl w:val="0"/>
              <w:spacing w:after="0" w:line="240" w:lineRule="auto"/>
              <w:jc w:val="both"/>
              <w:rPr>
                <w:rFonts w:ascii="Times New Roman" w:eastAsia="Times New Roman" w:hAnsi="Times New Roman" w:cs="Times New Roman"/>
                <w:sz w:val="24"/>
                <w:szCs w:val="24"/>
                <w:lang w:eastAsia="ru-RU"/>
              </w:rPr>
            </w:pPr>
            <w:r w:rsidRPr="00A01A2B">
              <w:rPr>
                <w:rFonts w:ascii="Times New Roman" w:hAnsi="Times New Roman"/>
                <w:szCs w:val="24"/>
              </w:rPr>
              <w:t>Подрядчик обязан выполнить  самостоятельно без привлечения других лиц к исполнению своих обязательств по контракту работы, которые в стоимостном выражении должны составлять не менее 25 процентов цены контракта.</w:t>
            </w:r>
          </w:p>
        </w:tc>
      </w:tr>
      <w:tr w:rsidR="002652FF" w:rsidRPr="00941370" w:rsidTr="00E116EB">
        <w:trPr>
          <w:trHeight w:val="1407"/>
        </w:trPr>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4624"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p w:rsidR="002652FF" w:rsidRPr="00941370" w:rsidRDefault="002652FF">
            <w:pPr>
              <w:widowControl w:val="0"/>
              <w:spacing w:after="0" w:line="240" w:lineRule="auto"/>
              <w:ind w:firstLine="567"/>
              <w:rPr>
                <w:rFonts w:ascii="Times New Roman" w:eastAsia="Times New Roman" w:hAnsi="Times New Roman" w:cs="Times New Roman"/>
                <w:i/>
                <w:iCs/>
                <w:sz w:val="24"/>
                <w:szCs w:val="24"/>
                <w:lang w:eastAsia="ru-RU"/>
              </w:rPr>
            </w:pPr>
          </w:p>
        </w:tc>
      </w:tr>
    </w:tbl>
    <w:p w:rsidR="000C0D49" w:rsidRDefault="000C0D49" w:rsidP="000C0D49">
      <w:pPr>
        <w:spacing w:after="0" w:line="240" w:lineRule="auto"/>
        <w:outlineLvl w:val="1"/>
        <w:rPr>
          <w:rFonts w:ascii="Times New Roman" w:hAnsi="Times New Roman" w:cs="Times New Roman"/>
        </w:rPr>
      </w:pPr>
      <w:bookmarkStart w:id="6" w:name="_Ref166313061"/>
      <w:bookmarkStart w:id="7" w:name="_Ref166312503"/>
      <w:bookmarkEnd w:id="6"/>
      <w:bookmarkEnd w:id="7"/>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2652FF" w:rsidRPr="00941370" w:rsidRDefault="00831BB4" w:rsidP="000C0D49">
      <w:pPr>
        <w:spacing w:after="0" w:line="240" w:lineRule="auto"/>
        <w:outlineLvl w:val="1"/>
        <w:rPr>
          <w:rFonts w:ascii="Times New Roman" w:hAnsi="Times New Roman" w:cs="Times New Roman"/>
        </w:rPr>
      </w:pPr>
      <w:r w:rsidRPr="00941370">
        <w:rPr>
          <w:rFonts w:ascii="Times New Roman" w:eastAsia="Times New Roman" w:hAnsi="Times New Roman" w:cs="Times New Roman"/>
          <w:sz w:val="24"/>
          <w:szCs w:val="24"/>
          <w:lang w:eastAsia="ru-RU"/>
        </w:rPr>
        <w:t xml:space="preserve"> </w:t>
      </w: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lastRenderedPageBreak/>
        <w:t>УСЛОВИЯ ФИНАНСОВОГО ОБЕСПЕЧЕНИЯ</w:t>
      </w:r>
    </w:p>
    <w:p w:rsidR="002652FF" w:rsidRPr="00941370" w:rsidRDefault="00831BB4">
      <w:pPr>
        <w:tabs>
          <w:tab w:val="left" w:pos="1712"/>
        </w:tabs>
        <w:spacing w:after="0" w:line="240" w:lineRule="auto"/>
        <w:rPr>
          <w:rFonts w:ascii="Times New Roman" w:hAnsi="Times New Roman" w:cs="Times New Roman"/>
        </w:rPr>
      </w:pPr>
      <w:r w:rsidRPr="00941370">
        <w:rPr>
          <w:rFonts w:ascii="Times New Roman" w:eastAsia="Times New Roman" w:hAnsi="Times New Roman" w:cs="Times New Roman"/>
          <w:sz w:val="24"/>
          <w:szCs w:val="24"/>
          <w:lang w:eastAsia="ru-RU"/>
        </w:rPr>
        <w:tab/>
      </w:r>
    </w:p>
    <w:tbl>
      <w:tblPr>
        <w:tblW w:w="10349" w:type="dxa"/>
        <w:tblInd w:w="-744" w:type="dxa"/>
        <w:tblLayout w:type="fixed"/>
        <w:tblLook w:val="0020" w:firstRow="1" w:lastRow="0" w:firstColumn="0" w:lastColumn="0" w:noHBand="0" w:noVBand="0"/>
      </w:tblPr>
      <w:tblGrid>
        <w:gridCol w:w="667"/>
        <w:gridCol w:w="2453"/>
        <w:gridCol w:w="7229"/>
      </w:tblGrid>
      <w:tr w:rsidR="002652FF" w:rsidRPr="00941370">
        <w:trPr>
          <w:tblHeader/>
        </w:trPr>
        <w:tc>
          <w:tcPr>
            <w:tcW w:w="6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24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22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4"/>
              </w:numPr>
              <w:spacing w:after="60" w:line="240" w:lineRule="auto"/>
              <w:jc w:val="center"/>
              <w:rPr>
                <w:rFonts w:ascii="Times New Roman" w:eastAsia="Times New Roman" w:hAnsi="Times New Roman" w:cs="Times New Roman"/>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831BB4">
            <w:pPr>
              <w:keepLines/>
              <w:widowControl w:val="0"/>
              <w:suppressLineNumbers/>
              <w:spacing w:after="0" w:line="240" w:lineRule="auto"/>
              <w:ind w:firstLine="69"/>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Размер обеспечения заявок на участие в закупке</w:t>
            </w:r>
          </w:p>
        </w:tc>
        <w:tc>
          <w:tcPr>
            <w:tcW w:w="7229"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b/>
                <w:i/>
                <w:sz w:val="24"/>
                <w:szCs w:val="24"/>
                <w:lang w:eastAsia="ru-RU"/>
              </w:rPr>
              <w:t>Не установлено</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60" w:line="240" w:lineRule="auto"/>
              <w:jc w:val="center"/>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1.1.</w:t>
            </w:r>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831BB4">
            <w:pPr>
              <w:keepLines/>
              <w:widowControl w:val="0"/>
              <w:suppressLineNumbers/>
              <w:spacing w:after="0" w:line="240" w:lineRule="auto"/>
              <w:contextualSpacing/>
              <w:rPr>
                <w:rFonts w:ascii="Times New Roman" w:eastAsia="Times New Roman" w:hAnsi="Times New Roman" w:cs="Times New Roman"/>
                <w:sz w:val="24"/>
                <w:szCs w:val="20"/>
                <w:lang w:eastAsia="ru-RU"/>
              </w:rPr>
            </w:pPr>
            <w:r w:rsidRPr="00941370">
              <w:rPr>
                <w:rFonts w:ascii="Times New Roman" w:eastAsia="Times New Roman" w:hAnsi="Times New Roman" w:cs="Times New Roman"/>
                <w:sz w:val="24"/>
                <w:szCs w:val="20"/>
                <w:lang w:eastAsia="ru-RU"/>
              </w:rPr>
              <w:t>Способы внесения обеспечения заявки</w:t>
            </w:r>
          </w:p>
        </w:tc>
        <w:tc>
          <w:tcPr>
            <w:tcW w:w="7229" w:type="dxa"/>
            <w:tcBorders>
              <w:top w:val="single" w:sz="4" w:space="0" w:color="000000"/>
              <w:left w:val="single" w:sz="4" w:space="0" w:color="000000"/>
              <w:bottom w:val="single" w:sz="4" w:space="0" w:color="000000"/>
              <w:right w:val="single" w:sz="4" w:space="0" w:color="000000"/>
            </w:tcBorders>
          </w:tcPr>
          <w:p w:rsidR="002652FF" w:rsidRPr="00941370" w:rsidRDefault="00B20AF8" w:rsidP="00B20AF8">
            <w:pPr>
              <w:widowControl w:val="0"/>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4"/>
              </w:numPr>
              <w:spacing w:after="60" w:line="240" w:lineRule="auto"/>
              <w:jc w:val="center"/>
              <w:rPr>
                <w:rFonts w:ascii="Times New Roman" w:eastAsia="Times New Roman" w:hAnsi="Times New Roman" w:cs="Times New Roman"/>
                <w:b/>
                <w:bCs/>
                <w:sz w:val="24"/>
                <w:szCs w:val="24"/>
                <w:lang w:eastAsia="ru-RU"/>
              </w:rPr>
            </w:pPr>
            <w:bookmarkStart w:id="8" w:name="_Ref166337491"/>
            <w:bookmarkStart w:id="9" w:name="_Ref166315600"/>
            <w:bookmarkStart w:id="10" w:name="_Ref166315233"/>
            <w:bookmarkEnd w:id="8"/>
            <w:bookmarkEnd w:id="9"/>
            <w:bookmarkEnd w:id="10"/>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831BB4">
            <w:pPr>
              <w:keepLines/>
              <w:widowControl w:val="0"/>
              <w:suppressLineNumbers/>
              <w:spacing w:after="0" w:line="240" w:lineRule="auto"/>
              <w:ind w:firstLine="69"/>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Размер обеспечения исполнения Контракта</w:t>
            </w:r>
          </w:p>
        </w:tc>
        <w:tc>
          <w:tcPr>
            <w:tcW w:w="7229" w:type="dxa"/>
            <w:tcBorders>
              <w:top w:val="single" w:sz="4" w:space="0" w:color="000000"/>
              <w:left w:val="single" w:sz="4" w:space="0" w:color="000000"/>
              <w:bottom w:val="single" w:sz="4" w:space="0" w:color="000000"/>
              <w:right w:val="single" w:sz="4" w:space="0" w:color="000000"/>
            </w:tcBorders>
          </w:tcPr>
          <w:p w:rsidR="0012606D" w:rsidRPr="000C0D49" w:rsidRDefault="00FE5C51" w:rsidP="0012606D">
            <w:pPr>
              <w:pStyle w:val="afb"/>
              <w:suppressAutoHyphens/>
              <w:ind w:left="0"/>
              <w:jc w:val="both"/>
              <w:rPr>
                <w:b/>
                <w:sz w:val="24"/>
                <w:szCs w:val="24"/>
                <w:lang w:val="ru-RU"/>
              </w:rPr>
            </w:pPr>
            <w:r>
              <w:rPr>
                <w:b/>
                <w:sz w:val="24"/>
                <w:szCs w:val="24"/>
                <w:lang w:val="ru-RU"/>
              </w:rPr>
              <w:t>0,5</w:t>
            </w:r>
            <w:r w:rsidR="000E799E">
              <w:rPr>
                <w:b/>
                <w:sz w:val="24"/>
                <w:szCs w:val="24"/>
                <w:lang w:val="ru-RU"/>
              </w:rPr>
              <w:t>%</w:t>
            </w:r>
          </w:p>
          <w:p w:rsidR="002652FF" w:rsidRPr="0012606D" w:rsidRDefault="002652FF" w:rsidP="0012606D">
            <w:pPr>
              <w:pStyle w:val="afb"/>
              <w:suppressAutoHyphens/>
              <w:ind w:left="0"/>
              <w:jc w:val="both"/>
              <w:rPr>
                <w:b/>
                <w:sz w:val="24"/>
                <w:szCs w:val="24"/>
                <w:lang w:val="ru-RU"/>
              </w:rPr>
            </w:pP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1"/>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12606D">
            <w:pPr>
              <w:widowControl w:val="0"/>
              <w:suppressLineNumbers/>
              <w:spacing w:after="0" w:line="240" w:lineRule="auto"/>
              <w:contextualSpacing/>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Размер </w:t>
            </w:r>
            <w:r w:rsidR="00831BB4" w:rsidRPr="00941370">
              <w:rPr>
                <w:rFonts w:ascii="Times New Roman" w:eastAsia="Times New Roman" w:hAnsi="Times New Roman" w:cs="Times New Roman"/>
                <w:sz w:val="24"/>
                <w:szCs w:val="20"/>
                <w:lang w:eastAsia="ar-SA"/>
              </w:rPr>
              <w:t>обеспечения гарантийных обязательств</w:t>
            </w:r>
          </w:p>
        </w:tc>
        <w:tc>
          <w:tcPr>
            <w:tcW w:w="7229" w:type="dxa"/>
            <w:tcBorders>
              <w:top w:val="single" w:sz="4" w:space="0" w:color="000000"/>
              <w:left w:val="single" w:sz="4" w:space="0" w:color="000000"/>
              <w:bottom w:val="single" w:sz="4" w:space="0" w:color="000000"/>
              <w:right w:val="single" w:sz="4" w:space="0" w:color="000000"/>
            </w:tcBorders>
          </w:tcPr>
          <w:p w:rsidR="002652FF" w:rsidRPr="003926D4" w:rsidRDefault="003926D4" w:rsidP="00573DBC">
            <w:pPr>
              <w:widowControl w:val="0"/>
              <w:spacing w:after="0" w:line="240" w:lineRule="auto"/>
              <w:ind w:firstLine="33"/>
              <w:contextualSpacing/>
              <w:jc w:val="both"/>
              <w:rPr>
                <w:rFonts w:ascii="Times New Roman" w:eastAsia="Times New Roman" w:hAnsi="Times New Roman" w:cs="Times New Roman"/>
                <w:b/>
                <w:sz w:val="24"/>
                <w:szCs w:val="24"/>
                <w:lang w:eastAsia="ru-RU"/>
              </w:rPr>
            </w:pPr>
            <w:r w:rsidRPr="003926D4">
              <w:rPr>
                <w:rFonts w:ascii="Times New Roman" w:eastAsia="Times New Roman" w:hAnsi="Times New Roman" w:cs="Times New Roman"/>
                <w:b/>
                <w:sz w:val="24"/>
                <w:szCs w:val="24"/>
                <w:lang w:eastAsia="ru-RU"/>
              </w:rPr>
              <w:t>10%</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D135B5"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D135B5">
              <w:rPr>
                <w:rFonts w:ascii="Times New Roman" w:eastAsia="Times New Roman" w:hAnsi="Times New Roman" w:cs="Times New Roman"/>
                <w:sz w:val="24"/>
                <w:szCs w:val="24"/>
                <w:lang w:eastAsia="ar-SA"/>
              </w:rPr>
              <w:t>Антидемпинговые меры</w:t>
            </w:r>
          </w:p>
          <w:p w:rsidR="002652FF" w:rsidRPr="00D135B5" w:rsidRDefault="002652FF">
            <w:pPr>
              <w:widowControl w:val="0"/>
              <w:suppressLineNumbers/>
              <w:spacing w:after="0" w:line="240" w:lineRule="auto"/>
              <w:jc w:val="both"/>
              <w:rPr>
                <w:rFonts w:ascii="Times New Roman" w:eastAsia="Times New Roman" w:hAnsi="Times New Roman" w:cs="Times New Roman"/>
                <w:i/>
                <w:sz w:val="24"/>
                <w:szCs w:val="24"/>
                <w:lang w:eastAsia="ar-SA"/>
              </w:rPr>
            </w:pPr>
          </w:p>
        </w:tc>
        <w:tc>
          <w:tcPr>
            <w:tcW w:w="7229" w:type="dxa"/>
            <w:tcBorders>
              <w:top w:val="single" w:sz="4" w:space="0" w:color="000000"/>
              <w:left w:val="single" w:sz="4" w:space="0" w:color="000000"/>
              <w:bottom w:val="single" w:sz="4" w:space="0" w:color="000000"/>
              <w:right w:val="single" w:sz="4" w:space="0" w:color="000000"/>
            </w:tcBorders>
          </w:tcPr>
          <w:p w:rsidR="00411B7E" w:rsidRPr="00D135B5" w:rsidRDefault="00425616" w:rsidP="00411B7E">
            <w:pPr>
              <w:suppressAutoHyphens w:val="0"/>
              <w:autoSpaceDE w:val="0"/>
              <w:autoSpaceDN w:val="0"/>
              <w:adjustRightInd w:val="0"/>
              <w:spacing w:after="0" w:line="240" w:lineRule="auto"/>
              <w:jc w:val="both"/>
              <w:rPr>
                <w:rFonts w:ascii="Times New Roman" w:hAnsi="Times New Roman" w:cs="Times New Roman"/>
                <w:sz w:val="24"/>
                <w:szCs w:val="24"/>
              </w:rPr>
            </w:pPr>
            <w:r w:rsidRPr="00D135B5">
              <w:rPr>
                <w:rFonts w:ascii="Times New Roman" w:hAnsi="Times New Roman" w:cs="Times New Roman"/>
                <w:sz w:val="24"/>
                <w:szCs w:val="24"/>
              </w:rPr>
              <w:t xml:space="preserve">контракт заключается с участником закупки, предложившим </w:t>
            </w:r>
            <w:r w:rsidR="00F27D1D" w:rsidRPr="00D135B5">
              <w:rPr>
                <w:rFonts w:ascii="Times New Roman" w:hAnsi="Times New Roman" w:cs="Times New Roman"/>
                <w:sz w:val="24"/>
                <w:szCs w:val="24"/>
              </w:rPr>
              <w:t xml:space="preserve">цену </w:t>
            </w:r>
            <w:proofErr w:type="gramStart"/>
            <w:r w:rsidR="00F27D1D" w:rsidRPr="00D135B5">
              <w:rPr>
                <w:rFonts w:ascii="Times New Roman" w:hAnsi="Times New Roman" w:cs="Times New Roman"/>
                <w:sz w:val="24"/>
                <w:szCs w:val="24"/>
              </w:rPr>
              <w:t>контракта</w:t>
            </w:r>
            <w:r w:rsidR="00411B7E" w:rsidRPr="00D135B5">
              <w:rPr>
                <w:rFonts w:ascii="Times New Roman" w:hAnsi="Times New Roman" w:cs="Times New Roman"/>
                <w:sz w:val="24"/>
                <w:szCs w:val="24"/>
              </w:rPr>
              <w:t xml:space="preserve"> </w:t>
            </w:r>
            <w:r w:rsidRPr="00D135B5">
              <w:rPr>
                <w:rFonts w:ascii="Times New Roman" w:hAnsi="Times New Roman" w:cs="Times New Roman"/>
                <w:sz w:val="24"/>
                <w:szCs w:val="24"/>
              </w:rPr>
              <w:t xml:space="preserve"> на</w:t>
            </w:r>
            <w:proofErr w:type="gramEnd"/>
            <w:r w:rsidRPr="00D135B5">
              <w:rPr>
                <w:rFonts w:ascii="Times New Roman" w:hAnsi="Times New Roman" w:cs="Times New Roman"/>
                <w:sz w:val="24"/>
                <w:szCs w:val="24"/>
              </w:rPr>
              <w:t xml:space="preserve"> двадцать пять и более процентов ниже </w:t>
            </w:r>
            <w:r w:rsidR="00411B7E" w:rsidRPr="00D135B5">
              <w:rPr>
                <w:rFonts w:ascii="Times New Roman" w:hAnsi="Times New Roman" w:cs="Times New Roman"/>
                <w:sz w:val="24"/>
                <w:szCs w:val="24"/>
              </w:rPr>
              <w:t xml:space="preserve">начальной </w:t>
            </w:r>
            <w:r w:rsidR="00F27D1D" w:rsidRPr="00D135B5">
              <w:rPr>
                <w:rFonts w:ascii="Times New Roman" w:hAnsi="Times New Roman" w:cs="Times New Roman"/>
                <w:sz w:val="24"/>
                <w:szCs w:val="24"/>
              </w:rPr>
              <w:t>максимальной цены контракта</w:t>
            </w:r>
            <w:r w:rsidRPr="00D135B5">
              <w:rPr>
                <w:rFonts w:ascii="Times New Roman" w:hAnsi="Times New Roman" w:cs="Times New Roman"/>
                <w:sz w:val="24"/>
                <w:szCs w:val="24"/>
              </w:rPr>
              <w:t xml:space="preserve">, только после предоставления таким участником закупки обеспечения исполнения контракта в размере десять процентов от </w:t>
            </w:r>
            <w:r w:rsidR="00411B7E" w:rsidRPr="00D135B5">
              <w:rPr>
                <w:rFonts w:ascii="Times New Roman" w:hAnsi="Times New Roman" w:cs="Times New Roman"/>
                <w:sz w:val="24"/>
                <w:szCs w:val="24"/>
              </w:rPr>
              <w:t>цены контракта</w:t>
            </w:r>
            <w:r w:rsidR="00411B7E" w:rsidRPr="00D135B5">
              <w:rPr>
                <w:b/>
              </w:rPr>
              <w:t>.</w:t>
            </w:r>
          </w:p>
          <w:p w:rsidR="00425616" w:rsidRPr="00D135B5" w:rsidRDefault="00425616" w:rsidP="00425616">
            <w:pPr>
              <w:suppressAutoHyphens w:val="0"/>
              <w:autoSpaceDE w:val="0"/>
              <w:autoSpaceDN w:val="0"/>
              <w:adjustRightInd w:val="0"/>
              <w:spacing w:after="0" w:line="240" w:lineRule="auto"/>
              <w:jc w:val="both"/>
              <w:rPr>
                <w:rFonts w:ascii="Times New Roman" w:hAnsi="Times New Roman" w:cs="Times New Roman"/>
                <w:sz w:val="24"/>
                <w:szCs w:val="24"/>
              </w:rPr>
            </w:pPr>
          </w:p>
          <w:p w:rsidR="002652FF" w:rsidRPr="00D135B5" w:rsidRDefault="00425616" w:rsidP="00425616">
            <w:pPr>
              <w:widowControl w:val="0"/>
              <w:spacing w:after="0" w:line="240" w:lineRule="auto"/>
              <w:ind w:firstLine="720"/>
              <w:jc w:val="both"/>
              <w:rPr>
                <w:rFonts w:ascii="Times New Roman" w:eastAsia="Times New Roman" w:hAnsi="Times New Roman" w:cs="Times New Roman"/>
                <w:sz w:val="24"/>
                <w:szCs w:val="24"/>
                <w:lang w:eastAsia="ru-RU"/>
              </w:rPr>
            </w:pPr>
            <w:r w:rsidRPr="00D135B5">
              <w:rPr>
                <w:rFonts w:ascii="Times New Roman" w:eastAsia="Times New Roman" w:hAnsi="Times New Roman" w:cs="Times New Roman"/>
                <w:sz w:val="24"/>
                <w:szCs w:val="24"/>
                <w:lang w:eastAsia="ru-RU"/>
              </w:rPr>
              <w:t xml:space="preserve"> </w:t>
            </w:r>
          </w:p>
        </w:tc>
      </w:tr>
    </w:tbl>
    <w:p w:rsidR="00A82228" w:rsidRPr="00941370" w:rsidRDefault="00A82228" w:rsidP="00A82228">
      <w:pPr>
        <w:rPr>
          <w:rFonts w:ascii="Times New Roman" w:hAnsi="Times New Roman" w:cs="Times New Roman"/>
        </w:rPr>
      </w:pPr>
    </w:p>
    <w:tbl>
      <w:tblPr>
        <w:tblW w:w="11340" w:type="dxa"/>
        <w:tblInd w:w="109" w:type="dxa"/>
        <w:tblLayout w:type="fixed"/>
        <w:tblLook w:val="01E0" w:firstRow="1" w:lastRow="1" w:firstColumn="1" w:lastColumn="1" w:noHBand="0" w:noVBand="0"/>
      </w:tblPr>
      <w:tblGrid>
        <w:gridCol w:w="6236"/>
        <w:gridCol w:w="2410"/>
        <w:gridCol w:w="2694"/>
      </w:tblGrid>
      <w:tr w:rsidR="00A82228" w:rsidRPr="00941370" w:rsidTr="00F878D3">
        <w:trPr>
          <w:gridAfter w:val="1"/>
          <w:wAfter w:w="2694" w:type="dxa"/>
        </w:trPr>
        <w:tc>
          <w:tcPr>
            <w:tcW w:w="6236" w:type="dxa"/>
          </w:tcPr>
          <w:p w:rsidR="00A82228" w:rsidRPr="00941370" w:rsidRDefault="00A01242" w:rsidP="00177F71">
            <w:pPr>
              <w:widowControl w:val="0"/>
              <w:ind w:firstLine="34"/>
              <w:rPr>
                <w:rFonts w:ascii="Times New Roman" w:hAnsi="Times New Roman" w:cs="Times New Roman"/>
                <w:sz w:val="26"/>
                <w:szCs w:val="26"/>
              </w:rPr>
            </w:pPr>
            <w:r>
              <w:rPr>
                <w:rFonts w:ascii="Times New Roman" w:hAnsi="Times New Roman" w:cs="Times New Roman"/>
                <w:sz w:val="26"/>
                <w:szCs w:val="26"/>
              </w:rPr>
              <w:t>З</w:t>
            </w:r>
            <w:r w:rsidR="00A82228" w:rsidRPr="00941370">
              <w:rPr>
                <w:rFonts w:ascii="Times New Roman" w:hAnsi="Times New Roman" w:cs="Times New Roman"/>
                <w:sz w:val="26"/>
                <w:szCs w:val="26"/>
              </w:rPr>
              <w:t>аместитель главы администрации</w:t>
            </w:r>
          </w:p>
        </w:tc>
        <w:tc>
          <w:tcPr>
            <w:tcW w:w="2410" w:type="dxa"/>
          </w:tcPr>
          <w:p w:rsidR="00A82228" w:rsidRPr="00941370" w:rsidRDefault="00A01242" w:rsidP="00F878D3">
            <w:pPr>
              <w:widowControl w:val="0"/>
              <w:ind w:firstLine="34"/>
              <w:rPr>
                <w:rFonts w:ascii="Times New Roman" w:hAnsi="Times New Roman" w:cs="Times New Roman"/>
                <w:bCs/>
                <w:sz w:val="26"/>
                <w:szCs w:val="26"/>
              </w:rPr>
            </w:pPr>
            <w:r>
              <w:rPr>
                <w:rFonts w:ascii="Times New Roman" w:hAnsi="Times New Roman" w:cs="Times New Roman"/>
                <w:bCs/>
                <w:sz w:val="26"/>
                <w:szCs w:val="26"/>
              </w:rPr>
              <w:t>Черненко А.А.</w:t>
            </w:r>
          </w:p>
          <w:p w:rsidR="00A82228" w:rsidRPr="00941370" w:rsidRDefault="00A82228" w:rsidP="00F878D3">
            <w:pPr>
              <w:widowControl w:val="0"/>
              <w:ind w:firstLine="34"/>
              <w:rPr>
                <w:rFonts w:ascii="Times New Roman" w:hAnsi="Times New Roman" w:cs="Times New Roman"/>
                <w:b/>
                <w:sz w:val="26"/>
                <w:szCs w:val="26"/>
              </w:rPr>
            </w:pPr>
          </w:p>
        </w:tc>
      </w:tr>
      <w:tr w:rsidR="00A82228" w:rsidRPr="00941370" w:rsidTr="00F878D3">
        <w:tc>
          <w:tcPr>
            <w:tcW w:w="6236" w:type="dxa"/>
          </w:tcPr>
          <w:p w:rsidR="00A82228" w:rsidRPr="00941370" w:rsidRDefault="00A82228" w:rsidP="00F878D3">
            <w:pPr>
              <w:rPr>
                <w:rFonts w:ascii="Times New Roman" w:hAnsi="Times New Roman" w:cs="Times New Roman"/>
                <w:sz w:val="26"/>
                <w:szCs w:val="26"/>
              </w:rPr>
            </w:pPr>
            <w:r w:rsidRPr="00941370">
              <w:rPr>
                <w:rFonts w:ascii="Times New Roman" w:hAnsi="Times New Roman" w:cs="Times New Roman"/>
                <w:color w:val="000000"/>
                <w:sz w:val="26"/>
                <w:szCs w:val="26"/>
              </w:rPr>
              <w:t>Заведующий СОЗМНОПРМЗ</w:t>
            </w:r>
            <w:r w:rsidRPr="00941370">
              <w:rPr>
                <w:rFonts w:ascii="Times New Roman" w:hAnsi="Times New Roman" w:cs="Times New Roman"/>
                <w:b/>
                <w:color w:val="000000"/>
                <w:sz w:val="26"/>
                <w:szCs w:val="26"/>
              </w:rPr>
              <w:tab/>
            </w:r>
            <w:r w:rsidRPr="00941370">
              <w:rPr>
                <w:rFonts w:ascii="Times New Roman" w:hAnsi="Times New Roman" w:cs="Times New Roman"/>
                <w:b/>
                <w:color w:val="000000"/>
                <w:sz w:val="26"/>
                <w:szCs w:val="26"/>
              </w:rPr>
              <w:tab/>
            </w:r>
            <w:r w:rsidRPr="00941370">
              <w:rPr>
                <w:rFonts w:ascii="Times New Roman" w:hAnsi="Times New Roman" w:cs="Times New Roman"/>
                <w:b/>
                <w:color w:val="000000"/>
                <w:sz w:val="26"/>
                <w:szCs w:val="26"/>
              </w:rPr>
              <w:tab/>
            </w:r>
          </w:p>
        </w:tc>
        <w:tc>
          <w:tcPr>
            <w:tcW w:w="5104" w:type="dxa"/>
            <w:gridSpan w:val="2"/>
          </w:tcPr>
          <w:p w:rsidR="00A82228" w:rsidRPr="00941370" w:rsidRDefault="00A82228" w:rsidP="00F878D3">
            <w:pPr>
              <w:widowControl w:val="0"/>
              <w:ind w:firstLine="34"/>
              <w:rPr>
                <w:rFonts w:ascii="Times New Roman" w:hAnsi="Times New Roman" w:cs="Times New Roman"/>
                <w:bCs/>
                <w:sz w:val="26"/>
                <w:szCs w:val="26"/>
              </w:rPr>
            </w:pPr>
            <w:r w:rsidRPr="00941370">
              <w:rPr>
                <w:rFonts w:ascii="Times New Roman" w:hAnsi="Times New Roman" w:cs="Times New Roman"/>
                <w:bCs/>
                <w:sz w:val="26"/>
                <w:szCs w:val="26"/>
              </w:rPr>
              <w:t>Сачко М.В.</w:t>
            </w:r>
          </w:p>
        </w:tc>
      </w:tr>
    </w:tbl>
    <w:p w:rsidR="00A82228" w:rsidRPr="00941370" w:rsidRDefault="00A82228" w:rsidP="00A82228">
      <w:pPr>
        <w:rPr>
          <w:rFonts w:ascii="Times New Roman" w:hAnsi="Times New Roman" w:cs="Times New Roman"/>
        </w:rPr>
        <w:sectPr w:rsidR="00A82228" w:rsidRPr="00941370">
          <w:pgSz w:w="11906" w:h="16838"/>
          <w:pgMar w:top="1134" w:right="850" w:bottom="1134" w:left="1701" w:header="0" w:footer="0" w:gutter="0"/>
          <w:cols w:space="720"/>
          <w:formProt w:val="0"/>
          <w:docGrid w:linePitch="360" w:charSpace="16384"/>
        </w:sectPr>
      </w:pPr>
    </w:p>
    <w:p w:rsidR="00FE5C51" w:rsidRPr="00FE5C51" w:rsidRDefault="00FE5C51" w:rsidP="00FE5C51">
      <w:pPr>
        <w:tabs>
          <w:tab w:val="left" w:pos="709"/>
          <w:tab w:val="left" w:pos="993"/>
        </w:tabs>
        <w:suppressAutoHyphens w:val="0"/>
        <w:autoSpaceDE w:val="0"/>
        <w:autoSpaceDN w:val="0"/>
        <w:adjustRightInd w:val="0"/>
        <w:spacing w:after="0" w:line="240" w:lineRule="auto"/>
        <w:ind w:left="1134" w:firstLine="567"/>
        <w:jc w:val="center"/>
        <w:outlineLvl w:val="0"/>
        <w:rPr>
          <w:rFonts w:ascii="Times New Roman" w:eastAsia="Calibri" w:hAnsi="Times New Roman" w:cs="Times New Roman"/>
          <w:b/>
          <w:bCs/>
          <w:sz w:val="24"/>
          <w:szCs w:val="24"/>
          <w:lang w:eastAsia="ru-RU"/>
        </w:rPr>
      </w:pPr>
      <w:r w:rsidRPr="00FE5C51">
        <w:rPr>
          <w:rFonts w:ascii="Times New Roman" w:eastAsia="Calibri" w:hAnsi="Times New Roman" w:cs="Times New Roman"/>
          <w:b/>
          <w:bCs/>
          <w:sz w:val="24"/>
          <w:szCs w:val="24"/>
          <w:lang w:eastAsia="ru-RU"/>
        </w:rPr>
        <w:lastRenderedPageBreak/>
        <w:t>ТЕХНИЧЕСКОЕ ЗАДАНИЕ (ОПИСАНИЕ ОБЪЕКТА ЗАКУПКИ)</w:t>
      </w:r>
    </w:p>
    <w:p w:rsidR="003926D4" w:rsidRPr="003926D4" w:rsidRDefault="003926D4" w:rsidP="003926D4">
      <w:pPr>
        <w:keepNext/>
        <w:spacing w:after="0" w:line="240" w:lineRule="auto"/>
        <w:ind w:left="567" w:right="247"/>
        <w:jc w:val="center"/>
        <w:outlineLvl w:val="0"/>
        <w:rPr>
          <w:rFonts w:ascii="Times New Roman" w:eastAsia="Times New Roman" w:hAnsi="Times New Roman" w:cs="Times New Roman"/>
          <w:sz w:val="24"/>
          <w:szCs w:val="24"/>
          <w:lang w:eastAsia="ru-RU"/>
        </w:rPr>
      </w:pPr>
      <w:r w:rsidRPr="003926D4">
        <w:rPr>
          <w:rFonts w:ascii="Times New Roman" w:eastAsia="Times New Roman" w:hAnsi="Times New Roman" w:cs="Times New Roman"/>
          <w:sz w:val="24"/>
          <w:szCs w:val="24"/>
          <w:lang w:eastAsia="ru-RU"/>
        </w:rPr>
        <w:t xml:space="preserve">на выполнение строительно-монтажных работ по объекту: «Капитальный ремонт футбольного поля с беговыми дорожками стадиона «Юность», расположенного по адресу: Республика Крым, г. Армянск, ул. Просвещения, д. 2» </w:t>
      </w:r>
    </w:p>
    <w:p w:rsidR="003926D4" w:rsidRPr="003926D4" w:rsidRDefault="003926D4" w:rsidP="003926D4">
      <w:pPr>
        <w:suppressAutoHyphens w:val="0"/>
        <w:spacing w:after="0" w:line="240" w:lineRule="auto"/>
        <w:ind w:right="247" w:firstLine="709"/>
        <w:jc w:val="center"/>
        <w:rPr>
          <w:rFonts w:ascii="Times New Roman" w:eastAsia="Times New Roman" w:hAnsi="Times New Roman" w:cs="Times New Roman"/>
          <w:sz w:val="24"/>
          <w:szCs w:val="24"/>
          <w:lang w:eastAsia="ru-RU"/>
        </w:rPr>
      </w:pPr>
    </w:p>
    <w:tbl>
      <w:tblPr>
        <w:tblW w:w="100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3"/>
        <w:gridCol w:w="2518"/>
        <w:gridCol w:w="6805"/>
      </w:tblGrid>
      <w:tr w:rsidR="003926D4" w:rsidRPr="003926D4" w:rsidTr="00A02594">
        <w:tc>
          <w:tcPr>
            <w:tcW w:w="743" w:type="dxa"/>
            <w:tcBorders>
              <w:top w:val="single" w:sz="4" w:space="0" w:color="000000"/>
              <w:left w:val="single" w:sz="4" w:space="0" w:color="000000"/>
              <w:bottom w:val="single" w:sz="4" w:space="0" w:color="000000"/>
              <w:right w:val="single" w:sz="4" w:space="0" w:color="000000"/>
            </w:tcBorders>
            <w:hideMark/>
          </w:tcPr>
          <w:p w:rsidR="003926D4" w:rsidRPr="003926D4" w:rsidRDefault="003926D4" w:rsidP="003926D4">
            <w:pPr>
              <w:widowControl w:val="0"/>
              <w:numPr>
                <w:ilvl w:val="0"/>
                <w:numId w:val="9"/>
              </w:numPr>
              <w:suppressAutoHyphens w:val="0"/>
              <w:snapToGrid w:val="0"/>
              <w:spacing w:after="160" w:line="259" w:lineRule="auto"/>
              <w:ind w:right="247"/>
              <w:contextualSpacing/>
              <w:jc w:val="both"/>
              <w:rPr>
                <w:rFonts w:ascii="Times New Roman" w:eastAsia="Times New Roman" w:hAnsi="Times New Roman" w:cs="Times New Roman"/>
                <w:b/>
                <w:sz w:val="24"/>
                <w:szCs w:val="24"/>
              </w:rPr>
            </w:pPr>
            <w:r w:rsidRPr="003926D4">
              <w:rPr>
                <w:rFonts w:ascii="Times New Roman" w:eastAsia="Times New Roman" w:hAnsi="Times New Roman" w:cs="Times New Roman"/>
                <w:b/>
                <w:sz w:val="24"/>
                <w:szCs w:val="24"/>
              </w:rPr>
              <w:t>1.</w:t>
            </w:r>
          </w:p>
        </w:tc>
        <w:tc>
          <w:tcPr>
            <w:tcW w:w="2518" w:type="dxa"/>
            <w:tcBorders>
              <w:top w:val="single" w:sz="4" w:space="0" w:color="000000"/>
              <w:left w:val="single" w:sz="4" w:space="0" w:color="000000"/>
              <w:bottom w:val="single" w:sz="4" w:space="0" w:color="000000"/>
              <w:right w:val="single" w:sz="4" w:space="0" w:color="000000"/>
            </w:tcBorders>
            <w:hideMark/>
          </w:tcPr>
          <w:p w:rsidR="003926D4" w:rsidRPr="003926D4" w:rsidRDefault="003926D4" w:rsidP="003926D4">
            <w:pPr>
              <w:suppressAutoHyphens w:val="0"/>
              <w:snapToGrid w:val="0"/>
              <w:spacing w:after="0" w:line="240" w:lineRule="auto"/>
              <w:ind w:right="247"/>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Место выполнения работ   </w:t>
            </w:r>
          </w:p>
        </w:tc>
        <w:tc>
          <w:tcPr>
            <w:tcW w:w="6805" w:type="dxa"/>
            <w:tcBorders>
              <w:top w:val="single" w:sz="4" w:space="0" w:color="000000"/>
              <w:left w:val="single" w:sz="4" w:space="0" w:color="000000"/>
              <w:bottom w:val="single" w:sz="4" w:space="0" w:color="000000"/>
              <w:right w:val="single" w:sz="4" w:space="0" w:color="000000"/>
            </w:tcBorders>
            <w:hideMark/>
          </w:tcPr>
          <w:p w:rsidR="003926D4" w:rsidRPr="003926D4" w:rsidRDefault="003926D4" w:rsidP="003926D4">
            <w:pPr>
              <w:suppressAutoHyphens w:val="0"/>
              <w:spacing w:after="0" w:line="240" w:lineRule="auto"/>
              <w:ind w:left="69" w:right="247"/>
              <w:jc w:val="both"/>
              <w:textAlignment w:val="baseline"/>
              <w:rPr>
                <w:rFonts w:ascii="Times New Roman" w:eastAsia="Times New Roman" w:hAnsi="Times New Roman" w:cs="Times New Roman"/>
                <w:bCs/>
                <w:sz w:val="24"/>
                <w:szCs w:val="24"/>
              </w:rPr>
            </w:pPr>
            <w:r w:rsidRPr="003926D4">
              <w:rPr>
                <w:rFonts w:ascii="Times New Roman" w:eastAsia="Times New Roman" w:hAnsi="Times New Roman" w:cs="Times New Roman"/>
                <w:sz w:val="24"/>
                <w:szCs w:val="24"/>
              </w:rPr>
              <w:t xml:space="preserve">296012 Республика Крым, </w:t>
            </w:r>
            <w:r w:rsidRPr="003926D4">
              <w:rPr>
                <w:rFonts w:ascii="Times New Roman" w:eastAsia="Times New Roman" w:hAnsi="Times New Roman" w:cs="Times New Roman"/>
                <w:bCs/>
                <w:sz w:val="24"/>
                <w:szCs w:val="24"/>
              </w:rPr>
              <w:t>г. Армянск, ул. Просвещения д. 2</w:t>
            </w:r>
          </w:p>
        </w:tc>
      </w:tr>
      <w:tr w:rsidR="003926D4" w:rsidRPr="003926D4" w:rsidTr="00A02594">
        <w:trPr>
          <w:trHeight w:val="1587"/>
        </w:trPr>
        <w:tc>
          <w:tcPr>
            <w:tcW w:w="743" w:type="dxa"/>
            <w:tcBorders>
              <w:top w:val="single" w:sz="4" w:space="0" w:color="000000"/>
              <w:left w:val="single" w:sz="4" w:space="0" w:color="000000"/>
              <w:bottom w:val="single" w:sz="4" w:space="0" w:color="000000"/>
              <w:right w:val="single" w:sz="4" w:space="0" w:color="000000"/>
            </w:tcBorders>
            <w:hideMark/>
          </w:tcPr>
          <w:p w:rsidR="003926D4" w:rsidRPr="003926D4" w:rsidRDefault="003926D4" w:rsidP="003926D4">
            <w:pPr>
              <w:widowControl w:val="0"/>
              <w:numPr>
                <w:ilvl w:val="0"/>
                <w:numId w:val="9"/>
              </w:numPr>
              <w:suppressAutoHyphens w:val="0"/>
              <w:snapToGrid w:val="0"/>
              <w:spacing w:after="160" w:line="259" w:lineRule="auto"/>
              <w:ind w:right="247"/>
              <w:contextualSpacing/>
              <w:jc w:val="both"/>
              <w:rPr>
                <w:rFonts w:ascii="Times New Roman" w:eastAsia="Times New Roman" w:hAnsi="Times New Roman" w:cs="Times New Roman"/>
                <w:b/>
                <w:sz w:val="24"/>
                <w:szCs w:val="24"/>
              </w:rPr>
            </w:pPr>
            <w:r w:rsidRPr="003926D4">
              <w:rPr>
                <w:rFonts w:ascii="Times New Roman" w:eastAsia="Times New Roman" w:hAnsi="Times New Roman" w:cs="Times New Roman"/>
                <w:b/>
                <w:sz w:val="24"/>
                <w:szCs w:val="24"/>
              </w:rPr>
              <w:t>2.</w:t>
            </w:r>
          </w:p>
        </w:tc>
        <w:tc>
          <w:tcPr>
            <w:tcW w:w="2518" w:type="dxa"/>
            <w:tcBorders>
              <w:top w:val="single" w:sz="4" w:space="0" w:color="000000"/>
              <w:left w:val="single" w:sz="4" w:space="0" w:color="000000"/>
              <w:bottom w:val="single" w:sz="4" w:space="0" w:color="000000"/>
              <w:right w:val="single" w:sz="4" w:space="0" w:color="000000"/>
            </w:tcBorders>
            <w:hideMark/>
          </w:tcPr>
          <w:p w:rsidR="003926D4" w:rsidRPr="003926D4" w:rsidRDefault="003926D4" w:rsidP="003926D4">
            <w:pPr>
              <w:suppressAutoHyphens w:val="0"/>
              <w:snapToGrid w:val="0"/>
              <w:spacing w:after="0" w:line="240" w:lineRule="auto"/>
              <w:ind w:right="247"/>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Описание объекта и  технического состояния </w:t>
            </w:r>
          </w:p>
        </w:tc>
        <w:tc>
          <w:tcPr>
            <w:tcW w:w="6805" w:type="dxa"/>
            <w:tcBorders>
              <w:top w:val="single" w:sz="4" w:space="0" w:color="000000"/>
              <w:left w:val="single" w:sz="4" w:space="0" w:color="000000"/>
              <w:bottom w:val="single" w:sz="4" w:space="0" w:color="000000"/>
              <w:right w:val="single" w:sz="4" w:space="0" w:color="000000"/>
            </w:tcBorders>
            <w:hideMark/>
          </w:tcPr>
          <w:p w:rsidR="003926D4" w:rsidRPr="003926D4" w:rsidRDefault="003926D4" w:rsidP="003926D4">
            <w:pPr>
              <w:suppressAutoHyphens w:val="0"/>
              <w:spacing w:after="0" w:line="240" w:lineRule="auto"/>
              <w:ind w:right="247"/>
              <w:rPr>
                <w:rFonts w:ascii="Times New Roman" w:eastAsia="Calibri" w:hAnsi="Times New Roman" w:cs="Times New Roman"/>
                <w:sz w:val="24"/>
                <w:szCs w:val="24"/>
                <w:lang w:eastAsia="ru-RU"/>
              </w:rPr>
            </w:pPr>
            <w:r w:rsidRPr="003926D4">
              <w:rPr>
                <w:rFonts w:ascii="Times New Roman" w:eastAsia="Calibri" w:hAnsi="Times New Roman" w:cs="Times New Roman"/>
                <w:sz w:val="24"/>
                <w:szCs w:val="24"/>
                <w:lang w:eastAsia="ru-RU"/>
              </w:rPr>
              <w:t xml:space="preserve">Площадь покрытия беговых дорожек (основание, асфальтобетон, резиновое </w:t>
            </w:r>
            <w:proofErr w:type="gramStart"/>
            <w:r w:rsidRPr="003926D4">
              <w:rPr>
                <w:rFonts w:ascii="Times New Roman" w:eastAsia="Calibri" w:hAnsi="Times New Roman" w:cs="Times New Roman"/>
                <w:sz w:val="24"/>
                <w:szCs w:val="24"/>
                <w:lang w:eastAsia="ru-RU"/>
              </w:rPr>
              <w:t>покрытие)  –</w:t>
            </w:r>
            <w:proofErr w:type="gramEnd"/>
            <w:r w:rsidRPr="003926D4">
              <w:rPr>
                <w:rFonts w:ascii="Times New Roman" w:eastAsia="Calibri" w:hAnsi="Times New Roman" w:cs="Times New Roman"/>
                <w:sz w:val="24"/>
                <w:szCs w:val="24"/>
                <w:lang w:eastAsia="ru-RU"/>
              </w:rPr>
              <w:t xml:space="preserve"> 2709,88 </w:t>
            </w:r>
            <w:proofErr w:type="spellStart"/>
            <w:r w:rsidRPr="003926D4">
              <w:rPr>
                <w:rFonts w:ascii="Times New Roman" w:eastAsia="Calibri" w:hAnsi="Times New Roman" w:cs="Times New Roman"/>
                <w:sz w:val="24"/>
                <w:szCs w:val="24"/>
                <w:lang w:eastAsia="ru-RU"/>
              </w:rPr>
              <w:t>м.кв</w:t>
            </w:r>
            <w:proofErr w:type="spellEnd"/>
            <w:r w:rsidRPr="003926D4">
              <w:rPr>
                <w:rFonts w:ascii="Times New Roman" w:eastAsia="Calibri" w:hAnsi="Times New Roman" w:cs="Times New Roman"/>
                <w:sz w:val="24"/>
                <w:szCs w:val="24"/>
                <w:lang w:eastAsia="ru-RU"/>
              </w:rPr>
              <w:t>.</w:t>
            </w:r>
          </w:p>
          <w:p w:rsidR="003926D4" w:rsidRPr="003926D4" w:rsidRDefault="003926D4" w:rsidP="003926D4">
            <w:pPr>
              <w:suppressAutoHyphens w:val="0"/>
              <w:spacing w:after="0" w:line="240" w:lineRule="auto"/>
              <w:ind w:right="247"/>
              <w:rPr>
                <w:rFonts w:ascii="Times New Roman" w:eastAsia="Calibri" w:hAnsi="Times New Roman" w:cs="Times New Roman"/>
                <w:sz w:val="24"/>
                <w:szCs w:val="24"/>
                <w:lang w:eastAsia="ru-RU"/>
              </w:rPr>
            </w:pPr>
            <w:r w:rsidRPr="003926D4">
              <w:rPr>
                <w:rFonts w:ascii="Times New Roman" w:eastAsia="Calibri" w:hAnsi="Times New Roman" w:cs="Times New Roman"/>
                <w:sz w:val="24"/>
                <w:szCs w:val="24"/>
                <w:lang w:eastAsia="ru-RU"/>
              </w:rPr>
              <w:t xml:space="preserve">Площадь покрытия спортивных площадок на сегментах (основание, асфальтобетон, резиновое </w:t>
            </w:r>
            <w:proofErr w:type="gramStart"/>
            <w:r w:rsidRPr="003926D4">
              <w:rPr>
                <w:rFonts w:ascii="Times New Roman" w:eastAsia="Calibri" w:hAnsi="Times New Roman" w:cs="Times New Roman"/>
                <w:sz w:val="24"/>
                <w:szCs w:val="24"/>
                <w:lang w:eastAsia="ru-RU"/>
              </w:rPr>
              <w:t>покрытие)  –</w:t>
            </w:r>
            <w:proofErr w:type="gramEnd"/>
            <w:r w:rsidRPr="003926D4">
              <w:rPr>
                <w:rFonts w:ascii="Times New Roman" w:eastAsia="Calibri" w:hAnsi="Times New Roman" w:cs="Times New Roman"/>
                <w:sz w:val="24"/>
                <w:szCs w:val="24"/>
                <w:lang w:eastAsia="ru-RU"/>
              </w:rPr>
              <w:t xml:space="preserve"> 3 104,71 </w:t>
            </w:r>
            <w:proofErr w:type="spellStart"/>
            <w:r w:rsidRPr="003926D4">
              <w:rPr>
                <w:rFonts w:ascii="Times New Roman" w:eastAsia="Calibri" w:hAnsi="Times New Roman" w:cs="Times New Roman"/>
                <w:sz w:val="24"/>
                <w:szCs w:val="24"/>
                <w:lang w:eastAsia="ru-RU"/>
              </w:rPr>
              <w:t>м.кв</w:t>
            </w:r>
            <w:proofErr w:type="spellEnd"/>
            <w:r w:rsidRPr="003926D4">
              <w:rPr>
                <w:rFonts w:ascii="Times New Roman" w:eastAsia="Calibri" w:hAnsi="Times New Roman" w:cs="Times New Roman"/>
                <w:sz w:val="24"/>
                <w:szCs w:val="24"/>
                <w:lang w:eastAsia="ru-RU"/>
              </w:rPr>
              <w:t>.</w:t>
            </w:r>
          </w:p>
          <w:p w:rsidR="003926D4" w:rsidRPr="003926D4" w:rsidRDefault="003926D4" w:rsidP="003926D4">
            <w:pPr>
              <w:suppressAutoHyphens w:val="0"/>
              <w:spacing w:after="0" w:line="240" w:lineRule="auto"/>
              <w:ind w:right="247"/>
              <w:rPr>
                <w:rFonts w:ascii="Times New Roman" w:eastAsia="Calibri" w:hAnsi="Times New Roman" w:cs="Times New Roman"/>
                <w:sz w:val="24"/>
                <w:szCs w:val="24"/>
                <w:lang w:eastAsia="ru-RU"/>
              </w:rPr>
            </w:pPr>
            <w:r w:rsidRPr="003926D4">
              <w:rPr>
                <w:rFonts w:ascii="Times New Roman" w:eastAsia="Calibri" w:hAnsi="Times New Roman" w:cs="Times New Roman"/>
                <w:sz w:val="24"/>
                <w:szCs w:val="24"/>
                <w:lang w:eastAsia="ru-RU"/>
              </w:rPr>
              <w:t xml:space="preserve">Площадь покрытия футбольного поля (основание, искусственная трава) – 7644,87 </w:t>
            </w:r>
            <w:proofErr w:type="spellStart"/>
            <w:r w:rsidRPr="003926D4">
              <w:rPr>
                <w:rFonts w:ascii="Times New Roman" w:eastAsia="Calibri" w:hAnsi="Times New Roman" w:cs="Times New Roman"/>
                <w:sz w:val="24"/>
                <w:szCs w:val="24"/>
                <w:lang w:eastAsia="ru-RU"/>
              </w:rPr>
              <w:t>м.кв</w:t>
            </w:r>
            <w:proofErr w:type="spellEnd"/>
            <w:r w:rsidRPr="003926D4">
              <w:rPr>
                <w:rFonts w:ascii="Times New Roman" w:eastAsia="Calibri" w:hAnsi="Times New Roman" w:cs="Times New Roman"/>
                <w:sz w:val="24"/>
                <w:szCs w:val="24"/>
                <w:lang w:eastAsia="ru-RU"/>
              </w:rPr>
              <w:t>.</w:t>
            </w:r>
          </w:p>
          <w:p w:rsidR="003926D4" w:rsidRPr="003926D4" w:rsidRDefault="003926D4" w:rsidP="003926D4">
            <w:pPr>
              <w:suppressAutoHyphens w:val="0"/>
              <w:spacing w:after="0" w:line="240" w:lineRule="auto"/>
              <w:ind w:right="247"/>
              <w:rPr>
                <w:rFonts w:ascii="Times New Roman" w:eastAsia="Calibri" w:hAnsi="Times New Roman" w:cs="Times New Roman"/>
                <w:sz w:val="24"/>
                <w:szCs w:val="24"/>
                <w:lang w:eastAsia="ru-RU"/>
              </w:rPr>
            </w:pPr>
            <w:r w:rsidRPr="003926D4">
              <w:rPr>
                <w:rFonts w:ascii="Times New Roman" w:eastAsia="Calibri" w:hAnsi="Times New Roman" w:cs="Times New Roman"/>
                <w:sz w:val="24"/>
                <w:szCs w:val="24"/>
                <w:lang w:eastAsia="ru-RU"/>
              </w:rPr>
              <w:t xml:space="preserve">Система дренажа футбольного поля – 535,6 </w:t>
            </w:r>
            <w:proofErr w:type="spellStart"/>
            <w:r w:rsidRPr="003926D4">
              <w:rPr>
                <w:rFonts w:ascii="Times New Roman" w:eastAsia="Calibri" w:hAnsi="Times New Roman" w:cs="Times New Roman"/>
                <w:sz w:val="24"/>
                <w:szCs w:val="24"/>
                <w:lang w:eastAsia="ru-RU"/>
              </w:rPr>
              <w:t>мп</w:t>
            </w:r>
            <w:proofErr w:type="spellEnd"/>
          </w:p>
          <w:p w:rsidR="003926D4" w:rsidRPr="003926D4" w:rsidRDefault="003926D4" w:rsidP="003926D4">
            <w:pPr>
              <w:suppressAutoHyphens w:val="0"/>
              <w:spacing w:after="0" w:line="240" w:lineRule="auto"/>
              <w:ind w:right="247"/>
              <w:rPr>
                <w:rFonts w:ascii="Times New Roman" w:eastAsia="Calibri" w:hAnsi="Times New Roman" w:cs="Times New Roman"/>
                <w:sz w:val="24"/>
                <w:szCs w:val="24"/>
                <w:lang w:eastAsia="ru-RU"/>
              </w:rPr>
            </w:pPr>
            <w:r w:rsidRPr="003926D4">
              <w:rPr>
                <w:rFonts w:ascii="Times New Roman" w:eastAsia="Calibri" w:hAnsi="Times New Roman" w:cs="Times New Roman"/>
                <w:sz w:val="24"/>
                <w:szCs w:val="24"/>
                <w:lang w:eastAsia="ru-RU"/>
              </w:rPr>
              <w:t>Система электроосвещения</w:t>
            </w:r>
          </w:p>
          <w:p w:rsidR="003926D4" w:rsidRPr="003926D4" w:rsidRDefault="003926D4" w:rsidP="003926D4">
            <w:pPr>
              <w:suppressAutoHyphens w:val="0"/>
              <w:spacing w:after="0" w:line="240" w:lineRule="auto"/>
              <w:ind w:right="247"/>
              <w:rPr>
                <w:rFonts w:ascii="Times New Roman" w:eastAsia="Times New Roman" w:hAnsi="Times New Roman" w:cs="Times New Roman"/>
                <w:sz w:val="24"/>
                <w:szCs w:val="24"/>
              </w:rPr>
            </w:pPr>
            <w:r w:rsidRPr="003926D4">
              <w:rPr>
                <w:rFonts w:ascii="Times New Roman" w:eastAsia="Calibri" w:hAnsi="Times New Roman" w:cs="Times New Roman"/>
                <w:sz w:val="24"/>
                <w:szCs w:val="24"/>
                <w:lang w:eastAsia="ru-RU"/>
              </w:rPr>
              <w:t xml:space="preserve">Ограждение территории – 576,20 </w:t>
            </w:r>
            <w:proofErr w:type="spellStart"/>
            <w:r w:rsidRPr="003926D4">
              <w:rPr>
                <w:rFonts w:ascii="Times New Roman" w:eastAsia="Calibri" w:hAnsi="Times New Roman" w:cs="Times New Roman"/>
                <w:sz w:val="24"/>
                <w:szCs w:val="24"/>
                <w:lang w:eastAsia="ru-RU"/>
              </w:rPr>
              <w:t>мп</w:t>
            </w:r>
            <w:proofErr w:type="spellEnd"/>
          </w:p>
        </w:tc>
      </w:tr>
      <w:tr w:rsidR="003926D4" w:rsidRPr="003926D4" w:rsidTr="00A02594">
        <w:trPr>
          <w:trHeight w:val="4805"/>
        </w:trPr>
        <w:tc>
          <w:tcPr>
            <w:tcW w:w="743" w:type="dxa"/>
            <w:tcBorders>
              <w:top w:val="single" w:sz="4" w:space="0" w:color="000000"/>
              <w:left w:val="single" w:sz="4" w:space="0" w:color="000000"/>
              <w:bottom w:val="single" w:sz="4" w:space="0" w:color="000000"/>
              <w:right w:val="single" w:sz="4" w:space="0" w:color="000000"/>
            </w:tcBorders>
            <w:hideMark/>
          </w:tcPr>
          <w:p w:rsidR="003926D4" w:rsidRPr="003926D4" w:rsidRDefault="003926D4" w:rsidP="003926D4">
            <w:pPr>
              <w:widowControl w:val="0"/>
              <w:numPr>
                <w:ilvl w:val="0"/>
                <w:numId w:val="9"/>
              </w:numPr>
              <w:suppressAutoHyphens w:val="0"/>
              <w:snapToGrid w:val="0"/>
              <w:spacing w:after="160" w:line="259" w:lineRule="auto"/>
              <w:ind w:right="247"/>
              <w:contextualSpacing/>
              <w:jc w:val="both"/>
              <w:rPr>
                <w:rFonts w:ascii="Times New Roman" w:eastAsia="Times New Roman" w:hAnsi="Times New Roman" w:cs="Times New Roman"/>
                <w:b/>
                <w:sz w:val="24"/>
                <w:szCs w:val="24"/>
              </w:rPr>
            </w:pPr>
            <w:r w:rsidRPr="003926D4">
              <w:rPr>
                <w:rFonts w:ascii="Times New Roman" w:eastAsia="Times New Roman" w:hAnsi="Times New Roman" w:cs="Times New Roman"/>
                <w:b/>
                <w:sz w:val="24"/>
                <w:szCs w:val="24"/>
              </w:rPr>
              <w:t>3.</w:t>
            </w:r>
          </w:p>
        </w:tc>
        <w:tc>
          <w:tcPr>
            <w:tcW w:w="2518" w:type="dxa"/>
            <w:tcBorders>
              <w:top w:val="single" w:sz="4" w:space="0" w:color="000000"/>
              <w:left w:val="single" w:sz="4" w:space="0" w:color="000000"/>
              <w:bottom w:val="single" w:sz="4" w:space="0" w:color="000000"/>
              <w:right w:val="single" w:sz="4" w:space="0" w:color="000000"/>
            </w:tcBorders>
          </w:tcPr>
          <w:p w:rsidR="003926D4" w:rsidRPr="003926D4" w:rsidRDefault="003926D4" w:rsidP="003926D4">
            <w:pPr>
              <w:suppressAutoHyphens w:val="0"/>
              <w:autoSpaceDE w:val="0"/>
              <w:autoSpaceDN w:val="0"/>
              <w:adjustRightInd w:val="0"/>
              <w:spacing w:after="0" w:line="240" w:lineRule="auto"/>
              <w:ind w:right="247"/>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Технические требования при выполнении работ </w:t>
            </w:r>
          </w:p>
          <w:p w:rsidR="003926D4" w:rsidRPr="003926D4" w:rsidRDefault="003926D4" w:rsidP="003926D4">
            <w:pPr>
              <w:suppressAutoHyphens w:val="0"/>
              <w:snapToGrid w:val="0"/>
              <w:spacing w:after="0" w:line="240" w:lineRule="auto"/>
              <w:ind w:right="247"/>
              <w:rPr>
                <w:rFonts w:ascii="Times New Roman" w:eastAsia="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hideMark/>
          </w:tcPr>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1. Работы проводить согласно проектно-сметной документации, переданной Заказчиком Подрядчику по Акту приема-передачи в составе:</w:t>
            </w:r>
          </w:p>
          <w:p w:rsidR="003926D4" w:rsidRPr="003926D4" w:rsidRDefault="003926D4" w:rsidP="003926D4">
            <w:pPr>
              <w:suppressAutoHyphens w:val="0"/>
              <w:spacing w:after="0" w:line="240" w:lineRule="auto"/>
              <w:ind w:left="34" w:right="247"/>
              <w:rPr>
                <w:rFonts w:ascii="Times New Roman" w:eastAsia="Calibri" w:hAnsi="Times New Roman" w:cs="Times New Roman"/>
                <w:sz w:val="24"/>
                <w:szCs w:val="24"/>
                <w:lang w:eastAsia="ru-RU"/>
              </w:rPr>
            </w:pPr>
            <w:r w:rsidRPr="003926D4">
              <w:rPr>
                <w:rFonts w:ascii="Times New Roman" w:eastAsia="Calibri" w:hAnsi="Times New Roman" w:cs="Times New Roman"/>
                <w:sz w:val="24"/>
                <w:szCs w:val="24"/>
                <w:lang w:eastAsia="ru-RU"/>
              </w:rPr>
              <w:t xml:space="preserve">- Генеральный план </w:t>
            </w:r>
            <w:proofErr w:type="gramStart"/>
            <w:r w:rsidRPr="003926D4">
              <w:rPr>
                <w:rFonts w:ascii="Times New Roman" w:eastAsia="Calibri" w:hAnsi="Times New Roman" w:cs="Times New Roman"/>
                <w:sz w:val="24"/>
                <w:szCs w:val="24"/>
                <w:lang w:eastAsia="ru-RU"/>
              </w:rPr>
              <w:t>СТАДИОН.АРМ.-</w:t>
            </w:r>
            <w:proofErr w:type="gramEnd"/>
            <w:r w:rsidRPr="003926D4">
              <w:rPr>
                <w:rFonts w:ascii="Times New Roman" w:eastAsia="Calibri" w:hAnsi="Times New Roman" w:cs="Times New Roman"/>
                <w:sz w:val="24"/>
                <w:szCs w:val="24"/>
                <w:lang w:eastAsia="ru-RU"/>
              </w:rPr>
              <w:t>2024-ГП</w:t>
            </w:r>
          </w:p>
          <w:p w:rsidR="003926D4" w:rsidRPr="003926D4" w:rsidRDefault="003926D4" w:rsidP="003926D4">
            <w:pPr>
              <w:suppressAutoHyphens w:val="0"/>
              <w:spacing w:after="0" w:line="240" w:lineRule="auto"/>
              <w:ind w:left="34" w:right="247"/>
              <w:rPr>
                <w:rFonts w:ascii="Times New Roman" w:eastAsia="Calibri" w:hAnsi="Times New Roman" w:cs="Times New Roman"/>
                <w:sz w:val="24"/>
                <w:szCs w:val="24"/>
                <w:lang w:eastAsia="ru-RU"/>
              </w:rPr>
            </w:pPr>
            <w:r w:rsidRPr="003926D4">
              <w:rPr>
                <w:rFonts w:ascii="Times New Roman" w:eastAsia="Calibri" w:hAnsi="Times New Roman" w:cs="Times New Roman"/>
                <w:sz w:val="24"/>
                <w:szCs w:val="24"/>
                <w:lang w:eastAsia="ru-RU"/>
              </w:rPr>
              <w:t xml:space="preserve">- Сметная документация </w:t>
            </w:r>
            <w:proofErr w:type="gramStart"/>
            <w:r w:rsidRPr="003926D4">
              <w:rPr>
                <w:rFonts w:ascii="Times New Roman" w:eastAsia="Calibri" w:hAnsi="Times New Roman" w:cs="Times New Roman"/>
                <w:sz w:val="24"/>
                <w:szCs w:val="24"/>
                <w:lang w:eastAsia="ru-RU"/>
              </w:rPr>
              <w:t>СТ.АРМ.-</w:t>
            </w:r>
            <w:proofErr w:type="gramEnd"/>
            <w:r w:rsidRPr="003926D4">
              <w:rPr>
                <w:rFonts w:ascii="Times New Roman" w:eastAsia="Calibri" w:hAnsi="Times New Roman" w:cs="Times New Roman"/>
                <w:sz w:val="24"/>
                <w:szCs w:val="24"/>
                <w:lang w:eastAsia="ru-RU"/>
              </w:rPr>
              <w:t xml:space="preserve">2025-СМ </w:t>
            </w:r>
          </w:p>
          <w:p w:rsidR="003926D4" w:rsidRPr="003926D4" w:rsidRDefault="003926D4" w:rsidP="003926D4">
            <w:pPr>
              <w:suppressAutoHyphens w:val="0"/>
              <w:spacing w:after="0" w:line="240" w:lineRule="auto"/>
              <w:ind w:left="34" w:right="247"/>
              <w:rPr>
                <w:rFonts w:ascii="Times New Roman" w:eastAsia="Calibri" w:hAnsi="Times New Roman" w:cs="Times New Roman"/>
                <w:sz w:val="24"/>
                <w:szCs w:val="24"/>
                <w:lang w:eastAsia="ru-RU"/>
              </w:rPr>
            </w:pPr>
            <w:r w:rsidRPr="003926D4">
              <w:rPr>
                <w:rFonts w:ascii="Times New Roman" w:eastAsia="Calibri" w:hAnsi="Times New Roman" w:cs="Times New Roman"/>
                <w:sz w:val="24"/>
                <w:szCs w:val="24"/>
                <w:lang w:eastAsia="ru-RU"/>
              </w:rPr>
              <w:t xml:space="preserve">- Наружные сети ливневой канализации </w:t>
            </w:r>
            <w:proofErr w:type="gramStart"/>
            <w:r w:rsidRPr="003926D4">
              <w:rPr>
                <w:rFonts w:ascii="Times New Roman" w:eastAsia="Calibri" w:hAnsi="Times New Roman" w:cs="Times New Roman"/>
                <w:sz w:val="24"/>
                <w:szCs w:val="24"/>
                <w:lang w:eastAsia="ru-RU"/>
              </w:rPr>
              <w:t>СТАДИОН.АРМ.-</w:t>
            </w:r>
            <w:proofErr w:type="gramEnd"/>
            <w:r w:rsidRPr="003926D4">
              <w:rPr>
                <w:rFonts w:ascii="Times New Roman" w:eastAsia="Calibri" w:hAnsi="Times New Roman" w:cs="Times New Roman"/>
                <w:sz w:val="24"/>
                <w:szCs w:val="24"/>
                <w:lang w:eastAsia="ru-RU"/>
              </w:rPr>
              <w:t>2025-НК</w:t>
            </w:r>
          </w:p>
          <w:p w:rsidR="003926D4" w:rsidRPr="003926D4" w:rsidRDefault="003926D4" w:rsidP="003926D4">
            <w:pPr>
              <w:suppressAutoHyphens w:val="0"/>
              <w:spacing w:after="0" w:line="240" w:lineRule="auto"/>
              <w:ind w:left="34" w:right="247"/>
              <w:rPr>
                <w:rFonts w:ascii="Times New Roman" w:eastAsia="Calibri" w:hAnsi="Times New Roman" w:cs="Times New Roman"/>
                <w:sz w:val="24"/>
                <w:szCs w:val="24"/>
                <w:lang w:eastAsia="ru-RU"/>
              </w:rPr>
            </w:pPr>
            <w:r w:rsidRPr="003926D4">
              <w:rPr>
                <w:rFonts w:ascii="Times New Roman" w:eastAsia="Calibri" w:hAnsi="Times New Roman" w:cs="Times New Roman"/>
                <w:sz w:val="24"/>
                <w:szCs w:val="24"/>
                <w:lang w:eastAsia="ru-RU"/>
              </w:rPr>
              <w:t xml:space="preserve">- Силовое электрооборудование. Освещение. </w:t>
            </w:r>
          </w:p>
          <w:p w:rsidR="003926D4" w:rsidRPr="003926D4" w:rsidRDefault="003926D4" w:rsidP="003926D4">
            <w:pPr>
              <w:suppressAutoHyphens w:val="0"/>
              <w:spacing w:after="0" w:line="240" w:lineRule="auto"/>
              <w:ind w:left="34" w:right="247"/>
              <w:rPr>
                <w:rFonts w:ascii="Times New Roman" w:eastAsia="Calibri" w:hAnsi="Times New Roman" w:cs="Times New Roman"/>
                <w:sz w:val="24"/>
                <w:szCs w:val="24"/>
                <w:lang w:eastAsia="ru-RU"/>
              </w:rPr>
            </w:pPr>
            <w:proofErr w:type="gramStart"/>
            <w:r w:rsidRPr="003926D4">
              <w:rPr>
                <w:rFonts w:ascii="Times New Roman" w:eastAsia="Calibri" w:hAnsi="Times New Roman" w:cs="Times New Roman"/>
                <w:sz w:val="24"/>
                <w:szCs w:val="24"/>
                <w:lang w:eastAsia="ru-RU"/>
              </w:rPr>
              <w:t>СТАДИОН.АРМ.-</w:t>
            </w:r>
            <w:proofErr w:type="gramEnd"/>
            <w:r w:rsidRPr="003926D4">
              <w:rPr>
                <w:rFonts w:ascii="Times New Roman" w:eastAsia="Calibri" w:hAnsi="Times New Roman" w:cs="Times New Roman"/>
                <w:sz w:val="24"/>
                <w:szCs w:val="24"/>
                <w:lang w:eastAsia="ru-RU"/>
              </w:rPr>
              <w:t>2025-ЭН</w:t>
            </w:r>
          </w:p>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2. После получения проектной документации (до начала выполнения работ) в течение 10 рабочих дней Подрядчик выполняет и предоставляет Заказчику:</w:t>
            </w:r>
          </w:p>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1. Детализированный (понедельный) график производства работ по форме Приложение № 2 к Контракту с разбивкой видов и объемов работ по этапам.</w:t>
            </w:r>
          </w:p>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lang w:eastAsia="ru-RU"/>
              </w:rPr>
            </w:pPr>
            <w:r w:rsidRPr="003926D4">
              <w:rPr>
                <w:rFonts w:ascii="Times New Roman" w:eastAsia="Times New Roman" w:hAnsi="Times New Roman" w:cs="Times New Roman"/>
                <w:sz w:val="24"/>
                <w:szCs w:val="24"/>
              </w:rPr>
              <w:t xml:space="preserve">2. </w:t>
            </w:r>
            <w:r w:rsidRPr="003926D4">
              <w:rPr>
                <w:rFonts w:ascii="Times New Roman" w:eastAsia="Times New Roman" w:hAnsi="Times New Roman" w:cs="Times New Roman"/>
                <w:sz w:val="24"/>
                <w:szCs w:val="24"/>
                <w:lang w:eastAsia="ru-RU"/>
              </w:rPr>
              <w:t xml:space="preserve">Подготовку исполнительной геодезической документации по элементам, конструкциям, инженерным сетям и </w:t>
            </w:r>
            <w:proofErr w:type="gramStart"/>
            <w:r w:rsidRPr="003926D4">
              <w:rPr>
                <w:rFonts w:ascii="Times New Roman" w:eastAsia="Times New Roman" w:hAnsi="Times New Roman" w:cs="Times New Roman"/>
                <w:sz w:val="24"/>
                <w:szCs w:val="24"/>
                <w:lang w:eastAsia="ru-RU"/>
              </w:rPr>
              <w:t>сооружениям  (</w:t>
            </w:r>
            <w:proofErr w:type="gramEnd"/>
            <w:r w:rsidRPr="003926D4">
              <w:rPr>
                <w:rFonts w:ascii="Times New Roman" w:eastAsia="Times New Roman" w:hAnsi="Times New Roman" w:cs="Times New Roman"/>
                <w:sz w:val="24"/>
                <w:szCs w:val="24"/>
                <w:lang w:eastAsia="ru-RU"/>
              </w:rPr>
              <w:t xml:space="preserve">схемы, чертежи, узлы элементов) </w:t>
            </w:r>
            <w:r w:rsidRPr="003926D4">
              <w:rPr>
                <w:rFonts w:ascii="Times New Roman" w:eastAsia="Times New Roman" w:hAnsi="Times New Roman" w:cs="Times New Roman"/>
                <w:sz w:val="24"/>
                <w:szCs w:val="24"/>
              </w:rPr>
              <w:t xml:space="preserve">и согласовывает с Заказчиком. </w:t>
            </w:r>
            <w:r w:rsidRPr="003926D4">
              <w:rPr>
                <w:rFonts w:ascii="Times New Roman" w:eastAsia="Times New Roman" w:hAnsi="Times New Roman" w:cs="Times New Roman"/>
                <w:sz w:val="24"/>
                <w:szCs w:val="24"/>
                <w:lang w:eastAsia="ru-RU"/>
              </w:rPr>
              <w:t xml:space="preserve"> </w:t>
            </w:r>
          </w:p>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lang w:eastAsia="ru-RU"/>
              </w:rPr>
            </w:pPr>
            <w:r w:rsidRPr="003926D4">
              <w:rPr>
                <w:rFonts w:ascii="Times New Roman" w:eastAsia="Times New Roman" w:hAnsi="Times New Roman" w:cs="Times New Roman"/>
                <w:sz w:val="24"/>
                <w:szCs w:val="24"/>
                <w:lang w:eastAsia="ru-RU"/>
              </w:rPr>
              <w:t xml:space="preserve">      Проводит анализ на соответствие исполнительной геодезической документации утвержденной проектной документации и согласовывает результат с Заказчиком.  </w:t>
            </w:r>
          </w:p>
          <w:p w:rsidR="003926D4" w:rsidRPr="003926D4" w:rsidRDefault="003926D4" w:rsidP="003926D4">
            <w:pPr>
              <w:keepNext/>
              <w:keepLines/>
              <w:suppressLineNumbers/>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      Подрядчик выполняет геодезические работы по согласованной геодезической документации с выносом разбивочных осей на территории объекта. Согласовывает их размещение с Заказчиком и несет ответственность за правильность разбивки осей объекта, высот и </w:t>
            </w:r>
            <w:proofErr w:type="gramStart"/>
            <w:r w:rsidRPr="003926D4">
              <w:rPr>
                <w:rFonts w:ascii="Times New Roman" w:eastAsia="Times New Roman" w:hAnsi="Times New Roman" w:cs="Times New Roman"/>
                <w:sz w:val="24"/>
                <w:szCs w:val="24"/>
              </w:rPr>
              <w:t>размеров всех его частей до завершения работ</w:t>
            </w:r>
            <w:proofErr w:type="gramEnd"/>
            <w:r w:rsidRPr="003926D4">
              <w:rPr>
                <w:rFonts w:ascii="Times New Roman" w:eastAsia="Times New Roman" w:hAnsi="Times New Roman" w:cs="Times New Roman"/>
                <w:sz w:val="24"/>
                <w:szCs w:val="24"/>
              </w:rPr>
              <w:t xml:space="preserve"> и передачи объекта Заказчику.</w:t>
            </w:r>
          </w:p>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     До начала строительства следует выполнить необходимую подготовку, состав которой определен проектной документацией, техническим заданием и действующими строительными нормами, и правилами.</w:t>
            </w:r>
          </w:p>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     Работы производить в соответствии с проектной документацией, с действующими строительными нормами и правилами СНиП 12-03-2001 «Безопасность труда в строительстве», СНиП 12.01.2004 «Организация строительного производства», «Правила противопожарного режима в Российской Федерации», утвержденных постановлением Правительства Российской Федерации от 25 апреля 2012 г. N 390 и иных документов регламентирующих качество работ.</w:t>
            </w:r>
          </w:p>
          <w:p w:rsidR="003926D4" w:rsidRPr="003926D4" w:rsidRDefault="003926D4" w:rsidP="003926D4">
            <w:pPr>
              <w:suppressAutoHyphens w:val="0"/>
              <w:autoSpaceDE w:val="0"/>
              <w:autoSpaceDN w:val="0"/>
              <w:adjustRightInd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3.  Места складирования материалов Заказчик не предоставляет. </w:t>
            </w:r>
          </w:p>
          <w:p w:rsidR="003926D4" w:rsidRPr="003926D4" w:rsidRDefault="003926D4" w:rsidP="003926D4">
            <w:pPr>
              <w:suppressAutoHyphens w:val="0"/>
              <w:autoSpaceDE w:val="0"/>
              <w:autoSpaceDN w:val="0"/>
              <w:adjustRightInd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lastRenderedPageBreak/>
              <w:t xml:space="preserve">4. На момент проведения работ подрядчик обязан обеспечить постоянное ежедневное присутствие на объекте лиц: ответственного за производство работ, внутренний строительный контроль за выполнением работ, ответственного за персонал Подрядчика и технику безопасности при проведении работ. </w:t>
            </w:r>
          </w:p>
          <w:p w:rsidR="003926D4" w:rsidRPr="003926D4" w:rsidRDefault="003926D4" w:rsidP="003926D4">
            <w:pPr>
              <w:suppressAutoHyphens w:val="0"/>
              <w:autoSpaceDE w:val="0"/>
              <w:autoSpaceDN w:val="0"/>
              <w:adjustRightInd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5.   При выполнении работ необходимо применять </w:t>
            </w:r>
            <w:proofErr w:type="gramStart"/>
            <w:r w:rsidRPr="003926D4">
              <w:rPr>
                <w:rFonts w:ascii="Times New Roman" w:eastAsia="Times New Roman" w:hAnsi="Times New Roman" w:cs="Times New Roman"/>
                <w:sz w:val="24"/>
                <w:szCs w:val="24"/>
              </w:rPr>
              <w:t>современные  материалы</w:t>
            </w:r>
            <w:proofErr w:type="gramEnd"/>
            <w:r w:rsidRPr="003926D4">
              <w:rPr>
                <w:rFonts w:ascii="Times New Roman" w:eastAsia="Times New Roman" w:hAnsi="Times New Roman" w:cs="Times New Roman"/>
                <w:sz w:val="24"/>
                <w:szCs w:val="24"/>
              </w:rPr>
              <w:t xml:space="preserve"> и другие установочные изделия  российского (преимущественно) и зарубежного производства. Все применяемые материалы должны быть новыми, соответствовать ГОСТ и другим нормативным документам. Оборудование, поставляемое подрядчиком, должно удовлетворять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 с обязательной сертификацией в Российской Федерации.</w:t>
            </w:r>
          </w:p>
          <w:p w:rsidR="003926D4" w:rsidRPr="003926D4" w:rsidRDefault="003926D4" w:rsidP="003926D4">
            <w:pPr>
              <w:suppressAutoHyphens w:val="0"/>
              <w:autoSpaceDE w:val="0"/>
              <w:autoSpaceDN w:val="0"/>
              <w:adjustRightInd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     Образцы, планируемых к применению материалов, должны быть предоставлены на согласование Заказчику и только при получении согласования поставлены на объект.</w:t>
            </w:r>
          </w:p>
          <w:p w:rsidR="003926D4" w:rsidRPr="003926D4" w:rsidRDefault="003926D4" w:rsidP="003926D4">
            <w:pPr>
              <w:suppressAutoHyphens w:val="0"/>
              <w:autoSpaceDE w:val="0"/>
              <w:autoSpaceDN w:val="0"/>
              <w:adjustRightInd w:val="0"/>
              <w:spacing w:after="0" w:line="240" w:lineRule="auto"/>
              <w:ind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      Все поставляемые для проведения работ материалы должны иметь соответствующие сертификаты качества, пожарные и санитарно-эпидемиологические сертификаты, технические паспорта и другие документы, удостоверяющие их качество. Копии сертификатов, паспортов и т. п. должны </w:t>
            </w:r>
            <w:proofErr w:type="gramStart"/>
            <w:r w:rsidRPr="003926D4">
              <w:rPr>
                <w:rFonts w:ascii="Times New Roman" w:eastAsia="Times New Roman" w:hAnsi="Times New Roman" w:cs="Times New Roman"/>
                <w:sz w:val="24"/>
                <w:szCs w:val="24"/>
              </w:rPr>
              <w:t>быть  предоставлены</w:t>
            </w:r>
            <w:proofErr w:type="gramEnd"/>
            <w:r w:rsidRPr="003926D4">
              <w:rPr>
                <w:rFonts w:ascii="Times New Roman" w:eastAsia="Times New Roman" w:hAnsi="Times New Roman" w:cs="Times New Roman"/>
                <w:sz w:val="24"/>
                <w:szCs w:val="24"/>
              </w:rPr>
              <w:t xml:space="preserve"> Заказчику не позднее 3-х дней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техническим условиям и иным предъявляемым требованиям.  Подрядчик несет ответственность за ненадлежащее качество предоставленных им материалов и подтверждающих качество документов.</w:t>
            </w:r>
          </w:p>
          <w:p w:rsidR="003926D4" w:rsidRPr="003926D4" w:rsidRDefault="003926D4" w:rsidP="003926D4">
            <w:pPr>
              <w:suppressAutoHyphens w:val="0"/>
              <w:autoSpaceDE w:val="0"/>
              <w:autoSpaceDN w:val="0"/>
              <w:adjustRightInd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     Все необходимые для производства работ материалы включены в стоимость выполнения работ и предоставляются Подрядчиком. Запрещается применение бывших в использовании и употреблении материалов и оборудования, в том числе восстановленных и отремонтированных.</w:t>
            </w:r>
          </w:p>
          <w:p w:rsidR="003926D4" w:rsidRPr="003926D4" w:rsidRDefault="003926D4" w:rsidP="003926D4">
            <w:pPr>
              <w:suppressAutoHyphens w:val="0"/>
              <w:autoSpaceDE w:val="0"/>
              <w:autoSpaceDN w:val="0"/>
              <w:adjustRightInd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 6. Ежедневная уборка рабочих мест, вывоз мусора на </w:t>
            </w:r>
            <w:proofErr w:type="gramStart"/>
            <w:r w:rsidRPr="003926D4">
              <w:rPr>
                <w:rFonts w:ascii="Times New Roman" w:eastAsia="Times New Roman" w:hAnsi="Times New Roman" w:cs="Times New Roman"/>
                <w:sz w:val="24"/>
                <w:szCs w:val="24"/>
              </w:rPr>
              <w:t>свалку  для</w:t>
            </w:r>
            <w:proofErr w:type="gramEnd"/>
            <w:r w:rsidRPr="003926D4">
              <w:rPr>
                <w:rFonts w:ascii="Times New Roman" w:eastAsia="Times New Roman" w:hAnsi="Times New Roman" w:cs="Times New Roman"/>
                <w:sz w:val="24"/>
                <w:szCs w:val="24"/>
              </w:rPr>
              <w:t xml:space="preserve"> утилизации отходов в соответствии с договором, заключенным Подрядчиком со специализированным предприятием. </w:t>
            </w:r>
          </w:p>
          <w:p w:rsidR="003926D4" w:rsidRPr="003926D4" w:rsidRDefault="003926D4" w:rsidP="003926D4">
            <w:pPr>
              <w:suppressAutoHyphens w:val="0"/>
              <w:autoSpaceDE w:val="0"/>
              <w:autoSpaceDN w:val="0"/>
              <w:adjustRightInd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7. Ограждение и освещение мест производства работ должно быть обеспечено Подрядчиком на всех этапах производства работ. </w:t>
            </w:r>
          </w:p>
          <w:p w:rsidR="003926D4" w:rsidRPr="003926D4" w:rsidRDefault="003926D4" w:rsidP="003926D4">
            <w:pPr>
              <w:suppressAutoHyphens w:val="0"/>
              <w:autoSpaceDE w:val="0"/>
              <w:autoSpaceDN w:val="0"/>
              <w:adjustRightInd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8. Специалисты Подрядчика должны быть высококвалифицированные и аттестованными на </w:t>
            </w:r>
            <w:proofErr w:type="gramStart"/>
            <w:r w:rsidRPr="003926D4">
              <w:rPr>
                <w:rFonts w:ascii="Times New Roman" w:eastAsia="Times New Roman" w:hAnsi="Times New Roman" w:cs="Times New Roman"/>
                <w:sz w:val="24"/>
                <w:szCs w:val="24"/>
              </w:rPr>
              <w:t>проведение  работ</w:t>
            </w:r>
            <w:proofErr w:type="gramEnd"/>
            <w:r w:rsidRPr="003926D4">
              <w:rPr>
                <w:rFonts w:ascii="Times New Roman" w:eastAsia="Times New Roman" w:hAnsi="Times New Roman" w:cs="Times New Roman"/>
                <w:sz w:val="24"/>
                <w:szCs w:val="24"/>
              </w:rPr>
              <w:t xml:space="preserve">, обеспечены необходимым инструментом, механизмами и средствами индивидуальной защиты. </w:t>
            </w:r>
          </w:p>
          <w:p w:rsidR="003926D4" w:rsidRPr="003926D4" w:rsidRDefault="003926D4" w:rsidP="003926D4">
            <w:pPr>
              <w:suppressAutoHyphens w:val="0"/>
              <w:autoSpaceDE w:val="0"/>
              <w:autoSpaceDN w:val="0"/>
              <w:adjustRightInd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9. Подрядчик самостоятельно за свой счет обеспечивает объект энергоносителями, необходимыми для производства работ в соответствии с условиями Контракта (заключает Договоры на Временное технологическое подключение к сетям поставщиков энергоносителей). </w:t>
            </w:r>
          </w:p>
          <w:p w:rsidR="003926D4" w:rsidRPr="003926D4" w:rsidRDefault="003926D4" w:rsidP="003926D4">
            <w:pPr>
              <w:suppressAutoHyphens w:val="0"/>
              <w:autoSpaceDE w:val="0"/>
              <w:autoSpaceDN w:val="0"/>
              <w:adjustRightInd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10.   Если в ходе исполнения настоящего Контракта потребуется получение специального разрешения (лицензии) на выполнение отдельных видов работ, то Подрядчик обязан полу</w:t>
            </w:r>
            <w:r w:rsidRPr="003926D4">
              <w:rPr>
                <w:rFonts w:ascii="Times New Roman" w:eastAsia="Times New Roman" w:hAnsi="Times New Roman" w:cs="Times New Roman"/>
                <w:sz w:val="24"/>
                <w:szCs w:val="24"/>
              </w:rPr>
              <w:lastRenderedPageBreak/>
              <w:t>чить разрешение (лицензию) до начала их выполнения.</w:t>
            </w:r>
          </w:p>
          <w:p w:rsidR="003926D4" w:rsidRPr="003926D4" w:rsidRDefault="003926D4" w:rsidP="003926D4">
            <w:pPr>
              <w:suppressAutoHyphens w:val="0"/>
              <w:autoSpaceDE w:val="0"/>
              <w:autoSpaceDN w:val="0"/>
              <w:adjustRightInd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 11. Обеспечить в ходе ремонта выполнение мероприятий по технике безопасности, охране труда, обеспечению безопасности дорожного движения, экологической безопасности, пожарной безопасности, рациональному использованию территории, охране окружающей среды, зеленых насаждений и земли, а также гигиенических требований в соответствии с Проектом, Перечнем нормативно-технических документов в соответствии с действующего законодательства.</w:t>
            </w:r>
          </w:p>
          <w:p w:rsidR="003926D4" w:rsidRPr="003926D4" w:rsidRDefault="003926D4" w:rsidP="003926D4">
            <w:pPr>
              <w:suppressAutoHyphens w:val="0"/>
              <w:autoSpaceDE w:val="0"/>
              <w:autoSpaceDN w:val="0"/>
              <w:adjustRightInd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12. В течение 5 (пяти) календарных дней до даты начала производства работ на Объекте изготовить и установить за свой счет в начале и конце участка производства работ информационные щиты на желтом фоне размером не менее 1,5х2,5 м, на которых указывается следующее: вид работ, схема территории, наименование Заказчика, наименование Подрядчика, сроки выполнения работ, ответственное лицо и служебный телефон Подрядчика.</w:t>
            </w:r>
          </w:p>
          <w:p w:rsidR="003926D4" w:rsidRPr="003926D4" w:rsidRDefault="003926D4" w:rsidP="003926D4">
            <w:pPr>
              <w:suppressAutoHyphens w:val="0"/>
              <w:autoSpaceDE w:val="0"/>
              <w:autoSpaceDN w:val="0"/>
              <w:adjustRightInd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13. В случае складирования резерва грунта и плодородного слоя почвы, строительного мусора и древесины за границами постоянного или временного отвода, установленного Проектом, Подрядчик обязан осуществить аренду земель и рекультивацию за свой счёт.</w:t>
            </w:r>
          </w:p>
          <w:p w:rsidR="003926D4" w:rsidRPr="003926D4" w:rsidRDefault="003926D4" w:rsidP="003926D4">
            <w:pPr>
              <w:suppressAutoHyphens w:val="0"/>
              <w:autoSpaceDE w:val="0"/>
              <w:autoSpaceDN w:val="0"/>
              <w:adjustRightInd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14. Обеспечить сохранность вырубаемой на Объекте древесины и направление информации об объёмах и породном составе вырубаемой древесины не позднее 20 (двадцати) дней до завершения вырубки Заказчику в соответствии с постановлением Правительства РФ от 23.07.2009г. № 604 (при необходимости и согласовании с Заказчиком). </w:t>
            </w:r>
          </w:p>
          <w:p w:rsidR="003926D4" w:rsidRPr="003926D4" w:rsidRDefault="003926D4" w:rsidP="003926D4">
            <w:pPr>
              <w:keepNext/>
              <w:keepLines/>
              <w:suppressLineNumbers/>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15. Подрядчик обязан безвозмездно исправить по требованию Заказчика все выявленные недостатки ухудшившее качество работы в согласованные сроки.</w:t>
            </w:r>
          </w:p>
          <w:p w:rsidR="003926D4" w:rsidRPr="003926D4" w:rsidRDefault="003926D4" w:rsidP="003926D4">
            <w:pPr>
              <w:keepNext/>
              <w:keepLines/>
              <w:suppressLineNumbers/>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       Контроль, проводимый Заказчиком за выполнением этих работ, не освобождает Подрядчика от ответственности за правильность их исполнения.</w:t>
            </w:r>
          </w:p>
          <w:p w:rsidR="003926D4" w:rsidRPr="003926D4" w:rsidRDefault="003926D4" w:rsidP="003926D4">
            <w:pPr>
              <w:keepNext/>
              <w:keepLines/>
              <w:suppressLineNumbers/>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16. Компенсировать ущерб, убытки, включая судебные издержки, связанные с выплатой ущерба, нанесенного по вине Подрядчика третьим лицам, возникшего вследствие выполнения Подрядчиком работ по настоящему Контракту или вследствие нарушения имущественных или иных прав третьих лиц.</w:t>
            </w:r>
          </w:p>
          <w:p w:rsidR="003926D4" w:rsidRPr="003926D4" w:rsidRDefault="003926D4" w:rsidP="003926D4">
            <w:pPr>
              <w:keepNext/>
              <w:keepLines/>
              <w:suppressLineNumbers/>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17. Обеспечить нахождение на Объекте проекта производства работ, общего журнала работ, специальных журналов работ, проектной документации, копии приказов и распоряжений на персонал, копии контракта с заказчиком, разрешительные документы на проведение земляных работ и т.д.</w:t>
            </w:r>
          </w:p>
          <w:p w:rsidR="003926D4" w:rsidRPr="003926D4" w:rsidRDefault="003926D4" w:rsidP="003926D4">
            <w:pPr>
              <w:keepNext/>
              <w:keepLines/>
              <w:suppressLineNumbers/>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18. По окончании капитального ремонта Объекта совместно с Актом </w:t>
            </w:r>
            <w:r w:rsidRPr="003926D4">
              <w:rPr>
                <w:rFonts w:ascii="Times New Roman" w:eastAsia="MS Mincho" w:hAnsi="Times New Roman" w:cs="Times New Roman"/>
                <w:sz w:val="24"/>
                <w:szCs w:val="24"/>
              </w:rPr>
              <w:t>приемки законченного строительством объекта по форме КС-11</w:t>
            </w:r>
            <w:r w:rsidRPr="003926D4">
              <w:rPr>
                <w:rFonts w:ascii="Times New Roman" w:eastAsia="Times New Roman" w:hAnsi="Times New Roman" w:cs="Times New Roman"/>
                <w:sz w:val="24"/>
                <w:szCs w:val="24"/>
              </w:rPr>
              <w:t xml:space="preserve"> передать Заказчику исполнительную документацию о выполненных ремонтных и монтажных работах (на бумажном носителе и электронном носителе) в полном объеме.</w:t>
            </w:r>
          </w:p>
          <w:p w:rsidR="003926D4" w:rsidRPr="003926D4" w:rsidRDefault="003926D4" w:rsidP="003926D4">
            <w:pPr>
              <w:keepNext/>
              <w:keepLines/>
              <w:suppressLineNumbers/>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      Срок предоставления документов, необходимых для сдачи Объекта может быть изменен по согласованию с Заказчиком.</w:t>
            </w:r>
          </w:p>
          <w:p w:rsidR="003926D4" w:rsidRPr="003926D4" w:rsidRDefault="003926D4" w:rsidP="003926D4">
            <w:pPr>
              <w:keepNext/>
              <w:keepLines/>
              <w:suppressLineNumbers/>
              <w:suppressAutoHyphens w:val="0"/>
              <w:spacing w:after="0" w:line="240" w:lineRule="auto"/>
              <w:ind w:left="69" w:right="247"/>
              <w:jc w:val="both"/>
              <w:rPr>
                <w:rFonts w:ascii="Times New Roman" w:eastAsia="Times New Roman" w:hAnsi="Times New Roman" w:cs="Times New Roman"/>
                <w:sz w:val="24"/>
                <w:szCs w:val="24"/>
              </w:rPr>
            </w:pPr>
          </w:p>
        </w:tc>
      </w:tr>
      <w:tr w:rsidR="003926D4" w:rsidRPr="003926D4" w:rsidTr="00A02594">
        <w:tc>
          <w:tcPr>
            <w:tcW w:w="743" w:type="dxa"/>
            <w:tcBorders>
              <w:top w:val="single" w:sz="4" w:space="0" w:color="000000"/>
              <w:left w:val="single" w:sz="4" w:space="0" w:color="000000"/>
              <w:bottom w:val="single" w:sz="4" w:space="0" w:color="000000"/>
              <w:right w:val="single" w:sz="4" w:space="0" w:color="000000"/>
            </w:tcBorders>
          </w:tcPr>
          <w:p w:rsidR="003926D4" w:rsidRPr="003926D4" w:rsidRDefault="003926D4" w:rsidP="003926D4">
            <w:pPr>
              <w:widowControl w:val="0"/>
              <w:numPr>
                <w:ilvl w:val="0"/>
                <w:numId w:val="9"/>
              </w:numPr>
              <w:suppressAutoHyphens w:val="0"/>
              <w:snapToGrid w:val="0"/>
              <w:spacing w:after="160" w:line="259" w:lineRule="auto"/>
              <w:ind w:right="247"/>
              <w:jc w:val="both"/>
              <w:rPr>
                <w:rFonts w:ascii="Times New Roman" w:eastAsia="Times New Roman" w:hAnsi="Times New Roman" w:cs="Times New Roman"/>
                <w:b/>
                <w:sz w:val="24"/>
                <w:szCs w:val="24"/>
                <w:lang w:eastAsia="ru-RU"/>
              </w:rPr>
            </w:pPr>
          </w:p>
        </w:tc>
        <w:tc>
          <w:tcPr>
            <w:tcW w:w="2518" w:type="dxa"/>
            <w:tcBorders>
              <w:top w:val="single" w:sz="4" w:space="0" w:color="000000"/>
              <w:left w:val="single" w:sz="4" w:space="0" w:color="000000"/>
              <w:bottom w:val="single" w:sz="4" w:space="0" w:color="000000"/>
              <w:right w:val="single" w:sz="4" w:space="0" w:color="000000"/>
            </w:tcBorders>
            <w:hideMark/>
          </w:tcPr>
          <w:p w:rsidR="003926D4" w:rsidRPr="003926D4" w:rsidRDefault="003926D4" w:rsidP="003926D4">
            <w:pPr>
              <w:suppressAutoHyphens w:val="0"/>
              <w:snapToGrid w:val="0"/>
              <w:spacing w:after="0" w:line="240" w:lineRule="auto"/>
              <w:ind w:right="247"/>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Порядок сдачи-приемки результатов работ</w:t>
            </w:r>
          </w:p>
        </w:tc>
        <w:tc>
          <w:tcPr>
            <w:tcW w:w="6805" w:type="dxa"/>
            <w:tcBorders>
              <w:top w:val="single" w:sz="4" w:space="0" w:color="000000"/>
              <w:left w:val="single" w:sz="4" w:space="0" w:color="000000"/>
              <w:bottom w:val="single" w:sz="4" w:space="0" w:color="000000"/>
              <w:right w:val="single" w:sz="4" w:space="0" w:color="000000"/>
            </w:tcBorders>
            <w:hideMark/>
          </w:tcPr>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Подрядчик обязан сдать законченные работы, в состоянии пригодном к эксплуатации, не требующие производства дополнительных работ, в установленный срок, указанный в му</w:t>
            </w:r>
            <w:r w:rsidRPr="003926D4">
              <w:rPr>
                <w:rFonts w:ascii="Times New Roman" w:eastAsia="Times New Roman" w:hAnsi="Times New Roman" w:cs="Times New Roman"/>
                <w:sz w:val="24"/>
                <w:szCs w:val="24"/>
              </w:rPr>
              <w:lastRenderedPageBreak/>
              <w:t>ниципальном контракте и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приема-передачи строительной площадки (объекта).</w:t>
            </w:r>
          </w:p>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Приемка работ осуществляется представителями Заказчика, Строительного контроля (Технического и Авторского надзора) с участием полномочных представителей Подрядчика, при необходимости с привлечением иных заинтересованных лиц.</w:t>
            </w:r>
          </w:p>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В целях приемки работ </w:t>
            </w:r>
            <w:proofErr w:type="gramStart"/>
            <w:r w:rsidRPr="003926D4">
              <w:rPr>
                <w:rFonts w:ascii="Times New Roman" w:eastAsia="Times New Roman" w:hAnsi="Times New Roman" w:cs="Times New Roman"/>
                <w:sz w:val="24"/>
                <w:szCs w:val="24"/>
              </w:rPr>
              <w:t>Подрядчик  не</w:t>
            </w:r>
            <w:proofErr w:type="gramEnd"/>
            <w:r w:rsidRPr="003926D4">
              <w:rPr>
                <w:rFonts w:ascii="Times New Roman" w:eastAsia="Times New Roman" w:hAnsi="Times New Roman" w:cs="Times New Roman"/>
                <w:sz w:val="24"/>
                <w:szCs w:val="24"/>
              </w:rPr>
              <w:t xml:space="preserve"> менее чем за семь рабочих дней до даты приемки, направляет Заказчику письменное извещение об окончании работ и готовности к сдаче результатов работ. При этом совместно с извещением направляет (предоставляет) Заказчику (заверенную подписями Подрядчика и Строительного контроля (Авторского надзора, Технического надзора) Исполнительную техническую документацию согласно </w:t>
            </w:r>
            <w:r w:rsidRPr="003926D4">
              <w:rPr>
                <w:rFonts w:ascii="Times New Roman" w:eastAsia="Calibri" w:hAnsi="Times New Roman" w:cs="Times New Roman"/>
                <w:sz w:val="24"/>
                <w:szCs w:val="24"/>
                <w:shd w:val="clear" w:color="auto" w:fill="FFFFFF"/>
              </w:rPr>
              <w:t>приказа Минстроя России от 16.05.2023 № 344/</w:t>
            </w:r>
            <w:proofErr w:type="spellStart"/>
            <w:r w:rsidRPr="003926D4">
              <w:rPr>
                <w:rFonts w:ascii="Times New Roman" w:eastAsia="Calibri" w:hAnsi="Times New Roman" w:cs="Times New Roman"/>
                <w:sz w:val="24"/>
                <w:szCs w:val="24"/>
                <w:shd w:val="clear" w:color="auto" w:fill="FFFFFF"/>
              </w:rPr>
              <w:t>пр</w:t>
            </w:r>
            <w:proofErr w:type="spellEnd"/>
            <w:r w:rsidRPr="003926D4">
              <w:rPr>
                <w:rFonts w:ascii="Times New Roman" w:eastAsia="Calibri" w:hAnsi="Times New Roman" w:cs="Times New Roman"/>
                <w:sz w:val="24"/>
                <w:szCs w:val="24"/>
                <w:shd w:val="clear" w:color="auto" w:fill="FFFFFF"/>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и СНиП 12-01-2004(с </w:t>
            </w:r>
            <w:proofErr w:type="spellStart"/>
            <w:r w:rsidRPr="003926D4">
              <w:rPr>
                <w:rFonts w:ascii="Times New Roman" w:eastAsia="Calibri" w:hAnsi="Times New Roman" w:cs="Times New Roman"/>
                <w:sz w:val="24"/>
                <w:szCs w:val="24"/>
                <w:shd w:val="clear" w:color="auto" w:fill="FFFFFF"/>
              </w:rPr>
              <w:t>изм</w:t>
            </w:r>
            <w:proofErr w:type="spellEnd"/>
            <w:r w:rsidRPr="003926D4">
              <w:rPr>
                <w:rFonts w:ascii="Times New Roman" w:eastAsia="Calibri" w:hAnsi="Times New Roman" w:cs="Times New Roman"/>
                <w:sz w:val="24"/>
                <w:szCs w:val="24"/>
                <w:shd w:val="clear" w:color="auto" w:fill="FFFFFF"/>
              </w:rPr>
              <w:t>)</w:t>
            </w:r>
            <w:r w:rsidRPr="003926D4">
              <w:rPr>
                <w:rFonts w:ascii="Times New Roman" w:eastAsia="Times New Roman" w:hAnsi="Times New Roman" w:cs="Times New Roman"/>
                <w:sz w:val="24"/>
                <w:szCs w:val="24"/>
              </w:rPr>
              <w:t>:</w:t>
            </w:r>
          </w:p>
          <w:p w:rsidR="003926D4" w:rsidRPr="003926D4" w:rsidRDefault="003926D4" w:rsidP="003926D4">
            <w:pPr>
              <w:suppressAutoHyphens w:val="0"/>
              <w:spacing w:after="0" w:line="240" w:lineRule="auto"/>
              <w:ind w:left="69" w:right="247"/>
              <w:jc w:val="both"/>
              <w:rPr>
                <w:rFonts w:ascii="Times New Roman" w:eastAsia="MS Mincho" w:hAnsi="Times New Roman" w:cs="Times New Roman"/>
                <w:sz w:val="24"/>
                <w:szCs w:val="24"/>
              </w:rPr>
            </w:pPr>
            <w:r w:rsidRPr="003926D4">
              <w:rPr>
                <w:rFonts w:ascii="Times New Roman" w:eastAsia="MS Mincho" w:hAnsi="Times New Roman" w:cs="Times New Roman"/>
                <w:sz w:val="24"/>
                <w:szCs w:val="24"/>
              </w:rPr>
              <w:t>- исполнительные схемы;</w:t>
            </w:r>
          </w:p>
          <w:p w:rsidR="003926D4" w:rsidRPr="003926D4" w:rsidRDefault="003926D4" w:rsidP="003926D4">
            <w:pPr>
              <w:suppressAutoHyphens w:val="0"/>
              <w:spacing w:after="0" w:line="240" w:lineRule="auto"/>
              <w:ind w:left="69" w:right="247"/>
              <w:jc w:val="both"/>
              <w:rPr>
                <w:rFonts w:ascii="Times New Roman" w:eastAsia="MS Mincho" w:hAnsi="Times New Roman" w:cs="Times New Roman"/>
                <w:sz w:val="24"/>
                <w:szCs w:val="24"/>
              </w:rPr>
            </w:pPr>
            <w:r w:rsidRPr="003926D4">
              <w:rPr>
                <w:rFonts w:ascii="Times New Roman" w:eastAsia="MS Mincho" w:hAnsi="Times New Roman" w:cs="Times New Roman"/>
                <w:sz w:val="24"/>
                <w:szCs w:val="24"/>
              </w:rPr>
              <w:t>- акты освидетельствования скрытых Работ;</w:t>
            </w:r>
          </w:p>
          <w:p w:rsidR="003926D4" w:rsidRPr="003926D4" w:rsidRDefault="003926D4" w:rsidP="003926D4">
            <w:pPr>
              <w:suppressAutoHyphens w:val="0"/>
              <w:spacing w:after="0" w:line="240" w:lineRule="auto"/>
              <w:ind w:left="69" w:right="247"/>
              <w:jc w:val="both"/>
              <w:rPr>
                <w:rFonts w:ascii="Times New Roman" w:eastAsia="MS Mincho" w:hAnsi="Times New Roman" w:cs="Times New Roman"/>
                <w:sz w:val="24"/>
                <w:szCs w:val="24"/>
              </w:rPr>
            </w:pPr>
            <w:r w:rsidRPr="003926D4">
              <w:rPr>
                <w:rFonts w:ascii="Times New Roman" w:eastAsia="MS Mincho" w:hAnsi="Times New Roman" w:cs="Times New Roman"/>
                <w:sz w:val="24"/>
                <w:szCs w:val="24"/>
              </w:rPr>
              <w:t xml:space="preserve">- заверенные </w:t>
            </w:r>
            <w:r w:rsidRPr="003926D4">
              <w:rPr>
                <w:rFonts w:ascii="Times New Roman" w:eastAsia="Times New Roman" w:hAnsi="Times New Roman" w:cs="Times New Roman"/>
                <w:sz w:val="24"/>
                <w:szCs w:val="24"/>
              </w:rPr>
              <w:t>печатью и подписью представителя подрядной организации</w:t>
            </w:r>
            <w:r w:rsidRPr="003926D4">
              <w:rPr>
                <w:rFonts w:ascii="Times New Roman" w:eastAsia="MS Mincho" w:hAnsi="Times New Roman" w:cs="Times New Roman"/>
                <w:sz w:val="24"/>
                <w:szCs w:val="24"/>
              </w:rPr>
              <w:t xml:space="preserve"> копии сертификатов, технических паспортов, подтверждающих качество примененных материалов, изделий, конструкций;</w:t>
            </w:r>
          </w:p>
          <w:p w:rsidR="003926D4" w:rsidRPr="003926D4" w:rsidRDefault="003926D4" w:rsidP="003926D4">
            <w:pPr>
              <w:suppressAutoHyphens w:val="0"/>
              <w:spacing w:after="0" w:line="240" w:lineRule="auto"/>
              <w:ind w:left="69" w:right="247"/>
              <w:jc w:val="both"/>
              <w:rPr>
                <w:rFonts w:ascii="Times New Roman" w:eastAsia="MS Mincho" w:hAnsi="Times New Roman" w:cs="Times New Roman"/>
                <w:sz w:val="24"/>
                <w:szCs w:val="24"/>
              </w:rPr>
            </w:pPr>
            <w:r w:rsidRPr="003926D4">
              <w:rPr>
                <w:rFonts w:ascii="Times New Roman" w:eastAsia="MS Mincho" w:hAnsi="Times New Roman" w:cs="Times New Roman"/>
                <w:sz w:val="24"/>
                <w:szCs w:val="24"/>
              </w:rPr>
              <w:t>- общий журнал работ;</w:t>
            </w:r>
          </w:p>
          <w:p w:rsidR="003926D4" w:rsidRPr="003926D4" w:rsidRDefault="003926D4" w:rsidP="003926D4">
            <w:pPr>
              <w:suppressAutoHyphens w:val="0"/>
              <w:spacing w:after="0" w:line="240" w:lineRule="auto"/>
              <w:ind w:left="69" w:right="247"/>
              <w:jc w:val="both"/>
              <w:rPr>
                <w:rFonts w:ascii="Times New Roman" w:eastAsia="MS Mincho" w:hAnsi="Times New Roman" w:cs="Times New Roman"/>
                <w:sz w:val="24"/>
                <w:szCs w:val="24"/>
              </w:rPr>
            </w:pPr>
            <w:r w:rsidRPr="003926D4">
              <w:rPr>
                <w:rFonts w:ascii="Times New Roman" w:eastAsia="MS Mincho" w:hAnsi="Times New Roman" w:cs="Times New Roman"/>
                <w:sz w:val="24"/>
                <w:szCs w:val="24"/>
              </w:rPr>
              <w:t xml:space="preserve">- специальные журналы работ; </w:t>
            </w:r>
          </w:p>
          <w:p w:rsidR="003926D4" w:rsidRPr="003926D4" w:rsidRDefault="003926D4" w:rsidP="003926D4">
            <w:pPr>
              <w:suppressAutoHyphens w:val="0"/>
              <w:spacing w:after="0" w:line="240" w:lineRule="auto"/>
              <w:ind w:left="69" w:right="247"/>
              <w:jc w:val="both"/>
              <w:rPr>
                <w:rFonts w:ascii="Times New Roman" w:eastAsia="MS Mincho" w:hAnsi="Times New Roman" w:cs="Times New Roman"/>
                <w:sz w:val="24"/>
                <w:szCs w:val="24"/>
              </w:rPr>
            </w:pPr>
            <w:r w:rsidRPr="003926D4">
              <w:rPr>
                <w:rFonts w:ascii="Times New Roman" w:eastAsia="MS Mincho" w:hAnsi="Times New Roman" w:cs="Times New Roman"/>
                <w:sz w:val="24"/>
                <w:szCs w:val="24"/>
              </w:rPr>
              <w:t>- акт смонтированного оборудования, в 3 (трех) экземплярах (при необходимости);</w:t>
            </w:r>
          </w:p>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MS Mincho" w:hAnsi="Times New Roman" w:cs="Times New Roman"/>
                <w:sz w:val="24"/>
                <w:szCs w:val="24"/>
              </w:rPr>
              <w:t>-</w:t>
            </w:r>
            <w:proofErr w:type="spellStart"/>
            <w:r w:rsidRPr="003926D4">
              <w:rPr>
                <w:rFonts w:ascii="Times New Roman" w:eastAsia="Times New Roman" w:hAnsi="Times New Roman" w:cs="Times New Roman"/>
                <w:sz w:val="24"/>
                <w:szCs w:val="24"/>
              </w:rPr>
              <w:t>фотофиксация</w:t>
            </w:r>
            <w:proofErr w:type="spellEnd"/>
            <w:r w:rsidRPr="003926D4">
              <w:rPr>
                <w:rFonts w:ascii="Times New Roman" w:eastAsia="Times New Roman" w:hAnsi="Times New Roman" w:cs="Times New Roman"/>
                <w:sz w:val="24"/>
                <w:szCs w:val="24"/>
              </w:rPr>
              <w:t xml:space="preserve"> всех этапов работ и т.д.;</w:t>
            </w:r>
          </w:p>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а, также предоставляет, заверенные подписями и печатями Подрядчика, Строительного контроля (Технического надзора) и Технического Заказчика ГУП РК «</w:t>
            </w:r>
            <w:proofErr w:type="spellStart"/>
            <w:r w:rsidRPr="003926D4">
              <w:rPr>
                <w:rFonts w:ascii="Times New Roman" w:eastAsia="Times New Roman" w:hAnsi="Times New Roman" w:cs="Times New Roman"/>
                <w:sz w:val="24"/>
                <w:szCs w:val="24"/>
              </w:rPr>
              <w:t>Инвестстрой</w:t>
            </w:r>
            <w:proofErr w:type="spellEnd"/>
            <w:r w:rsidRPr="003926D4">
              <w:rPr>
                <w:rFonts w:ascii="Times New Roman" w:eastAsia="Times New Roman" w:hAnsi="Times New Roman" w:cs="Times New Roman"/>
                <w:sz w:val="24"/>
                <w:szCs w:val="24"/>
              </w:rPr>
              <w:t xml:space="preserve">» следующие документы на оплату работ: </w:t>
            </w:r>
          </w:p>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rPr>
            </w:pPr>
          </w:p>
          <w:p w:rsidR="003926D4" w:rsidRPr="003926D4" w:rsidRDefault="003926D4" w:rsidP="003926D4">
            <w:pPr>
              <w:suppressAutoHyphens w:val="0"/>
              <w:spacing w:after="0" w:line="240" w:lineRule="auto"/>
              <w:ind w:left="69" w:right="247"/>
              <w:jc w:val="both"/>
              <w:rPr>
                <w:rFonts w:ascii="Times New Roman" w:eastAsia="MS Mincho" w:hAnsi="Times New Roman" w:cs="Times New Roman"/>
                <w:sz w:val="24"/>
                <w:szCs w:val="24"/>
              </w:rPr>
            </w:pPr>
            <w:r w:rsidRPr="003926D4">
              <w:rPr>
                <w:rFonts w:ascii="Times New Roman" w:eastAsia="MS Mincho" w:hAnsi="Times New Roman" w:cs="Times New Roman"/>
                <w:sz w:val="24"/>
                <w:szCs w:val="24"/>
              </w:rPr>
              <w:t>- акты о приемке выполненных Работ по унифицированной форме № КС-2, оформленные согласно постановлению Госкомстата России от 11.11.99 г.№100, в 5 (пяти) экземплярах;</w:t>
            </w:r>
          </w:p>
          <w:p w:rsidR="003926D4" w:rsidRPr="003926D4" w:rsidRDefault="003926D4" w:rsidP="003926D4">
            <w:pPr>
              <w:suppressAutoHyphens w:val="0"/>
              <w:spacing w:after="0" w:line="240" w:lineRule="auto"/>
              <w:ind w:left="69" w:right="247"/>
              <w:jc w:val="both"/>
              <w:rPr>
                <w:rFonts w:ascii="Times New Roman" w:eastAsia="TimesNewRoman" w:hAnsi="Times New Roman" w:cs="Times New Roman"/>
                <w:sz w:val="24"/>
                <w:szCs w:val="24"/>
              </w:rPr>
            </w:pPr>
          </w:p>
          <w:p w:rsidR="003926D4" w:rsidRPr="003926D4" w:rsidRDefault="003926D4" w:rsidP="003926D4">
            <w:pPr>
              <w:suppressAutoHyphens w:val="0"/>
              <w:spacing w:after="0" w:line="240" w:lineRule="auto"/>
              <w:ind w:left="69" w:right="247"/>
              <w:jc w:val="both"/>
              <w:rPr>
                <w:rFonts w:ascii="Times New Roman" w:eastAsia="MS Mincho" w:hAnsi="Times New Roman" w:cs="Times New Roman"/>
                <w:sz w:val="24"/>
                <w:szCs w:val="24"/>
              </w:rPr>
            </w:pPr>
            <w:r w:rsidRPr="003926D4">
              <w:rPr>
                <w:rFonts w:ascii="Times New Roman" w:eastAsia="MS Mincho" w:hAnsi="Times New Roman" w:cs="Times New Roman"/>
                <w:sz w:val="24"/>
                <w:szCs w:val="24"/>
              </w:rPr>
              <w:t>- справку о стоимости выполненных Работ по унифицированной форме № КС-3, оформленные согласно постановлению Госкомстата России от 11.11.99 г.№100, в 5 (пяти) экземплярах;</w:t>
            </w:r>
          </w:p>
          <w:p w:rsidR="003926D4" w:rsidRPr="003926D4" w:rsidRDefault="003926D4" w:rsidP="003926D4">
            <w:pPr>
              <w:suppressAutoHyphens w:val="0"/>
              <w:spacing w:after="0" w:line="240" w:lineRule="auto"/>
              <w:ind w:right="247"/>
              <w:rPr>
                <w:rFonts w:ascii="Times New Roman" w:eastAsia="MS Mincho" w:hAnsi="Times New Roman" w:cs="Times New Roman"/>
                <w:sz w:val="24"/>
                <w:szCs w:val="24"/>
              </w:rPr>
            </w:pPr>
            <w:r w:rsidRPr="003926D4">
              <w:rPr>
                <w:rFonts w:ascii="Times New Roman" w:eastAsia="MS Mincho" w:hAnsi="Times New Roman" w:cs="Times New Roman"/>
                <w:sz w:val="24"/>
                <w:szCs w:val="24"/>
              </w:rPr>
              <w:t xml:space="preserve"> - акт приемки законченного строительством объекта по форме КС-11, утвержденная в 2-х экземплярах Постановлением Госкомстата России от 30.10.97 №71а</w:t>
            </w:r>
          </w:p>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rPr>
            </w:pPr>
          </w:p>
          <w:p w:rsidR="003926D4" w:rsidRPr="003926D4" w:rsidRDefault="003926D4" w:rsidP="003926D4">
            <w:pPr>
              <w:tabs>
                <w:tab w:val="left" w:pos="459"/>
              </w:tabs>
              <w:spacing w:after="0" w:line="240" w:lineRule="auto"/>
              <w:ind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         В случае, когда работа выполнена Подрядчиком с отступлением от условий муниципального контракта и Технического задания ухудшившими результат работы, или иными недостатками, Заказчик вправе потребовать от Подрядчика безвозмездного устранения недостатков, в срок, </w:t>
            </w:r>
            <w:r w:rsidRPr="003926D4">
              <w:rPr>
                <w:rFonts w:ascii="Times New Roman" w:eastAsia="Times New Roman" w:hAnsi="Times New Roman" w:cs="Times New Roman"/>
                <w:sz w:val="24"/>
                <w:szCs w:val="24"/>
              </w:rPr>
              <w:lastRenderedPageBreak/>
              <w:t>установленный Заказчиком.</w:t>
            </w:r>
          </w:p>
          <w:p w:rsidR="003926D4" w:rsidRPr="003926D4" w:rsidRDefault="003926D4" w:rsidP="003926D4">
            <w:pPr>
              <w:tabs>
                <w:tab w:val="left" w:pos="901"/>
              </w:tabs>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      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муниципальном контракте и Техническом задании, в срок, установленный Заказчиком, обязан переделать эти работы для обеспечения надлежащего качества.</w:t>
            </w:r>
          </w:p>
          <w:p w:rsidR="003926D4" w:rsidRPr="003926D4" w:rsidRDefault="003926D4" w:rsidP="003926D4">
            <w:pPr>
              <w:tabs>
                <w:tab w:val="left" w:pos="901"/>
              </w:tabs>
              <w:suppressAutoHyphens w:val="0"/>
              <w:spacing w:after="0" w:line="240" w:lineRule="auto"/>
              <w:ind w:left="69" w:right="247"/>
              <w:jc w:val="both"/>
              <w:rPr>
                <w:rFonts w:ascii="Times New Roman" w:eastAsia="Times New Roman" w:hAnsi="Times New Roman" w:cs="Times New Roman"/>
                <w:sz w:val="24"/>
                <w:szCs w:val="24"/>
              </w:rPr>
            </w:pPr>
          </w:p>
        </w:tc>
      </w:tr>
      <w:tr w:rsidR="003926D4" w:rsidRPr="003926D4" w:rsidTr="00A02594">
        <w:tc>
          <w:tcPr>
            <w:tcW w:w="743" w:type="dxa"/>
            <w:tcBorders>
              <w:top w:val="single" w:sz="4" w:space="0" w:color="000000"/>
              <w:left w:val="single" w:sz="4" w:space="0" w:color="000000"/>
              <w:bottom w:val="single" w:sz="4" w:space="0" w:color="000000"/>
              <w:right w:val="single" w:sz="4" w:space="0" w:color="000000"/>
            </w:tcBorders>
          </w:tcPr>
          <w:p w:rsidR="003926D4" w:rsidRPr="003926D4" w:rsidRDefault="003926D4" w:rsidP="003926D4">
            <w:pPr>
              <w:widowControl w:val="0"/>
              <w:numPr>
                <w:ilvl w:val="0"/>
                <w:numId w:val="9"/>
              </w:numPr>
              <w:suppressAutoHyphens w:val="0"/>
              <w:snapToGrid w:val="0"/>
              <w:spacing w:after="160" w:line="259" w:lineRule="auto"/>
              <w:ind w:right="247"/>
              <w:jc w:val="both"/>
              <w:rPr>
                <w:rFonts w:ascii="Times New Roman" w:eastAsia="Times New Roman" w:hAnsi="Times New Roman" w:cs="Times New Roman"/>
                <w:b/>
                <w:sz w:val="24"/>
                <w:szCs w:val="24"/>
                <w:lang w:eastAsia="ru-RU"/>
              </w:rPr>
            </w:pPr>
          </w:p>
        </w:tc>
        <w:tc>
          <w:tcPr>
            <w:tcW w:w="2518" w:type="dxa"/>
            <w:tcBorders>
              <w:top w:val="single" w:sz="4" w:space="0" w:color="000000"/>
              <w:left w:val="single" w:sz="4" w:space="0" w:color="000000"/>
              <w:bottom w:val="single" w:sz="4" w:space="0" w:color="000000"/>
              <w:right w:val="single" w:sz="4" w:space="0" w:color="000000"/>
            </w:tcBorders>
            <w:hideMark/>
          </w:tcPr>
          <w:p w:rsidR="003926D4" w:rsidRPr="003926D4" w:rsidRDefault="003926D4" w:rsidP="003926D4">
            <w:pPr>
              <w:suppressAutoHyphens w:val="0"/>
              <w:snapToGrid w:val="0"/>
              <w:spacing w:after="0" w:line="240" w:lineRule="auto"/>
              <w:ind w:right="247"/>
              <w:rPr>
                <w:rFonts w:ascii="Times New Roman" w:eastAsia="Times New Roman" w:hAnsi="Times New Roman" w:cs="Times New Roman"/>
                <w:sz w:val="24"/>
                <w:szCs w:val="24"/>
              </w:rPr>
            </w:pPr>
          </w:p>
          <w:p w:rsidR="003926D4" w:rsidRPr="003926D4" w:rsidRDefault="003926D4" w:rsidP="003926D4">
            <w:pPr>
              <w:suppressAutoHyphens w:val="0"/>
              <w:snapToGrid w:val="0"/>
              <w:spacing w:after="0" w:line="240" w:lineRule="auto"/>
              <w:ind w:right="247"/>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 xml:space="preserve">Порядок оплаты дополнительных работ (внесения изменения), необходимость выполнения которых возникла в процессе производства работ  </w:t>
            </w:r>
          </w:p>
        </w:tc>
        <w:tc>
          <w:tcPr>
            <w:tcW w:w="6805" w:type="dxa"/>
            <w:tcBorders>
              <w:top w:val="single" w:sz="4" w:space="0" w:color="000000"/>
              <w:left w:val="single" w:sz="4" w:space="0" w:color="000000"/>
              <w:bottom w:val="single" w:sz="4" w:space="0" w:color="000000"/>
              <w:right w:val="single" w:sz="4" w:space="0" w:color="000000"/>
            </w:tcBorders>
            <w:hideMark/>
          </w:tcPr>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rPr>
            </w:pPr>
          </w:p>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Проектно-сметной документацией предусмотрены средства на непредвиденные расходы в размере 2%. Необходимость выполнения дополнительных объемов и (или) видов работ подтверждается актом утвержденным руководителем организации Заказчика. Работы выполняются только после утверждения соответствующего акта.</w:t>
            </w:r>
          </w:p>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При возникновении дополнительных объемов и (или) видов работ, препятствующих дальнейшему выполнению работ, Подрядчик направляет Заказчику письменное уведомление произвольной формы о возникновении таких работ.</w:t>
            </w:r>
          </w:p>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Заказчик создает комиссию (при необходимости) с обязательным участием представителя Подрядчика для определения необходимости выполнения таких работ.</w:t>
            </w:r>
          </w:p>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При возникновении необходимости изменения видов работ, замене материалов, изменении объемов работ Подрядчик готовит техническое решение на соответствующее изменение (с приложением ведомости объемов работ и применяемых материалов) и согласовывает его с Заказчиком. Выполнение таких изменений производится только после согласования технического решения Заказчиком и представителями Строительного контроля.</w:t>
            </w:r>
          </w:p>
          <w:p w:rsidR="003926D4" w:rsidRPr="003926D4" w:rsidRDefault="003926D4" w:rsidP="003926D4">
            <w:pPr>
              <w:suppressAutoHyphens w:val="0"/>
              <w:spacing w:after="0" w:line="240" w:lineRule="auto"/>
              <w:ind w:left="69" w:right="247"/>
              <w:jc w:val="both"/>
              <w:rPr>
                <w:rFonts w:ascii="Times New Roman" w:eastAsia="Times New Roman" w:hAnsi="Times New Roman" w:cs="Times New Roman"/>
                <w:sz w:val="24"/>
                <w:szCs w:val="24"/>
              </w:rPr>
            </w:pPr>
          </w:p>
        </w:tc>
      </w:tr>
      <w:tr w:rsidR="003926D4" w:rsidRPr="003926D4" w:rsidTr="00A02594">
        <w:tc>
          <w:tcPr>
            <w:tcW w:w="743" w:type="dxa"/>
            <w:tcBorders>
              <w:top w:val="single" w:sz="4" w:space="0" w:color="000000"/>
              <w:left w:val="single" w:sz="4" w:space="0" w:color="000000"/>
              <w:bottom w:val="single" w:sz="4" w:space="0" w:color="000000"/>
              <w:right w:val="single" w:sz="4" w:space="0" w:color="000000"/>
            </w:tcBorders>
          </w:tcPr>
          <w:p w:rsidR="003926D4" w:rsidRPr="003926D4" w:rsidRDefault="003926D4" w:rsidP="003926D4">
            <w:pPr>
              <w:widowControl w:val="0"/>
              <w:numPr>
                <w:ilvl w:val="0"/>
                <w:numId w:val="9"/>
              </w:numPr>
              <w:suppressAutoHyphens w:val="0"/>
              <w:snapToGrid w:val="0"/>
              <w:spacing w:after="160" w:line="259" w:lineRule="auto"/>
              <w:ind w:right="247"/>
              <w:jc w:val="both"/>
              <w:rPr>
                <w:rFonts w:ascii="Times New Roman" w:eastAsia="Times New Roman" w:hAnsi="Times New Roman" w:cs="Times New Roman"/>
                <w:b/>
                <w:sz w:val="24"/>
                <w:szCs w:val="24"/>
                <w:lang w:eastAsia="ru-RU"/>
              </w:rPr>
            </w:pPr>
          </w:p>
        </w:tc>
        <w:tc>
          <w:tcPr>
            <w:tcW w:w="2518" w:type="dxa"/>
            <w:tcBorders>
              <w:top w:val="single" w:sz="4" w:space="0" w:color="000000"/>
              <w:left w:val="single" w:sz="4" w:space="0" w:color="000000"/>
              <w:bottom w:val="single" w:sz="4" w:space="0" w:color="000000"/>
              <w:right w:val="single" w:sz="4" w:space="0" w:color="000000"/>
            </w:tcBorders>
            <w:hideMark/>
          </w:tcPr>
          <w:p w:rsidR="003926D4" w:rsidRPr="003926D4" w:rsidRDefault="003926D4" w:rsidP="003926D4">
            <w:pPr>
              <w:suppressAutoHyphens w:val="0"/>
              <w:snapToGrid w:val="0"/>
              <w:spacing w:after="0" w:line="240" w:lineRule="auto"/>
              <w:ind w:right="247"/>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Требования к гарантии качества работ</w:t>
            </w:r>
          </w:p>
        </w:tc>
        <w:tc>
          <w:tcPr>
            <w:tcW w:w="6805" w:type="dxa"/>
            <w:tcBorders>
              <w:top w:val="single" w:sz="4" w:space="0" w:color="000000"/>
              <w:left w:val="single" w:sz="4" w:space="0" w:color="000000"/>
              <w:bottom w:val="single" w:sz="4" w:space="0" w:color="000000"/>
              <w:right w:val="single" w:sz="4" w:space="0" w:color="000000"/>
            </w:tcBorders>
            <w:hideMark/>
          </w:tcPr>
          <w:p w:rsidR="003926D4" w:rsidRPr="003926D4" w:rsidRDefault="003926D4" w:rsidP="003926D4">
            <w:pPr>
              <w:shd w:val="clear" w:color="auto" w:fill="FFFFFF"/>
              <w:suppressAutoHyphens w:val="0"/>
              <w:spacing w:after="0" w:line="240" w:lineRule="auto"/>
              <w:ind w:left="69" w:right="247"/>
              <w:jc w:val="both"/>
              <w:rPr>
                <w:rFonts w:ascii="Times New Roman" w:eastAsia="Times New Roman" w:hAnsi="Times New Roman" w:cs="Times New Roman"/>
                <w:sz w:val="24"/>
                <w:szCs w:val="24"/>
              </w:rPr>
            </w:pPr>
            <w:r w:rsidRPr="003926D4">
              <w:rPr>
                <w:rFonts w:ascii="Times New Roman" w:eastAsia="Times New Roman" w:hAnsi="Times New Roman" w:cs="Times New Roman"/>
                <w:sz w:val="24"/>
                <w:szCs w:val="24"/>
              </w:rPr>
              <w:t>Гарантийный срок на выполненные работы устанавливается – 5 лет, с момента подписания А</w:t>
            </w:r>
            <w:r w:rsidRPr="003926D4">
              <w:rPr>
                <w:rFonts w:ascii="Times New Roman" w:eastAsia="MS Mincho" w:hAnsi="Times New Roman" w:cs="Times New Roman"/>
                <w:sz w:val="24"/>
                <w:szCs w:val="24"/>
              </w:rPr>
              <w:t>кта приемки законченного строительством объекта по форме КС-11, утвержденной Постановлением Госкомстата России  от  30.10.97 №71а</w:t>
            </w:r>
            <w:r w:rsidRPr="003926D4">
              <w:rPr>
                <w:rFonts w:ascii="Times New Roman" w:eastAsia="Times New Roman" w:hAnsi="Times New Roman" w:cs="Times New Roman"/>
                <w:sz w:val="24"/>
                <w:szCs w:val="24"/>
              </w:rPr>
              <w:t>, а на оборудование и материалы – в соответствии с гарантийной документацией их производителя.</w:t>
            </w:r>
          </w:p>
        </w:tc>
      </w:tr>
    </w:tbl>
    <w:p w:rsidR="003926D4" w:rsidRPr="003926D4" w:rsidRDefault="003926D4" w:rsidP="003926D4">
      <w:pPr>
        <w:suppressAutoHyphens w:val="0"/>
        <w:spacing w:after="0" w:line="240" w:lineRule="auto"/>
        <w:ind w:right="247"/>
        <w:jc w:val="center"/>
        <w:rPr>
          <w:rFonts w:ascii="Times New Roman" w:eastAsia="Times New Roman" w:hAnsi="Times New Roman" w:cs="Times New Roman"/>
          <w:sz w:val="24"/>
          <w:szCs w:val="24"/>
          <w:lang w:eastAsia="ru-RU"/>
        </w:rPr>
      </w:pPr>
    </w:p>
    <w:p w:rsidR="003926D4" w:rsidRPr="003926D4" w:rsidRDefault="003926D4" w:rsidP="003926D4">
      <w:pPr>
        <w:suppressAutoHyphens w:val="0"/>
        <w:spacing w:after="0" w:line="240" w:lineRule="auto"/>
        <w:ind w:right="247"/>
        <w:jc w:val="center"/>
        <w:rPr>
          <w:rFonts w:ascii="Times New Roman" w:eastAsia="Times New Roman" w:hAnsi="Times New Roman" w:cs="Times New Roman"/>
          <w:sz w:val="24"/>
          <w:szCs w:val="24"/>
          <w:lang w:eastAsia="ru-RU"/>
        </w:rPr>
      </w:pPr>
    </w:p>
    <w:p w:rsidR="003F2C20" w:rsidRDefault="003F2C20" w:rsidP="003F2C20">
      <w:pPr>
        <w:widowControl w:val="0"/>
        <w:tabs>
          <w:tab w:val="left" w:pos="1560"/>
        </w:tabs>
        <w:contextualSpacing/>
        <w:jc w:val="center"/>
        <w:rPr>
          <w:rFonts w:ascii="Times New Roman" w:hAnsi="Times New Roman" w:cs="Times New Roman"/>
          <w:b/>
          <w:bCs/>
        </w:rPr>
      </w:pPr>
    </w:p>
    <w:p w:rsidR="003F2C20" w:rsidRDefault="003F2C20" w:rsidP="003F2C20">
      <w:pPr>
        <w:widowControl w:val="0"/>
        <w:tabs>
          <w:tab w:val="left" w:pos="1560"/>
        </w:tabs>
        <w:contextualSpacing/>
        <w:jc w:val="center"/>
        <w:rPr>
          <w:rFonts w:ascii="Times New Roman" w:hAnsi="Times New Roman" w:cs="Times New Roman"/>
          <w:b/>
          <w:bCs/>
        </w:rPr>
      </w:pPr>
    </w:p>
    <w:p w:rsidR="003F2C20" w:rsidRDefault="003F2C20" w:rsidP="003F2C20">
      <w:pPr>
        <w:widowControl w:val="0"/>
        <w:tabs>
          <w:tab w:val="left" w:pos="1560"/>
        </w:tabs>
        <w:contextualSpacing/>
        <w:jc w:val="center"/>
        <w:rPr>
          <w:rFonts w:ascii="Times New Roman" w:hAnsi="Times New Roman" w:cs="Times New Roman"/>
          <w:b/>
          <w:bCs/>
        </w:rPr>
        <w:sectPr w:rsidR="003F2C20" w:rsidSect="003926D4">
          <w:headerReference w:type="default" r:id="rId9"/>
          <w:pgSz w:w="11909" w:h="16834" w:code="9"/>
          <w:pgMar w:top="295" w:right="567" w:bottom="289" w:left="851" w:header="720" w:footer="720" w:gutter="0"/>
          <w:cols w:space="720"/>
          <w:titlePg/>
          <w:docGrid w:linePitch="326"/>
        </w:sectPr>
      </w:pPr>
    </w:p>
    <w:p w:rsidR="003F2C20" w:rsidRDefault="003F2C20" w:rsidP="003F2C20">
      <w:pPr>
        <w:widowControl w:val="0"/>
        <w:tabs>
          <w:tab w:val="left" w:pos="1560"/>
        </w:tabs>
        <w:contextualSpacing/>
        <w:jc w:val="center"/>
        <w:rPr>
          <w:rFonts w:ascii="Times New Roman" w:hAnsi="Times New Roman" w:cs="Times New Roman"/>
          <w:b/>
          <w:bCs/>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Default="00E73771" w:rsidP="003F2C20">
      <w:pPr>
        <w:widowControl w:val="0"/>
        <w:suppressAutoHyphens w:val="0"/>
        <w:spacing w:after="0" w:line="240" w:lineRule="auto"/>
        <w:rPr>
          <w:rFonts w:ascii="Times New Roman" w:hAnsi="Times New Roman" w:cs="Times New Roman"/>
          <w:b/>
          <w:bCs/>
          <w:sz w:val="24"/>
          <w:szCs w:val="24"/>
        </w:rPr>
      </w:pPr>
    </w:p>
    <w:p w:rsidR="00E73771" w:rsidRPr="00E73771" w:rsidRDefault="00E73771" w:rsidP="00E73771">
      <w:pPr>
        <w:widowControl w:val="0"/>
        <w:tabs>
          <w:tab w:val="left" w:pos="1560"/>
        </w:tabs>
        <w:contextualSpacing/>
        <w:jc w:val="center"/>
        <w:rPr>
          <w:rFonts w:ascii="Times New Roman" w:hAnsi="Times New Roman" w:cs="Times New Roman"/>
          <w:b/>
          <w:bCs/>
        </w:rPr>
        <w:sectPr w:rsidR="00E73771" w:rsidRPr="00E73771" w:rsidSect="003F2C20">
          <w:pgSz w:w="11909" w:h="16834" w:code="9"/>
          <w:pgMar w:top="295" w:right="567" w:bottom="289" w:left="851" w:header="720" w:footer="720" w:gutter="0"/>
          <w:cols w:space="720"/>
          <w:titlePg/>
          <w:docGrid w:linePitch="326"/>
        </w:sectPr>
      </w:pPr>
    </w:p>
    <w:p w:rsidR="00E73771" w:rsidRDefault="00E73771" w:rsidP="00E73771">
      <w:pPr>
        <w:widowControl w:val="0"/>
        <w:tabs>
          <w:tab w:val="left" w:pos="1560"/>
        </w:tabs>
        <w:contextualSpacing/>
        <w:jc w:val="center"/>
        <w:rPr>
          <w:rFonts w:ascii="Times New Roman" w:hAnsi="Times New Roman" w:cs="Times New Roman"/>
          <w:b/>
          <w:bCs/>
        </w:rPr>
      </w:pPr>
      <w:r w:rsidRPr="00941370">
        <w:rPr>
          <w:rFonts w:ascii="Times New Roman" w:hAnsi="Times New Roman" w:cs="Times New Roman"/>
          <w:b/>
          <w:bCs/>
          <w:lang w:val="en-US"/>
        </w:rPr>
        <w:lastRenderedPageBreak/>
        <w:t>III</w:t>
      </w:r>
      <w:r w:rsidRPr="00941370">
        <w:rPr>
          <w:rFonts w:ascii="Times New Roman" w:hAnsi="Times New Roman" w:cs="Times New Roman"/>
          <w:b/>
          <w:bCs/>
        </w:rPr>
        <w:t>. ОБОСНОВАНИЕ НАЧАЛЬНОЙ (МАКСИМАЛЬНОЙ) ЦЕНЫ КОНТРАКТА</w:t>
      </w:r>
    </w:p>
    <w:p w:rsidR="003926D4" w:rsidRPr="008F7FD6" w:rsidRDefault="003926D4" w:rsidP="003926D4">
      <w:pPr>
        <w:widowControl w:val="0"/>
        <w:spacing w:after="0" w:line="240" w:lineRule="auto"/>
        <w:ind w:firstLine="567"/>
        <w:jc w:val="center"/>
        <w:rPr>
          <w:rFonts w:ascii="Times New Roman" w:eastAsia="Times New Roman" w:hAnsi="Times New Roman" w:cs="Times New Roman"/>
          <w:b/>
          <w:iCs/>
          <w:sz w:val="24"/>
          <w:szCs w:val="24"/>
          <w:lang w:eastAsia="ru-RU"/>
        </w:rPr>
      </w:pPr>
      <w:r w:rsidRPr="008F7FD6">
        <w:rPr>
          <w:rFonts w:ascii="Times New Roman" w:eastAsia="Times New Roman" w:hAnsi="Times New Roman" w:cs="Times New Roman"/>
          <w:b/>
          <w:sz w:val="24"/>
          <w:szCs w:val="24"/>
          <w:lang w:eastAsia="ru-RU"/>
        </w:rPr>
        <w:t xml:space="preserve">Сводная смета стоимости </w:t>
      </w:r>
      <w:r w:rsidRPr="008F7FD6">
        <w:rPr>
          <w:rFonts w:ascii="Times New Roman" w:eastAsia="Times New Roman" w:hAnsi="Times New Roman" w:cs="Times New Roman"/>
          <w:b/>
          <w:iCs/>
          <w:sz w:val="24"/>
          <w:szCs w:val="24"/>
          <w:lang w:eastAsia="ru-RU"/>
        </w:rPr>
        <w:t>строительства</w:t>
      </w:r>
    </w:p>
    <w:p w:rsidR="003926D4" w:rsidRPr="008F7FD6" w:rsidRDefault="003926D4" w:rsidP="003926D4">
      <w:pPr>
        <w:keepNext/>
        <w:spacing w:after="0" w:line="240" w:lineRule="auto"/>
        <w:ind w:left="567"/>
        <w:jc w:val="center"/>
        <w:outlineLvl w:val="0"/>
        <w:rPr>
          <w:rFonts w:ascii="Times New Roman" w:eastAsia="Times New Roman" w:hAnsi="Times New Roman" w:cs="Times New Roman"/>
          <w:b/>
          <w:sz w:val="24"/>
          <w:szCs w:val="24"/>
          <w:lang w:eastAsia="ru-RU"/>
        </w:rPr>
      </w:pPr>
      <w:r w:rsidRPr="008F7FD6">
        <w:rPr>
          <w:rFonts w:ascii="Times New Roman" w:eastAsia="Times New Roman" w:hAnsi="Times New Roman" w:cs="Times New Roman"/>
          <w:b/>
          <w:sz w:val="24"/>
          <w:szCs w:val="24"/>
          <w:lang w:eastAsia="ru-RU"/>
        </w:rPr>
        <w:t>Выполнение строительно-монтажных работ по объекту: «Капитальный ремонт футбольного поля с беговыми дорожками стадиона «Юность», расположенного по адресу: Республика Крым, г. Армянск ул. Просвещения, д.2»</w:t>
      </w:r>
    </w:p>
    <w:p w:rsidR="003926D4" w:rsidRPr="008F7FD6" w:rsidRDefault="003926D4" w:rsidP="003926D4">
      <w:pPr>
        <w:keepNext/>
        <w:spacing w:after="0" w:line="240" w:lineRule="auto"/>
        <w:ind w:left="567"/>
        <w:jc w:val="center"/>
        <w:outlineLvl w:val="0"/>
        <w:rPr>
          <w:rFonts w:ascii="Times New Roman" w:eastAsia="Times New Roman" w:hAnsi="Times New Roman" w:cs="Times New Roman"/>
          <w:b/>
          <w:sz w:val="24"/>
          <w:szCs w:val="24"/>
          <w:lang w:eastAsia="ru-RU"/>
        </w:rPr>
      </w:pPr>
    </w:p>
    <w:tbl>
      <w:tblPr>
        <w:tblW w:w="15304" w:type="dxa"/>
        <w:tblInd w:w="113" w:type="dxa"/>
        <w:tblLayout w:type="fixed"/>
        <w:tblLook w:val="04A0" w:firstRow="1" w:lastRow="0" w:firstColumn="1" w:lastColumn="0" w:noHBand="0" w:noVBand="1"/>
      </w:tblPr>
      <w:tblGrid>
        <w:gridCol w:w="421"/>
        <w:gridCol w:w="992"/>
        <w:gridCol w:w="4255"/>
        <w:gridCol w:w="23"/>
        <w:gridCol w:w="2242"/>
        <w:gridCol w:w="2529"/>
        <w:gridCol w:w="14"/>
        <w:gridCol w:w="2295"/>
        <w:gridCol w:w="14"/>
        <w:gridCol w:w="1258"/>
        <w:gridCol w:w="14"/>
        <w:gridCol w:w="31"/>
        <w:gridCol w:w="1216"/>
      </w:tblGrid>
      <w:tr w:rsidR="003926D4" w:rsidRPr="008F7FD6" w:rsidTr="00A02594">
        <w:trPr>
          <w:trHeight w:val="330"/>
        </w:trPr>
        <w:tc>
          <w:tcPr>
            <w:tcW w:w="4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п/п</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Обоснование</w:t>
            </w:r>
          </w:p>
        </w:tc>
        <w:tc>
          <w:tcPr>
            <w:tcW w:w="42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Наименование глав, объектов капитального строительства, работ и затрат</w:t>
            </w:r>
          </w:p>
        </w:tc>
        <w:tc>
          <w:tcPr>
            <w:tcW w:w="9636" w:type="dxa"/>
            <w:gridSpan w:val="10"/>
            <w:tcBorders>
              <w:top w:val="single" w:sz="4" w:space="0" w:color="auto"/>
              <w:left w:val="nil"/>
              <w:bottom w:val="single" w:sz="4" w:space="0" w:color="auto"/>
              <w:right w:val="single" w:sz="4" w:space="0" w:color="000000"/>
            </w:tcBorders>
            <w:shd w:val="clear" w:color="auto" w:fill="auto"/>
            <w:vAlign w:val="center"/>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Сметная стоимость, тыс. руб.</w:t>
            </w:r>
          </w:p>
        </w:tc>
      </w:tr>
      <w:tr w:rsidR="003926D4" w:rsidRPr="008F7FD6" w:rsidTr="00A02594">
        <w:trPr>
          <w:trHeight w:val="1170"/>
        </w:trPr>
        <w:tc>
          <w:tcPr>
            <w:tcW w:w="421" w:type="dxa"/>
            <w:vMerge/>
            <w:tcBorders>
              <w:top w:val="single" w:sz="4" w:space="0" w:color="auto"/>
              <w:left w:val="single" w:sz="4" w:space="0" w:color="auto"/>
              <w:bottom w:val="single" w:sz="4" w:space="0" w:color="000000"/>
              <w:right w:val="single" w:sz="4" w:space="0" w:color="auto"/>
            </w:tcBorders>
            <w:vAlign w:val="center"/>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p>
        </w:tc>
        <w:tc>
          <w:tcPr>
            <w:tcW w:w="4255" w:type="dxa"/>
            <w:vMerge/>
            <w:tcBorders>
              <w:top w:val="single" w:sz="4" w:space="0" w:color="auto"/>
              <w:left w:val="single" w:sz="4" w:space="0" w:color="auto"/>
              <w:bottom w:val="single" w:sz="4" w:space="0" w:color="000000"/>
              <w:right w:val="single" w:sz="4" w:space="0" w:color="auto"/>
            </w:tcBorders>
            <w:vAlign w:val="center"/>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p>
        </w:tc>
        <w:tc>
          <w:tcPr>
            <w:tcW w:w="226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Строительных</w:t>
            </w:r>
            <w:r w:rsidRPr="008F7FD6">
              <w:rPr>
                <w:rFonts w:ascii="Times New Roman" w:eastAsia="Times New Roman" w:hAnsi="Times New Roman" w:cs="Times New Roman"/>
                <w:color w:val="000000"/>
                <w:sz w:val="16"/>
                <w:szCs w:val="16"/>
                <w:lang w:eastAsia="ru-RU"/>
              </w:rPr>
              <w:br/>
              <w:t>(ремонтно- строительных, ремонтно-реставрационных) работ</w:t>
            </w:r>
          </w:p>
        </w:tc>
        <w:tc>
          <w:tcPr>
            <w:tcW w:w="2529" w:type="dxa"/>
            <w:vMerge w:val="restart"/>
            <w:tcBorders>
              <w:top w:val="nil"/>
              <w:left w:val="single" w:sz="4" w:space="0" w:color="auto"/>
              <w:bottom w:val="single" w:sz="4" w:space="0" w:color="000000"/>
              <w:right w:val="single" w:sz="4" w:space="0" w:color="auto"/>
            </w:tcBorders>
            <w:shd w:val="clear" w:color="auto" w:fill="auto"/>
            <w:vAlign w:val="center"/>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монтажных работ</w:t>
            </w:r>
          </w:p>
        </w:tc>
        <w:tc>
          <w:tcPr>
            <w:tcW w:w="23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оборудования</w:t>
            </w:r>
          </w:p>
        </w:tc>
        <w:tc>
          <w:tcPr>
            <w:tcW w:w="127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прочих затрат</w:t>
            </w:r>
          </w:p>
        </w:tc>
        <w:tc>
          <w:tcPr>
            <w:tcW w:w="1261"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всего</w:t>
            </w:r>
          </w:p>
        </w:tc>
      </w:tr>
      <w:tr w:rsidR="003926D4" w:rsidRPr="008F7FD6" w:rsidTr="00A02594">
        <w:trPr>
          <w:trHeight w:val="184"/>
        </w:trPr>
        <w:tc>
          <w:tcPr>
            <w:tcW w:w="421" w:type="dxa"/>
            <w:vMerge/>
            <w:tcBorders>
              <w:top w:val="single" w:sz="4" w:space="0" w:color="auto"/>
              <w:left w:val="single" w:sz="4" w:space="0" w:color="auto"/>
              <w:bottom w:val="single" w:sz="4" w:space="0" w:color="000000"/>
              <w:right w:val="single" w:sz="4" w:space="0" w:color="auto"/>
            </w:tcBorders>
            <w:vAlign w:val="center"/>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p>
        </w:tc>
        <w:tc>
          <w:tcPr>
            <w:tcW w:w="4255" w:type="dxa"/>
            <w:vMerge/>
            <w:tcBorders>
              <w:top w:val="single" w:sz="4" w:space="0" w:color="auto"/>
              <w:left w:val="single" w:sz="4" w:space="0" w:color="auto"/>
              <w:bottom w:val="single" w:sz="4" w:space="0" w:color="000000"/>
              <w:right w:val="single" w:sz="4" w:space="0" w:color="auto"/>
            </w:tcBorders>
            <w:vAlign w:val="center"/>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p>
        </w:tc>
        <w:tc>
          <w:tcPr>
            <w:tcW w:w="2265" w:type="dxa"/>
            <w:gridSpan w:val="2"/>
            <w:vMerge/>
            <w:tcBorders>
              <w:top w:val="nil"/>
              <w:left w:val="single" w:sz="4" w:space="0" w:color="auto"/>
              <w:bottom w:val="single" w:sz="4" w:space="0" w:color="000000"/>
              <w:right w:val="single" w:sz="4" w:space="0" w:color="auto"/>
            </w:tcBorders>
            <w:vAlign w:val="center"/>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p>
        </w:tc>
        <w:tc>
          <w:tcPr>
            <w:tcW w:w="2529" w:type="dxa"/>
            <w:vMerge/>
            <w:tcBorders>
              <w:top w:val="nil"/>
              <w:left w:val="single" w:sz="4" w:space="0" w:color="auto"/>
              <w:bottom w:val="single" w:sz="4" w:space="0" w:color="000000"/>
              <w:right w:val="single" w:sz="4" w:space="0" w:color="auto"/>
            </w:tcBorders>
            <w:vAlign w:val="center"/>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p>
        </w:tc>
        <w:tc>
          <w:tcPr>
            <w:tcW w:w="2309" w:type="dxa"/>
            <w:gridSpan w:val="2"/>
            <w:vMerge/>
            <w:tcBorders>
              <w:top w:val="nil"/>
              <w:left w:val="single" w:sz="4" w:space="0" w:color="auto"/>
              <w:bottom w:val="single" w:sz="4" w:space="0" w:color="000000"/>
              <w:right w:val="single" w:sz="4" w:space="0" w:color="auto"/>
            </w:tcBorders>
            <w:vAlign w:val="center"/>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p>
        </w:tc>
        <w:tc>
          <w:tcPr>
            <w:tcW w:w="1272" w:type="dxa"/>
            <w:gridSpan w:val="2"/>
            <w:vMerge/>
            <w:tcBorders>
              <w:top w:val="nil"/>
              <w:left w:val="single" w:sz="4" w:space="0" w:color="auto"/>
              <w:bottom w:val="single" w:sz="4" w:space="0" w:color="000000"/>
              <w:right w:val="single" w:sz="4" w:space="0" w:color="auto"/>
            </w:tcBorders>
            <w:vAlign w:val="center"/>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p>
        </w:tc>
        <w:tc>
          <w:tcPr>
            <w:tcW w:w="1261" w:type="dxa"/>
            <w:gridSpan w:val="3"/>
            <w:vMerge/>
            <w:tcBorders>
              <w:top w:val="nil"/>
              <w:left w:val="single" w:sz="4" w:space="0" w:color="auto"/>
              <w:bottom w:val="single" w:sz="4" w:space="0" w:color="000000"/>
              <w:right w:val="single" w:sz="4" w:space="0" w:color="auto"/>
            </w:tcBorders>
            <w:vAlign w:val="center"/>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p>
        </w:tc>
      </w:tr>
      <w:tr w:rsidR="003926D4" w:rsidRPr="008F7FD6" w:rsidTr="00A02594">
        <w:trPr>
          <w:trHeight w:val="225"/>
        </w:trPr>
        <w:tc>
          <w:tcPr>
            <w:tcW w:w="421" w:type="dxa"/>
            <w:tcBorders>
              <w:top w:val="nil"/>
              <w:left w:val="single" w:sz="4" w:space="0" w:color="auto"/>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2</w:t>
            </w:r>
          </w:p>
        </w:tc>
        <w:tc>
          <w:tcPr>
            <w:tcW w:w="4255"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3</w:t>
            </w:r>
          </w:p>
        </w:tc>
        <w:tc>
          <w:tcPr>
            <w:tcW w:w="2265"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4</w:t>
            </w:r>
          </w:p>
        </w:tc>
        <w:tc>
          <w:tcPr>
            <w:tcW w:w="2529"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5</w:t>
            </w:r>
          </w:p>
        </w:tc>
        <w:tc>
          <w:tcPr>
            <w:tcW w:w="2309"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6</w:t>
            </w:r>
          </w:p>
        </w:tc>
        <w:tc>
          <w:tcPr>
            <w:tcW w:w="1272"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7</w:t>
            </w:r>
          </w:p>
        </w:tc>
        <w:tc>
          <w:tcPr>
            <w:tcW w:w="1261" w:type="dxa"/>
            <w:gridSpan w:val="3"/>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8</w:t>
            </w:r>
          </w:p>
        </w:tc>
      </w:tr>
      <w:tr w:rsidR="003926D4" w:rsidRPr="008F7FD6" w:rsidTr="00A02594">
        <w:trPr>
          <w:trHeight w:val="285"/>
        </w:trPr>
        <w:tc>
          <w:tcPr>
            <w:tcW w:w="15304"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3926D4" w:rsidRPr="008F7FD6" w:rsidRDefault="003926D4" w:rsidP="00A02594">
            <w:pPr>
              <w:spacing w:after="0" w:line="240" w:lineRule="auto"/>
              <w:rPr>
                <w:rFonts w:ascii="Times New Roman" w:eastAsia="Times New Roman" w:hAnsi="Times New Roman" w:cs="Times New Roman"/>
                <w:b/>
                <w:bCs/>
                <w:color w:val="000000"/>
                <w:sz w:val="18"/>
                <w:szCs w:val="18"/>
                <w:lang w:eastAsia="ru-RU"/>
              </w:rPr>
            </w:pPr>
            <w:r w:rsidRPr="008F7FD6">
              <w:rPr>
                <w:rFonts w:ascii="Times New Roman" w:eastAsia="Times New Roman" w:hAnsi="Times New Roman" w:cs="Times New Roman"/>
                <w:b/>
                <w:bCs/>
                <w:color w:val="000000"/>
                <w:sz w:val="18"/>
                <w:szCs w:val="18"/>
                <w:lang w:eastAsia="ru-RU"/>
              </w:rPr>
              <w:t>Глава 2. Основные объекты строительства, реконструкции, капитального ремонта</w:t>
            </w:r>
          </w:p>
        </w:tc>
      </w:tr>
      <w:tr w:rsidR="003926D4" w:rsidRPr="008F7FD6" w:rsidTr="00A02594">
        <w:trPr>
          <w:trHeight w:val="1125"/>
        </w:trPr>
        <w:tc>
          <w:tcPr>
            <w:tcW w:w="421" w:type="dxa"/>
            <w:tcBorders>
              <w:top w:val="nil"/>
              <w:left w:val="single" w:sz="4" w:space="0" w:color="auto"/>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ОС_02-01</w:t>
            </w:r>
          </w:p>
        </w:tc>
        <w:tc>
          <w:tcPr>
            <w:tcW w:w="4255"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xml:space="preserve">Капитальный ремонт футбольного поля с беговыми дорожками стадиона "Юность", расположенного по адресу: Республика Крым, г. Армянск ул. Просвещения, д.2 ( по утвержденной </w:t>
            </w:r>
            <w:proofErr w:type="spellStart"/>
            <w:r w:rsidRPr="008F7FD6">
              <w:rPr>
                <w:rFonts w:ascii="Times New Roman" w:eastAsia="Times New Roman" w:hAnsi="Times New Roman" w:cs="Times New Roman"/>
                <w:color w:val="000000"/>
                <w:sz w:val="16"/>
                <w:szCs w:val="16"/>
                <w:lang w:eastAsia="ru-RU"/>
              </w:rPr>
              <w:t>доукументации</w:t>
            </w:r>
            <w:proofErr w:type="spellEnd"/>
            <w:r w:rsidRPr="008F7FD6">
              <w:rPr>
                <w:rFonts w:ascii="Times New Roman" w:eastAsia="Times New Roman" w:hAnsi="Times New Roman" w:cs="Times New Roman"/>
                <w:color w:val="000000"/>
                <w:sz w:val="16"/>
                <w:szCs w:val="16"/>
                <w:lang w:eastAsia="ru-RU"/>
              </w:rPr>
              <w:t>)</w:t>
            </w:r>
          </w:p>
        </w:tc>
        <w:tc>
          <w:tcPr>
            <w:tcW w:w="2265"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46 551,80</w:t>
            </w:r>
          </w:p>
        </w:tc>
        <w:tc>
          <w:tcPr>
            <w:tcW w:w="2529"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2309"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1272"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1261" w:type="dxa"/>
            <w:gridSpan w:val="3"/>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46 551,80</w:t>
            </w:r>
          </w:p>
        </w:tc>
      </w:tr>
      <w:tr w:rsidR="003926D4" w:rsidRPr="008F7FD6" w:rsidTr="00A02594">
        <w:trPr>
          <w:trHeight w:val="900"/>
        </w:trPr>
        <w:tc>
          <w:tcPr>
            <w:tcW w:w="421" w:type="dxa"/>
            <w:tcBorders>
              <w:top w:val="nil"/>
              <w:left w:val="single" w:sz="4" w:space="0" w:color="auto"/>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2</w:t>
            </w:r>
          </w:p>
        </w:tc>
        <w:tc>
          <w:tcPr>
            <w:tcW w:w="99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ОС_02-01_доп.1</w:t>
            </w:r>
          </w:p>
        </w:tc>
        <w:tc>
          <w:tcPr>
            <w:tcW w:w="4255"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Капитальный ремонт футбольного поля с беговыми дорожками стадиона "Юность", расположенного по адресу: Республика Крым, г. Армянск ул. Просвещения, д.2</w:t>
            </w:r>
          </w:p>
        </w:tc>
        <w:tc>
          <w:tcPr>
            <w:tcW w:w="2265"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10 913,05</w:t>
            </w:r>
          </w:p>
        </w:tc>
        <w:tc>
          <w:tcPr>
            <w:tcW w:w="2529"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2309"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1272"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1261" w:type="dxa"/>
            <w:gridSpan w:val="3"/>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10 913,05</w:t>
            </w:r>
          </w:p>
        </w:tc>
      </w:tr>
      <w:tr w:rsidR="003926D4" w:rsidRPr="008F7FD6" w:rsidTr="00A02594">
        <w:trPr>
          <w:trHeight w:val="45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3926D4" w:rsidRPr="008F7FD6" w:rsidRDefault="003926D4" w:rsidP="00A02594">
            <w:pPr>
              <w:spacing w:after="0" w:line="240" w:lineRule="auto"/>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 </w:t>
            </w:r>
          </w:p>
        </w:tc>
        <w:tc>
          <w:tcPr>
            <w:tcW w:w="5270" w:type="dxa"/>
            <w:gridSpan w:val="3"/>
            <w:tcBorders>
              <w:top w:val="single" w:sz="4" w:space="0" w:color="auto"/>
              <w:left w:val="nil"/>
              <w:bottom w:val="single" w:sz="4" w:space="0" w:color="auto"/>
              <w:right w:val="single" w:sz="4" w:space="0" w:color="000000"/>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Итого по Главе 2. "Основные объекты строительства, реконструкции, капитального ремонта"</w:t>
            </w:r>
          </w:p>
        </w:tc>
        <w:tc>
          <w:tcPr>
            <w:tcW w:w="224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57 464,85</w:t>
            </w:r>
          </w:p>
        </w:tc>
        <w:tc>
          <w:tcPr>
            <w:tcW w:w="2543"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 </w:t>
            </w:r>
          </w:p>
        </w:tc>
        <w:tc>
          <w:tcPr>
            <w:tcW w:w="2309"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 </w:t>
            </w:r>
          </w:p>
        </w:tc>
        <w:tc>
          <w:tcPr>
            <w:tcW w:w="1272"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 </w:t>
            </w:r>
          </w:p>
        </w:tc>
        <w:tc>
          <w:tcPr>
            <w:tcW w:w="1247"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57 464,85</w:t>
            </w:r>
          </w:p>
        </w:tc>
      </w:tr>
      <w:tr w:rsidR="003926D4" w:rsidRPr="008F7FD6" w:rsidTr="00A02594">
        <w:trPr>
          <w:trHeight w:val="285"/>
        </w:trPr>
        <w:tc>
          <w:tcPr>
            <w:tcW w:w="15304"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3926D4" w:rsidRPr="008F7FD6" w:rsidRDefault="003926D4" w:rsidP="00A02594">
            <w:pPr>
              <w:spacing w:after="0" w:line="240" w:lineRule="auto"/>
              <w:rPr>
                <w:rFonts w:ascii="Times New Roman" w:eastAsia="Times New Roman" w:hAnsi="Times New Roman" w:cs="Times New Roman"/>
                <w:b/>
                <w:bCs/>
                <w:color w:val="000000"/>
                <w:sz w:val="18"/>
                <w:szCs w:val="18"/>
                <w:lang w:eastAsia="ru-RU"/>
              </w:rPr>
            </w:pPr>
            <w:r w:rsidRPr="008F7FD6">
              <w:rPr>
                <w:rFonts w:ascii="Times New Roman" w:eastAsia="Times New Roman" w:hAnsi="Times New Roman" w:cs="Times New Roman"/>
                <w:b/>
                <w:bCs/>
                <w:color w:val="000000"/>
                <w:sz w:val="18"/>
                <w:szCs w:val="18"/>
                <w:lang w:eastAsia="ru-RU"/>
              </w:rPr>
              <w:t>Глава 7. Благоустройство и озеленение территории</w:t>
            </w:r>
          </w:p>
        </w:tc>
      </w:tr>
      <w:tr w:rsidR="003926D4" w:rsidRPr="008F7FD6" w:rsidTr="00A02594">
        <w:trPr>
          <w:trHeight w:val="695"/>
        </w:trPr>
        <w:tc>
          <w:tcPr>
            <w:tcW w:w="421" w:type="dxa"/>
            <w:tcBorders>
              <w:top w:val="nil"/>
              <w:left w:val="single" w:sz="4" w:space="0" w:color="auto"/>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3</w:t>
            </w:r>
          </w:p>
        </w:tc>
        <w:tc>
          <w:tcPr>
            <w:tcW w:w="99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ОС_07-01</w:t>
            </w:r>
          </w:p>
        </w:tc>
        <w:tc>
          <w:tcPr>
            <w:tcW w:w="4255"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xml:space="preserve">Капитальный ремонт футбольного поля с беговыми дорожками стадиона "Юность", расположенного по адресу: Республика Крым, г. Армянск ул. Просвещения, д.2 ( по утвержденной </w:t>
            </w:r>
            <w:proofErr w:type="spellStart"/>
            <w:r w:rsidRPr="008F7FD6">
              <w:rPr>
                <w:rFonts w:ascii="Times New Roman" w:eastAsia="Times New Roman" w:hAnsi="Times New Roman" w:cs="Times New Roman"/>
                <w:color w:val="000000"/>
                <w:sz w:val="16"/>
                <w:szCs w:val="16"/>
                <w:lang w:eastAsia="ru-RU"/>
              </w:rPr>
              <w:t>доукументации</w:t>
            </w:r>
            <w:proofErr w:type="spellEnd"/>
            <w:r w:rsidRPr="008F7FD6">
              <w:rPr>
                <w:rFonts w:ascii="Times New Roman" w:eastAsia="Times New Roman" w:hAnsi="Times New Roman" w:cs="Times New Roman"/>
                <w:color w:val="000000"/>
                <w:sz w:val="16"/>
                <w:szCs w:val="16"/>
                <w:lang w:eastAsia="ru-RU"/>
              </w:rPr>
              <w:t>)</w:t>
            </w:r>
          </w:p>
        </w:tc>
        <w:tc>
          <w:tcPr>
            <w:tcW w:w="2265"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1 846,09</w:t>
            </w:r>
          </w:p>
        </w:tc>
        <w:tc>
          <w:tcPr>
            <w:tcW w:w="2529"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616,48</w:t>
            </w:r>
          </w:p>
        </w:tc>
        <w:tc>
          <w:tcPr>
            <w:tcW w:w="2309"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173,02</w:t>
            </w:r>
          </w:p>
        </w:tc>
        <w:tc>
          <w:tcPr>
            <w:tcW w:w="1272"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1261" w:type="dxa"/>
            <w:gridSpan w:val="3"/>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2 635,59</w:t>
            </w:r>
          </w:p>
        </w:tc>
      </w:tr>
      <w:tr w:rsidR="003926D4" w:rsidRPr="008F7FD6" w:rsidTr="00A02594">
        <w:trPr>
          <w:trHeight w:val="1125"/>
        </w:trPr>
        <w:tc>
          <w:tcPr>
            <w:tcW w:w="421" w:type="dxa"/>
            <w:tcBorders>
              <w:top w:val="nil"/>
              <w:left w:val="single" w:sz="4" w:space="0" w:color="auto"/>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4</w:t>
            </w:r>
          </w:p>
        </w:tc>
        <w:tc>
          <w:tcPr>
            <w:tcW w:w="99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ОС_07-01_доп.1</w:t>
            </w:r>
          </w:p>
        </w:tc>
        <w:tc>
          <w:tcPr>
            <w:tcW w:w="4255"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Капитальный ремонт футбольного поля с беговыми дорожками стадиона "Юность", расположенного по адресу: Республика Крым, г. Армянск ул. Просвещения, д.2  ( в части дополнительных работ)</w:t>
            </w:r>
          </w:p>
        </w:tc>
        <w:tc>
          <w:tcPr>
            <w:tcW w:w="2265"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518,80</w:t>
            </w:r>
          </w:p>
        </w:tc>
        <w:tc>
          <w:tcPr>
            <w:tcW w:w="2529"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65,71</w:t>
            </w:r>
          </w:p>
        </w:tc>
        <w:tc>
          <w:tcPr>
            <w:tcW w:w="2309"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2,10</w:t>
            </w:r>
          </w:p>
        </w:tc>
        <w:tc>
          <w:tcPr>
            <w:tcW w:w="1272"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1261" w:type="dxa"/>
            <w:gridSpan w:val="3"/>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586,61</w:t>
            </w:r>
          </w:p>
        </w:tc>
      </w:tr>
      <w:tr w:rsidR="003926D4" w:rsidRPr="008F7FD6" w:rsidTr="00A02594">
        <w:trPr>
          <w:trHeight w:val="28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3926D4" w:rsidRPr="008F7FD6" w:rsidRDefault="003926D4" w:rsidP="00A02594">
            <w:pPr>
              <w:spacing w:after="0" w:line="240" w:lineRule="auto"/>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 </w:t>
            </w:r>
          </w:p>
        </w:tc>
        <w:tc>
          <w:tcPr>
            <w:tcW w:w="5270" w:type="dxa"/>
            <w:gridSpan w:val="3"/>
            <w:tcBorders>
              <w:top w:val="single" w:sz="4" w:space="0" w:color="auto"/>
              <w:left w:val="nil"/>
              <w:bottom w:val="single" w:sz="4" w:space="0" w:color="auto"/>
              <w:right w:val="single" w:sz="4" w:space="0" w:color="000000"/>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Итого по Главе 7. "Благоустройство и озеленение территории"</w:t>
            </w:r>
          </w:p>
        </w:tc>
        <w:tc>
          <w:tcPr>
            <w:tcW w:w="224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2 364,89</w:t>
            </w:r>
          </w:p>
        </w:tc>
        <w:tc>
          <w:tcPr>
            <w:tcW w:w="2543"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682,19</w:t>
            </w:r>
          </w:p>
        </w:tc>
        <w:tc>
          <w:tcPr>
            <w:tcW w:w="2309"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175,12</w:t>
            </w:r>
          </w:p>
        </w:tc>
        <w:tc>
          <w:tcPr>
            <w:tcW w:w="1272"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 </w:t>
            </w:r>
          </w:p>
        </w:tc>
        <w:tc>
          <w:tcPr>
            <w:tcW w:w="1247"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3 222,20</w:t>
            </w:r>
          </w:p>
        </w:tc>
      </w:tr>
      <w:tr w:rsidR="003926D4" w:rsidRPr="008F7FD6" w:rsidTr="00A02594">
        <w:trPr>
          <w:trHeight w:val="28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3926D4" w:rsidRPr="008F7FD6" w:rsidRDefault="003926D4" w:rsidP="00A02594">
            <w:pPr>
              <w:spacing w:after="0" w:line="240" w:lineRule="auto"/>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 </w:t>
            </w:r>
          </w:p>
        </w:tc>
        <w:tc>
          <w:tcPr>
            <w:tcW w:w="5270" w:type="dxa"/>
            <w:gridSpan w:val="3"/>
            <w:tcBorders>
              <w:top w:val="single" w:sz="4" w:space="0" w:color="auto"/>
              <w:left w:val="nil"/>
              <w:bottom w:val="single" w:sz="4" w:space="0" w:color="auto"/>
              <w:right w:val="single" w:sz="4" w:space="0" w:color="000000"/>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sz w:val="16"/>
                <w:szCs w:val="16"/>
                <w:lang w:eastAsia="ru-RU"/>
              </w:rPr>
            </w:pPr>
            <w:r w:rsidRPr="008F7FD6">
              <w:rPr>
                <w:rFonts w:ascii="Times New Roman" w:eastAsia="Times New Roman" w:hAnsi="Times New Roman" w:cs="Times New Roman"/>
                <w:b/>
                <w:bCs/>
                <w:sz w:val="16"/>
                <w:szCs w:val="16"/>
                <w:lang w:eastAsia="ru-RU"/>
              </w:rPr>
              <w:t>Итого по Главам 1-7</w:t>
            </w:r>
          </w:p>
        </w:tc>
        <w:tc>
          <w:tcPr>
            <w:tcW w:w="224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59 829,74</w:t>
            </w:r>
          </w:p>
        </w:tc>
        <w:tc>
          <w:tcPr>
            <w:tcW w:w="2543"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682,19</w:t>
            </w:r>
          </w:p>
        </w:tc>
        <w:tc>
          <w:tcPr>
            <w:tcW w:w="2309"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175,12</w:t>
            </w:r>
          </w:p>
        </w:tc>
        <w:tc>
          <w:tcPr>
            <w:tcW w:w="1272"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 </w:t>
            </w:r>
          </w:p>
        </w:tc>
        <w:tc>
          <w:tcPr>
            <w:tcW w:w="1247"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60 687,05</w:t>
            </w:r>
          </w:p>
        </w:tc>
      </w:tr>
      <w:tr w:rsidR="003926D4" w:rsidRPr="008F7FD6" w:rsidTr="00A02594">
        <w:trPr>
          <w:trHeight w:val="285"/>
        </w:trPr>
        <w:tc>
          <w:tcPr>
            <w:tcW w:w="15304"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3926D4" w:rsidRPr="008F7FD6" w:rsidRDefault="003926D4" w:rsidP="00A02594">
            <w:pPr>
              <w:spacing w:after="0" w:line="240" w:lineRule="auto"/>
              <w:rPr>
                <w:rFonts w:ascii="Times New Roman" w:eastAsia="Times New Roman" w:hAnsi="Times New Roman" w:cs="Times New Roman"/>
                <w:b/>
                <w:bCs/>
                <w:color w:val="000000"/>
                <w:sz w:val="18"/>
                <w:szCs w:val="18"/>
                <w:lang w:eastAsia="ru-RU"/>
              </w:rPr>
            </w:pPr>
            <w:r w:rsidRPr="008F7FD6">
              <w:rPr>
                <w:rFonts w:ascii="Times New Roman" w:eastAsia="Times New Roman" w:hAnsi="Times New Roman" w:cs="Times New Roman"/>
                <w:b/>
                <w:bCs/>
                <w:color w:val="000000"/>
                <w:sz w:val="18"/>
                <w:szCs w:val="18"/>
                <w:lang w:eastAsia="ru-RU"/>
              </w:rPr>
              <w:t>Глава 8. Временные здания и сооружения</w:t>
            </w:r>
          </w:p>
        </w:tc>
      </w:tr>
      <w:tr w:rsidR="003926D4" w:rsidRPr="008F7FD6" w:rsidTr="00A02594">
        <w:trPr>
          <w:trHeight w:val="28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3926D4" w:rsidRPr="008F7FD6" w:rsidRDefault="003926D4" w:rsidP="00A02594">
            <w:pPr>
              <w:spacing w:after="0" w:line="240" w:lineRule="auto"/>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 </w:t>
            </w:r>
          </w:p>
        </w:tc>
        <w:tc>
          <w:tcPr>
            <w:tcW w:w="5270" w:type="dxa"/>
            <w:gridSpan w:val="3"/>
            <w:tcBorders>
              <w:top w:val="single" w:sz="4" w:space="0" w:color="auto"/>
              <w:left w:val="nil"/>
              <w:bottom w:val="single" w:sz="4" w:space="0" w:color="auto"/>
              <w:right w:val="single" w:sz="4" w:space="0" w:color="000000"/>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sz w:val="16"/>
                <w:szCs w:val="16"/>
                <w:lang w:eastAsia="ru-RU"/>
              </w:rPr>
            </w:pPr>
            <w:r w:rsidRPr="008F7FD6">
              <w:rPr>
                <w:rFonts w:ascii="Times New Roman" w:eastAsia="Times New Roman" w:hAnsi="Times New Roman" w:cs="Times New Roman"/>
                <w:b/>
                <w:bCs/>
                <w:sz w:val="16"/>
                <w:szCs w:val="16"/>
                <w:lang w:eastAsia="ru-RU"/>
              </w:rPr>
              <w:t>Итого по Главам 1-8</w:t>
            </w:r>
          </w:p>
        </w:tc>
        <w:tc>
          <w:tcPr>
            <w:tcW w:w="224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59 829,74</w:t>
            </w:r>
          </w:p>
        </w:tc>
        <w:tc>
          <w:tcPr>
            <w:tcW w:w="2543"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682,19</w:t>
            </w:r>
          </w:p>
        </w:tc>
        <w:tc>
          <w:tcPr>
            <w:tcW w:w="2309"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175,12</w:t>
            </w:r>
          </w:p>
        </w:tc>
        <w:tc>
          <w:tcPr>
            <w:tcW w:w="1272"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 </w:t>
            </w:r>
          </w:p>
        </w:tc>
        <w:tc>
          <w:tcPr>
            <w:tcW w:w="1247"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60 687,05</w:t>
            </w:r>
          </w:p>
        </w:tc>
      </w:tr>
      <w:tr w:rsidR="003926D4" w:rsidRPr="008F7FD6" w:rsidTr="00A02594">
        <w:trPr>
          <w:trHeight w:val="285"/>
        </w:trPr>
        <w:tc>
          <w:tcPr>
            <w:tcW w:w="15304"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3926D4" w:rsidRPr="008F7FD6" w:rsidRDefault="003926D4" w:rsidP="00A02594">
            <w:pPr>
              <w:spacing w:after="0" w:line="240" w:lineRule="auto"/>
              <w:rPr>
                <w:rFonts w:ascii="Times New Roman" w:eastAsia="Times New Roman" w:hAnsi="Times New Roman" w:cs="Times New Roman"/>
                <w:b/>
                <w:bCs/>
                <w:color w:val="000000"/>
                <w:sz w:val="18"/>
                <w:szCs w:val="18"/>
                <w:lang w:eastAsia="ru-RU"/>
              </w:rPr>
            </w:pPr>
            <w:r w:rsidRPr="008F7FD6">
              <w:rPr>
                <w:rFonts w:ascii="Times New Roman" w:eastAsia="Times New Roman" w:hAnsi="Times New Roman" w:cs="Times New Roman"/>
                <w:b/>
                <w:bCs/>
                <w:color w:val="000000"/>
                <w:sz w:val="18"/>
                <w:szCs w:val="18"/>
                <w:lang w:eastAsia="ru-RU"/>
              </w:rPr>
              <w:t>Непредвиденные затраты</w:t>
            </w:r>
          </w:p>
        </w:tc>
      </w:tr>
      <w:tr w:rsidR="003926D4" w:rsidRPr="008F7FD6" w:rsidTr="00A02594">
        <w:trPr>
          <w:trHeight w:val="900"/>
        </w:trPr>
        <w:tc>
          <w:tcPr>
            <w:tcW w:w="421" w:type="dxa"/>
            <w:tcBorders>
              <w:top w:val="nil"/>
              <w:left w:val="single" w:sz="4" w:space="0" w:color="auto"/>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lastRenderedPageBreak/>
              <w:t>7</w:t>
            </w:r>
          </w:p>
        </w:tc>
        <w:tc>
          <w:tcPr>
            <w:tcW w:w="99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Приказ от 4.08.2020 № 421/</w:t>
            </w:r>
            <w:proofErr w:type="spellStart"/>
            <w:r w:rsidRPr="008F7FD6">
              <w:rPr>
                <w:rFonts w:ascii="Times New Roman" w:eastAsia="Times New Roman" w:hAnsi="Times New Roman" w:cs="Times New Roman"/>
                <w:color w:val="000000"/>
                <w:sz w:val="16"/>
                <w:szCs w:val="16"/>
                <w:lang w:eastAsia="ru-RU"/>
              </w:rPr>
              <w:t>пр</w:t>
            </w:r>
            <w:proofErr w:type="spellEnd"/>
            <w:r w:rsidRPr="008F7FD6">
              <w:rPr>
                <w:rFonts w:ascii="Times New Roman" w:eastAsia="Times New Roman" w:hAnsi="Times New Roman" w:cs="Times New Roman"/>
                <w:color w:val="000000"/>
                <w:sz w:val="16"/>
                <w:szCs w:val="16"/>
                <w:lang w:eastAsia="ru-RU"/>
              </w:rPr>
              <w:t xml:space="preserve"> п.179</w:t>
            </w:r>
          </w:p>
        </w:tc>
        <w:tc>
          <w:tcPr>
            <w:tcW w:w="4255"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xml:space="preserve">Непредвиденные затраты для объектов капитального строительства непроизводственного назначения - 2% ( по утвержденной </w:t>
            </w:r>
            <w:proofErr w:type="spellStart"/>
            <w:r w:rsidRPr="008F7FD6">
              <w:rPr>
                <w:rFonts w:ascii="Times New Roman" w:eastAsia="Times New Roman" w:hAnsi="Times New Roman" w:cs="Times New Roman"/>
                <w:color w:val="000000"/>
                <w:sz w:val="16"/>
                <w:szCs w:val="16"/>
                <w:lang w:eastAsia="ru-RU"/>
              </w:rPr>
              <w:t>доукументации</w:t>
            </w:r>
            <w:proofErr w:type="spellEnd"/>
            <w:r w:rsidRPr="008F7FD6">
              <w:rPr>
                <w:rFonts w:ascii="Times New Roman" w:eastAsia="Times New Roman" w:hAnsi="Times New Roman" w:cs="Times New Roman"/>
                <w:color w:val="000000"/>
                <w:sz w:val="16"/>
                <w:szCs w:val="16"/>
                <w:lang w:eastAsia="ru-RU"/>
              </w:rPr>
              <w:t>)</w:t>
            </w:r>
          </w:p>
        </w:tc>
        <w:tc>
          <w:tcPr>
            <w:tcW w:w="2265"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967,96</w:t>
            </w:r>
          </w:p>
        </w:tc>
        <w:tc>
          <w:tcPr>
            <w:tcW w:w="2529"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12,33</w:t>
            </w:r>
          </w:p>
        </w:tc>
        <w:tc>
          <w:tcPr>
            <w:tcW w:w="2309"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3,46</w:t>
            </w:r>
          </w:p>
        </w:tc>
        <w:tc>
          <w:tcPr>
            <w:tcW w:w="1272"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1261" w:type="dxa"/>
            <w:gridSpan w:val="3"/>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983,75</w:t>
            </w:r>
          </w:p>
        </w:tc>
      </w:tr>
      <w:tr w:rsidR="003926D4" w:rsidRPr="008F7FD6" w:rsidTr="00A02594">
        <w:trPr>
          <w:trHeight w:val="285"/>
        </w:trPr>
        <w:tc>
          <w:tcPr>
            <w:tcW w:w="421" w:type="dxa"/>
            <w:tcBorders>
              <w:top w:val="nil"/>
              <w:left w:val="single" w:sz="4" w:space="0" w:color="auto"/>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4255"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2265"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2%(ОС2.С+ОС7.С)</w:t>
            </w:r>
          </w:p>
        </w:tc>
        <w:tc>
          <w:tcPr>
            <w:tcW w:w="2529"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2%(ОС2.М+ОС7.М)</w:t>
            </w:r>
          </w:p>
        </w:tc>
        <w:tc>
          <w:tcPr>
            <w:tcW w:w="2309"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2%(ОС2.О+ОС7.О)</w:t>
            </w:r>
          </w:p>
        </w:tc>
        <w:tc>
          <w:tcPr>
            <w:tcW w:w="1272"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1261" w:type="dxa"/>
            <w:gridSpan w:val="3"/>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r>
      <w:tr w:rsidR="003926D4" w:rsidRPr="008F7FD6" w:rsidTr="00A02594">
        <w:trPr>
          <w:trHeight w:val="900"/>
        </w:trPr>
        <w:tc>
          <w:tcPr>
            <w:tcW w:w="421" w:type="dxa"/>
            <w:tcBorders>
              <w:top w:val="nil"/>
              <w:left w:val="single" w:sz="4" w:space="0" w:color="auto"/>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8</w:t>
            </w:r>
          </w:p>
        </w:tc>
        <w:tc>
          <w:tcPr>
            <w:tcW w:w="99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Приказ от 4.08.2020 № 421/</w:t>
            </w:r>
            <w:proofErr w:type="spellStart"/>
            <w:r w:rsidRPr="008F7FD6">
              <w:rPr>
                <w:rFonts w:ascii="Times New Roman" w:eastAsia="Times New Roman" w:hAnsi="Times New Roman" w:cs="Times New Roman"/>
                <w:color w:val="000000"/>
                <w:sz w:val="16"/>
                <w:szCs w:val="16"/>
                <w:lang w:eastAsia="ru-RU"/>
              </w:rPr>
              <w:t>пр</w:t>
            </w:r>
            <w:proofErr w:type="spellEnd"/>
            <w:r w:rsidRPr="008F7FD6">
              <w:rPr>
                <w:rFonts w:ascii="Times New Roman" w:eastAsia="Times New Roman" w:hAnsi="Times New Roman" w:cs="Times New Roman"/>
                <w:color w:val="000000"/>
                <w:sz w:val="16"/>
                <w:szCs w:val="16"/>
                <w:lang w:eastAsia="ru-RU"/>
              </w:rPr>
              <w:t xml:space="preserve"> п.179</w:t>
            </w:r>
          </w:p>
        </w:tc>
        <w:tc>
          <w:tcPr>
            <w:tcW w:w="4255"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Непредвиденные затраты для объектов капитального строительства непроизводственного назначения - 1,6% ( в части дополнительных работ)</w:t>
            </w:r>
          </w:p>
        </w:tc>
        <w:tc>
          <w:tcPr>
            <w:tcW w:w="2265"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205,77</w:t>
            </w:r>
          </w:p>
        </w:tc>
        <w:tc>
          <w:tcPr>
            <w:tcW w:w="2529"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1,18</w:t>
            </w:r>
          </w:p>
        </w:tc>
        <w:tc>
          <w:tcPr>
            <w:tcW w:w="2309"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0,04</w:t>
            </w:r>
          </w:p>
        </w:tc>
        <w:tc>
          <w:tcPr>
            <w:tcW w:w="1272"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1261" w:type="dxa"/>
            <w:gridSpan w:val="3"/>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206,99</w:t>
            </w:r>
          </w:p>
        </w:tc>
      </w:tr>
      <w:tr w:rsidR="003926D4" w:rsidRPr="008F7FD6" w:rsidTr="00A02594">
        <w:trPr>
          <w:trHeight w:val="285"/>
        </w:trPr>
        <w:tc>
          <w:tcPr>
            <w:tcW w:w="421" w:type="dxa"/>
            <w:tcBorders>
              <w:top w:val="nil"/>
              <w:left w:val="single" w:sz="4" w:space="0" w:color="auto"/>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4255"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2265"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1,8%(ОС2д.С+ОС7д.С)</w:t>
            </w:r>
          </w:p>
        </w:tc>
        <w:tc>
          <w:tcPr>
            <w:tcW w:w="2529"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1,8%(ОС2д.М+ОС7д.М)</w:t>
            </w:r>
          </w:p>
        </w:tc>
        <w:tc>
          <w:tcPr>
            <w:tcW w:w="2309"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1,8%(ОС2д.О+ОС7д.О)</w:t>
            </w:r>
          </w:p>
        </w:tc>
        <w:tc>
          <w:tcPr>
            <w:tcW w:w="1272"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1261" w:type="dxa"/>
            <w:gridSpan w:val="3"/>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r>
      <w:tr w:rsidR="003926D4" w:rsidRPr="008F7FD6" w:rsidTr="00A02594">
        <w:trPr>
          <w:trHeight w:val="28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3926D4" w:rsidRPr="008F7FD6" w:rsidRDefault="003926D4" w:rsidP="00A02594">
            <w:pPr>
              <w:spacing w:after="0" w:line="240" w:lineRule="auto"/>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 </w:t>
            </w:r>
          </w:p>
        </w:tc>
        <w:tc>
          <w:tcPr>
            <w:tcW w:w="5270" w:type="dxa"/>
            <w:gridSpan w:val="3"/>
            <w:tcBorders>
              <w:top w:val="single" w:sz="4" w:space="0" w:color="auto"/>
              <w:left w:val="nil"/>
              <w:bottom w:val="single" w:sz="4" w:space="0" w:color="auto"/>
              <w:right w:val="single" w:sz="4" w:space="0" w:color="000000"/>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Итого "Непредвиденные затраты"</w:t>
            </w:r>
          </w:p>
        </w:tc>
        <w:tc>
          <w:tcPr>
            <w:tcW w:w="224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1 173,73</w:t>
            </w:r>
          </w:p>
        </w:tc>
        <w:tc>
          <w:tcPr>
            <w:tcW w:w="2543"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13,51</w:t>
            </w:r>
          </w:p>
        </w:tc>
        <w:tc>
          <w:tcPr>
            <w:tcW w:w="2309"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3,50</w:t>
            </w:r>
          </w:p>
        </w:tc>
        <w:tc>
          <w:tcPr>
            <w:tcW w:w="1272"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 </w:t>
            </w:r>
          </w:p>
        </w:tc>
        <w:tc>
          <w:tcPr>
            <w:tcW w:w="1247"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1 190,74</w:t>
            </w:r>
          </w:p>
        </w:tc>
      </w:tr>
      <w:tr w:rsidR="003926D4" w:rsidRPr="008F7FD6" w:rsidTr="00A02594">
        <w:trPr>
          <w:trHeight w:val="28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3926D4" w:rsidRPr="008F7FD6" w:rsidRDefault="003926D4" w:rsidP="00A02594">
            <w:pPr>
              <w:spacing w:after="0" w:line="240" w:lineRule="auto"/>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 </w:t>
            </w:r>
          </w:p>
        </w:tc>
        <w:tc>
          <w:tcPr>
            <w:tcW w:w="5270" w:type="dxa"/>
            <w:gridSpan w:val="3"/>
            <w:tcBorders>
              <w:top w:val="single" w:sz="4" w:space="0" w:color="auto"/>
              <w:left w:val="nil"/>
              <w:bottom w:val="single" w:sz="4" w:space="0" w:color="auto"/>
              <w:right w:val="single" w:sz="4" w:space="0" w:color="000000"/>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sz w:val="16"/>
                <w:szCs w:val="16"/>
                <w:lang w:eastAsia="ru-RU"/>
              </w:rPr>
            </w:pPr>
            <w:r w:rsidRPr="008F7FD6">
              <w:rPr>
                <w:rFonts w:ascii="Times New Roman" w:eastAsia="Times New Roman" w:hAnsi="Times New Roman" w:cs="Times New Roman"/>
                <w:b/>
                <w:bCs/>
                <w:sz w:val="16"/>
                <w:szCs w:val="16"/>
                <w:lang w:eastAsia="ru-RU"/>
              </w:rPr>
              <w:t>Итого с учетом "Непредвиденные затраты"</w:t>
            </w:r>
          </w:p>
        </w:tc>
        <w:tc>
          <w:tcPr>
            <w:tcW w:w="224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61 003,47</w:t>
            </w:r>
          </w:p>
        </w:tc>
        <w:tc>
          <w:tcPr>
            <w:tcW w:w="2543"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695,70</w:t>
            </w:r>
          </w:p>
        </w:tc>
        <w:tc>
          <w:tcPr>
            <w:tcW w:w="2309"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178,62</w:t>
            </w:r>
          </w:p>
        </w:tc>
        <w:tc>
          <w:tcPr>
            <w:tcW w:w="1272"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 </w:t>
            </w:r>
          </w:p>
        </w:tc>
        <w:tc>
          <w:tcPr>
            <w:tcW w:w="1247"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61 877,79</w:t>
            </w:r>
          </w:p>
        </w:tc>
      </w:tr>
      <w:tr w:rsidR="003926D4" w:rsidRPr="008F7FD6" w:rsidTr="00A02594">
        <w:trPr>
          <w:trHeight w:val="285"/>
        </w:trPr>
        <w:tc>
          <w:tcPr>
            <w:tcW w:w="15304"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3926D4" w:rsidRPr="008F7FD6" w:rsidRDefault="003926D4" w:rsidP="00A02594">
            <w:pPr>
              <w:spacing w:after="0" w:line="240" w:lineRule="auto"/>
              <w:rPr>
                <w:rFonts w:ascii="Times New Roman" w:eastAsia="Times New Roman" w:hAnsi="Times New Roman" w:cs="Times New Roman"/>
                <w:b/>
                <w:bCs/>
                <w:color w:val="000000"/>
                <w:sz w:val="18"/>
                <w:szCs w:val="18"/>
                <w:lang w:eastAsia="ru-RU"/>
              </w:rPr>
            </w:pPr>
            <w:r w:rsidRPr="008F7FD6">
              <w:rPr>
                <w:rFonts w:ascii="Times New Roman" w:eastAsia="Times New Roman" w:hAnsi="Times New Roman" w:cs="Times New Roman"/>
                <w:b/>
                <w:bCs/>
                <w:color w:val="000000"/>
                <w:sz w:val="18"/>
                <w:szCs w:val="18"/>
                <w:lang w:eastAsia="ru-RU"/>
              </w:rPr>
              <w:t>Налоги и обязательные платежи</w:t>
            </w:r>
          </w:p>
        </w:tc>
      </w:tr>
      <w:tr w:rsidR="003926D4" w:rsidRPr="008F7FD6" w:rsidTr="00A02594">
        <w:trPr>
          <w:trHeight w:val="450"/>
        </w:trPr>
        <w:tc>
          <w:tcPr>
            <w:tcW w:w="421" w:type="dxa"/>
            <w:tcBorders>
              <w:top w:val="nil"/>
              <w:left w:val="single" w:sz="4" w:space="0" w:color="auto"/>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9</w:t>
            </w:r>
          </w:p>
        </w:tc>
        <w:tc>
          <w:tcPr>
            <w:tcW w:w="99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303-ФЗ от 3.08.2018</w:t>
            </w:r>
          </w:p>
        </w:tc>
        <w:tc>
          <w:tcPr>
            <w:tcW w:w="4255"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xml:space="preserve">НДС - 20%  ( по утвержденной </w:t>
            </w:r>
            <w:proofErr w:type="spellStart"/>
            <w:r w:rsidRPr="008F7FD6">
              <w:rPr>
                <w:rFonts w:ascii="Times New Roman" w:eastAsia="Times New Roman" w:hAnsi="Times New Roman" w:cs="Times New Roman"/>
                <w:color w:val="000000"/>
                <w:sz w:val="16"/>
                <w:szCs w:val="16"/>
                <w:lang w:eastAsia="ru-RU"/>
              </w:rPr>
              <w:t>доукументации</w:t>
            </w:r>
            <w:proofErr w:type="spellEnd"/>
            <w:r w:rsidRPr="008F7FD6">
              <w:rPr>
                <w:rFonts w:ascii="Times New Roman" w:eastAsia="Times New Roman" w:hAnsi="Times New Roman" w:cs="Times New Roman"/>
                <w:color w:val="000000"/>
                <w:sz w:val="16"/>
                <w:szCs w:val="16"/>
                <w:lang w:eastAsia="ru-RU"/>
              </w:rPr>
              <w:t>)</w:t>
            </w:r>
          </w:p>
        </w:tc>
        <w:tc>
          <w:tcPr>
            <w:tcW w:w="2265"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9 873,17</w:t>
            </w:r>
          </w:p>
        </w:tc>
        <w:tc>
          <w:tcPr>
            <w:tcW w:w="2529"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125,76</w:t>
            </w:r>
          </w:p>
        </w:tc>
        <w:tc>
          <w:tcPr>
            <w:tcW w:w="2309"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35,30</w:t>
            </w:r>
          </w:p>
        </w:tc>
        <w:tc>
          <w:tcPr>
            <w:tcW w:w="1272"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1261" w:type="dxa"/>
            <w:gridSpan w:val="3"/>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10 034,23</w:t>
            </w:r>
          </w:p>
        </w:tc>
      </w:tr>
      <w:tr w:rsidR="003926D4" w:rsidRPr="008F7FD6" w:rsidTr="00A02594">
        <w:trPr>
          <w:trHeight w:val="450"/>
        </w:trPr>
        <w:tc>
          <w:tcPr>
            <w:tcW w:w="421" w:type="dxa"/>
            <w:tcBorders>
              <w:top w:val="nil"/>
              <w:left w:val="single" w:sz="4" w:space="0" w:color="auto"/>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4255"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2265"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20%(ОС2.С+ОС7.С+НРосн.с)</w:t>
            </w:r>
          </w:p>
        </w:tc>
        <w:tc>
          <w:tcPr>
            <w:tcW w:w="2529"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20%(ОС2.М+ОС7.М+НРосн.М)</w:t>
            </w:r>
          </w:p>
        </w:tc>
        <w:tc>
          <w:tcPr>
            <w:tcW w:w="2309"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20%(ОС2.О+ОС7.О+НРосн.О)</w:t>
            </w:r>
          </w:p>
        </w:tc>
        <w:tc>
          <w:tcPr>
            <w:tcW w:w="1272"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1261" w:type="dxa"/>
            <w:gridSpan w:val="3"/>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r>
      <w:tr w:rsidR="003926D4" w:rsidRPr="008F7FD6" w:rsidTr="00A02594">
        <w:trPr>
          <w:trHeight w:val="450"/>
        </w:trPr>
        <w:tc>
          <w:tcPr>
            <w:tcW w:w="421" w:type="dxa"/>
            <w:tcBorders>
              <w:top w:val="nil"/>
              <w:left w:val="single" w:sz="4" w:space="0" w:color="auto"/>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10</w:t>
            </w:r>
          </w:p>
        </w:tc>
        <w:tc>
          <w:tcPr>
            <w:tcW w:w="99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303-ФЗ от 3.08.2018</w:t>
            </w:r>
          </w:p>
        </w:tc>
        <w:tc>
          <w:tcPr>
            <w:tcW w:w="4255"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НДС - 20%  ( в части дополнительных работ)</w:t>
            </w:r>
          </w:p>
        </w:tc>
        <w:tc>
          <w:tcPr>
            <w:tcW w:w="2265"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2 327,52</w:t>
            </w:r>
          </w:p>
        </w:tc>
        <w:tc>
          <w:tcPr>
            <w:tcW w:w="2529"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13,38</w:t>
            </w:r>
          </w:p>
        </w:tc>
        <w:tc>
          <w:tcPr>
            <w:tcW w:w="2309"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0,43</w:t>
            </w:r>
          </w:p>
        </w:tc>
        <w:tc>
          <w:tcPr>
            <w:tcW w:w="1272"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1261" w:type="dxa"/>
            <w:gridSpan w:val="3"/>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2 341,33</w:t>
            </w:r>
          </w:p>
        </w:tc>
      </w:tr>
      <w:tr w:rsidR="003926D4" w:rsidRPr="008F7FD6" w:rsidTr="00A02594">
        <w:trPr>
          <w:trHeight w:val="450"/>
        </w:trPr>
        <w:tc>
          <w:tcPr>
            <w:tcW w:w="421" w:type="dxa"/>
            <w:tcBorders>
              <w:top w:val="nil"/>
              <w:left w:val="single" w:sz="4" w:space="0" w:color="auto"/>
              <w:bottom w:val="single" w:sz="4" w:space="0" w:color="auto"/>
              <w:right w:val="single" w:sz="4" w:space="0" w:color="auto"/>
            </w:tcBorders>
            <w:shd w:val="clear" w:color="auto" w:fill="auto"/>
            <w:hideMark/>
          </w:tcPr>
          <w:p w:rsidR="003926D4" w:rsidRPr="008F7FD6" w:rsidRDefault="003926D4" w:rsidP="00A02594">
            <w:pPr>
              <w:spacing w:after="0" w:line="240" w:lineRule="auto"/>
              <w:jc w:val="center"/>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4255"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2265"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20%(ОС2д.С+ОС7д.С+НРд.С)</w:t>
            </w:r>
          </w:p>
        </w:tc>
        <w:tc>
          <w:tcPr>
            <w:tcW w:w="2529"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20%(ОС7д.М+НРд.М)</w:t>
            </w:r>
          </w:p>
        </w:tc>
        <w:tc>
          <w:tcPr>
            <w:tcW w:w="2309"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20%(ОС7д.О+НРд.О)</w:t>
            </w:r>
          </w:p>
        </w:tc>
        <w:tc>
          <w:tcPr>
            <w:tcW w:w="1272"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c>
          <w:tcPr>
            <w:tcW w:w="1261" w:type="dxa"/>
            <w:gridSpan w:val="3"/>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color w:val="000000"/>
                <w:sz w:val="16"/>
                <w:szCs w:val="16"/>
                <w:lang w:eastAsia="ru-RU"/>
              </w:rPr>
            </w:pPr>
            <w:r w:rsidRPr="008F7FD6">
              <w:rPr>
                <w:rFonts w:ascii="Times New Roman" w:eastAsia="Times New Roman" w:hAnsi="Times New Roman" w:cs="Times New Roman"/>
                <w:color w:val="000000"/>
                <w:sz w:val="16"/>
                <w:szCs w:val="16"/>
                <w:lang w:eastAsia="ru-RU"/>
              </w:rPr>
              <w:t> </w:t>
            </w:r>
          </w:p>
        </w:tc>
      </w:tr>
      <w:tr w:rsidR="003926D4" w:rsidRPr="008F7FD6" w:rsidTr="00A02594">
        <w:trPr>
          <w:trHeight w:val="28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3926D4" w:rsidRPr="008F7FD6" w:rsidRDefault="003926D4" w:rsidP="00A02594">
            <w:pPr>
              <w:spacing w:after="0" w:line="240" w:lineRule="auto"/>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 </w:t>
            </w:r>
          </w:p>
        </w:tc>
        <w:tc>
          <w:tcPr>
            <w:tcW w:w="5270" w:type="dxa"/>
            <w:gridSpan w:val="3"/>
            <w:tcBorders>
              <w:top w:val="single" w:sz="4" w:space="0" w:color="auto"/>
              <w:left w:val="nil"/>
              <w:bottom w:val="single" w:sz="4" w:space="0" w:color="auto"/>
              <w:right w:val="single" w:sz="4" w:space="0" w:color="000000"/>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Итого "Налоги и обязательные платежи"</w:t>
            </w:r>
          </w:p>
        </w:tc>
        <w:tc>
          <w:tcPr>
            <w:tcW w:w="224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12 200,69</w:t>
            </w:r>
          </w:p>
        </w:tc>
        <w:tc>
          <w:tcPr>
            <w:tcW w:w="2543"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139,14</w:t>
            </w:r>
          </w:p>
        </w:tc>
        <w:tc>
          <w:tcPr>
            <w:tcW w:w="2309"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35,73</w:t>
            </w:r>
          </w:p>
        </w:tc>
        <w:tc>
          <w:tcPr>
            <w:tcW w:w="1272"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 </w:t>
            </w:r>
          </w:p>
        </w:tc>
        <w:tc>
          <w:tcPr>
            <w:tcW w:w="1247"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12 375,56</w:t>
            </w:r>
          </w:p>
        </w:tc>
      </w:tr>
      <w:tr w:rsidR="003926D4" w:rsidRPr="008F7FD6" w:rsidTr="00A02594">
        <w:trPr>
          <w:trHeight w:val="28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D4" w:rsidRPr="008F7FD6" w:rsidRDefault="003926D4" w:rsidP="00A02594">
            <w:pPr>
              <w:spacing w:after="0" w:line="240" w:lineRule="auto"/>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 </w:t>
            </w:r>
          </w:p>
        </w:tc>
        <w:tc>
          <w:tcPr>
            <w:tcW w:w="5270" w:type="dxa"/>
            <w:gridSpan w:val="3"/>
            <w:tcBorders>
              <w:top w:val="single" w:sz="4" w:space="0" w:color="auto"/>
              <w:left w:val="nil"/>
              <w:bottom w:val="single" w:sz="4" w:space="0" w:color="auto"/>
              <w:right w:val="single" w:sz="4" w:space="0" w:color="000000"/>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sz w:val="16"/>
                <w:szCs w:val="16"/>
                <w:lang w:eastAsia="ru-RU"/>
              </w:rPr>
            </w:pPr>
            <w:r w:rsidRPr="008F7FD6">
              <w:rPr>
                <w:rFonts w:ascii="Times New Roman" w:eastAsia="Times New Roman" w:hAnsi="Times New Roman" w:cs="Times New Roman"/>
                <w:b/>
                <w:bCs/>
                <w:sz w:val="16"/>
                <w:szCs w:val="16"/>
                <w:lang w:eastAsia="ru-RU"/>
              </w:rPr>
              <w:t>Итого по сводному расчету</w:t>
            </w:r>
          </w:p>
        </w:tc>
        <w:tc>
          <w:tcPr>
            <w:tcW w:w="2242" w:type="dxa"/>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73 204,16</w:t>
            </w:r>
          </w:p>
        </w:tc>
        <w:tc>
          <w:tcPr>
            <w:tcW w:w="2543" w:type="dxa"/>
            <w:gridSpan w:val="2"/>
            <w:tcBorders>
              <w:top w:val="nil"/>
              <w:left w:val="nil"/>
              <w:bottom w:val="single" w:sz="4" w:space="0" w:color="auto"/>
              <w:right w:val="single" w:sz="4" w:space="0" w:color="auto"/>
            </w:tcBorders>
            <w:shd w:val="clear" w:color="auto" w:fill="auto"/>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834,84</w:t>
            </w:r>
          </w:p>
        </w:tc>
        <w:tc>
          <w:tcPr>
            <w:tcW w:w="2309"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214,35</w:t>
            </w:r>
          </w:p>
        </w:tc>
        <w:tc>
          <w:tcPr>
            <w:tcW w:w="1272"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 </w:t>
            </w:r>
          </w:p>
        </w:tc>
        <w:tc>
          <w:tcPr>
            <w:tcW w:w="1247" w:type="dxa"/>
            <w:gridSpan w:val="2"/>
            <w:tcBorders>
              <w:top w:val="nil"/>
              <w:left w:val="nil"/>
              <w:bottom w:val="single" w:sz="4" w:space="0" w:color="auto"/>
              <w:right w:val="single" w:sz="4" w:space="0" w:color="auto"/>
            </w:tcBorders>
            <w:shd w:val="clear" w:color="auto" w:fill="auto"/>
            <w:noWrap/>
            <w:hideMark/>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74 253,35</w:t>
            </w:r>
          </w:p>
        </w:tc>
      </w:tr>
      <w:tr w:rsidR="003926D4" w:rsidRPr="008F7FD6" w:rsidTr="00A02594">
        <w:trPr>
          <w:trHeight w:val="28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D4" w:rsidRPr="008F7FD6" w:rsidRDefault="003926D4" w:rsidP="00A02594">
            <w:pPr>
              <w:spacing w:after="0" w:line="240" w:lineRule="auto"/>
              <w:rPr>
                <w:rFonts w:ascii="Times New Roman" w:eastAsia="Times New Roman" w:hAnsi="Times New Roman" w:cs="Times New Roman"/>
                <w:b/>
                <w:bCs/>
                <w:color w:val="000000"/>
                <w:sz w:val="16"/>
                <w:szCs w:val="16"/>
                <w:lang w:eastAsia="ru-RU"/>
              </w:rPr>
            </w:pPr>
          </w:p>
        </w:tc>
        <w:tc>
          <w:tcPr>
            <w:tcW w:w="13667" w:type="dxa"/>
            <w:gridSpan w:val="11"/>
            <w:tcBorders>
              <w:top w:val="single" w:sz="4" w:space="0" w:color="auto"/>
              <w:left w:val="nil"/>
              <w:bottom w:val="single" w:sz="4" w:space="0" w:color="auto"/>
              <w:right w:val="single" w:sz="4" w:space="0" w:color="auto"/>
            </w:tcBorders>
            <w:shd w:val="clear" w:color="auto" w:fill="auto"/>
          </w:tcPr>
          <w:p w:rsidR="003926D4" w:rsidRPr="008F7FD6" w:rsidRDefault="003926D4" w:rsidP="00A02594">
            <w:pPr>
              <w:spacing w:after="0" w:line="240" w:lineRule="auto"/>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sz w:val="18"/>
                <w:szCs w:val="18"/>
                <w:lang w:eastAsia="ru-RU"/>
              </w:rPr>
              <w:t>НМЦК</w:t>
            </w:r>
          </w:p>
        </w:tc>
        <w:tc>
          <w:tcPr>
            <w:tcW w:w="1216" w:type="dxa"/>
            <w:tcBorders>
              <w:top w:val="single" w:sz="4" w:space="0" w:color="auto"/>
              <w:left w:val="nil"/>
              <w:bottom w:val="single" w:sz="4" w:space="0" w:color="auto"/>
              <w:right w:val="single" w:sz="4" w:space="0" w:color="auto"/>
            </w:tcBorders>
            <w:shd w:val="clear" w:color="auto" w:fill="auto"/>
            <w:noWrap/>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74 253 350,00</w:t>
            </w:r>
          </w:p>
        </w:tc>
      </w:tr>
      <w:tr w:rsidR="003926D4" w:rsidRPr="008F7FD6" w:rsidTr="00A02594">
        <w:trPr>
          <w:trHeight w:val="28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D4" w:rsidRPr="008F7FD6" w:rsidRDefault="003926D4" w:rsidP="00A02594">
            <w:pPr>
              <w:spacing w:after="0" w:line="240" w:lineRule="auto"/>
              <w:rPr>
                <w:rFonts w:ascii="Times New Roman" w:eastAsia="Times New Roman" w:hAnsi="Times New Roman" w:cs="Times New Roman"/>
                <w:b/>
                <w:bCs/>
                <w:color w:val="000000"/>
                <w:sz w:val="16"/>
                <w:szCs w:val="16"/>
                <w:lang w:eastAsia="ru-RU"/>
              </w:rPr>
            </w:pPr>
          </w:p>
        </w:tc>
        <w:tc>
          <w:tcPr>
            <w:tcW w:w="13667" w:type="dxa"/>
            <w:gridSpan w:val="11"/>
            <w:tcBorders>
              <w:top w:val="single" w:sz="4" w:space="0" w:color="auto"/>
              <w:left w:val="nil"/>
              <w:bottom w:val="single" w:sz="4" w:space="0" w:color="auto"/>
              <w:right w:val="single" w:sz="4" w:space="0" w:color="auto"/>
            </w:tcBorders>
            <w:shd w:val="clear" w:color="auto" w:fill="auto"/>
          </w:tcPr>
          <w:p w:rsidR="003926D4" w:rsidRPr="008F7FD6" w:rsidRDefault="003926D4" w:rsidP="00A02594">
            <w:pPr>
              <w:spacing w:after="0" w:line="240" w:lineRule="auto"/>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sz w:val="18"/>
                <w:szCs w:val="18"/>
                <w:lang w:eastAsia="ru-RU"/>
              </w:rPr>
              <w:t>Понижающий коэффициент</w:t>
            </w:r>
          </w:p>
        </w:tc>
        <w:tc>
          <w:tcPr>
            <w:tcW w:w="1216" w:type="dxa"/>
            <w:tcBorders>
              <w:top w:val="single" w:sz="4" w:space="0" w:color="auto"/>
              <w:left w:val="nil"/>
              <w:bottom w:val="single" w:sz="4" w:space="0" w:color="auto"/>
              <w:right w:val="single" w:sz="4" w:space="0" w:color="auto"/>
            </w:tcBorders>
            <w:shd w:val="clear" w:color="auto" w:fill="auto"/>
            <w:noWrap/>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1,0</w:t>
            </w:r>
          </w:p>
        </w:tc>
      </w:tr>
      <w:tr w:rsidR="003926D4" w:rsidRPr="008F7FD6" w:rsidTr="00A02594">
        <w:trPr>
          <w:trHeight w:val="28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D4" w:rsidRPr="008F7FD6" w:rsidRDefault="003926D4" w:rsidP="00A02594">
            <w:pPr>
              <w:spacing w:after="0" w:line="240" w:lineRule="auto"/>
              <w:rPr>
                <w:rFonts w:ascii="Times New Roman" w:eastAsia="Times New Roman" w:hAnsi="Times New Roman" w:cs="Times New Roman"/>
                <w:b/>
                <w:bCs/>
                <w:color w:val="000000"/>
                <w:sz w:val="16"/>
                <w:szCs w:val="16"/>
                <w:lang w:eastAsia="ru-RU"/>
              </w:rPr>
            </w:pPr>
          </w:p>
        </w:tc>
        <w:tc>
          <w:tcPr>
            <w:tcW w:w="13667" w:type="dxa"/>
            <w:gridSpan w:val="11"/>
            <w:tcBorders>
              <w:top w:val="single" w:sz="4" w:space="0" w:color="auto"/>
              <w:left w:val="nil"/>
              <w:bottom w:val="single" w:sz="4" w:space="0" w:color="auto"/>
              <w:right w:val="single" w:sz="4" w:space="0" w:color="auto"/>
            </w:tcBorders>
            <w:shd w:val="clear" w:color="auto" w:fill="auto"/>
          </w:tcPr>
          <w:p w:rsidR="003926D4" w:rsidRPr="008F7FD6" w:rsidRDefault="003926D4" w:rsidP="00A02594">
            <w:pPr>
              <w:spacing w:after="0" w:line="240" w:lineRule="auto"/>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sz w:val="18"/>
                <w:szCs w:val="18"/>
                <w:lang w:eastAsia="ru-RU"/>
              </w:rPr>
              <w:t>Цена контракта</w:t>
            </w:r>
          </w:p>
        </w:tc>
        <w:tc>
          <w:tcPr>
            <w:tcW w:w="1216" w:type="dxa"/>
            <w:tcBorders>
              <w:top w:val="single" w:sz="4" w:space="0" w:color="auto"/>
              <w:left w:val="nil"/>
              <w:bottom w:val="single" w:sz="4" w:space="0" w:color="auto"/>
              <w:right w:val="single" w:sz="4" w:space="0" w:color="auto"/>
            </w:tcBorders>
            <w:shd w:val="clear" w:color="auto" w:fill="auto"/>
            <w:noWrap/>
          </w:tcPr>
          <w:p w:rsidR="003926D4" w:rsidRPr="008F7FD6" w:rsidRDefault="003926D4" w:rsidP="00A02594">
            <w:pPr>
              <w:spacing w:after="0" w:line="240" w:lineRule="auto"/>
              <w:jc w:val="right"/>
              <w:rPr>
                <w:rFonts w:ascii="Times New Roman" w:eastAsia="Times New Roman" w:hAnsi="Times New Roman" w:cs="Times New Roman"/>
                <w:b/>
                <w:bCs/>
                <w:color w:val="000000"/>
                <w:sz w:val="16"/>
                <w:szCs w:val="16"/>
                <w:lang w:eastAsia="ru-RU"/>
              </w:rPr>
            </w:pPr>
            <w:r w:rsidRPr="008F7FD6">
              <w:rPr>
                <w:rFonts w:ascii="Times New Roman" w:eastAsia="Times New Roman" w:hAnsi="Times New Roman" w:cs="Times New Roman"/>
                <w:b/>
                <w:bCs/>
                <w:color w:val="000000"/>
                <w:sz w:val="16"/>
                <w:szCs w:val="16"/>
                <w:lang w:eastAsia="ru-RU"/>
              </w:rPr>
              <w:t>74 253 350,00</w:t>
            </w:r>
          </w:p>
        </w:tc>
      </w:tr>
    </w:tbl>
    <w:p w:rsidR="003926D4" w:rsidRPr="008F7FD6" w:rsidRDefault="003926D4" w:rsidP="003926D4">
      <w:pPr>
        <w:keepNext/>
        <w:spacing w:after="0" w:line="240" w:lineRule="auto"/>
        <w:ind w:left="567"/>
        <w:jc w:val="center"/>
        <w:outlineLvl w:val="0"/>
        <w:rPr>
          <w:rFonts w:ascii="Times New Roman" w:eastAsia="Times New Roman" w:hAnsi="Times New Roman" w:cs="Times New Roman"/>
          <w:b/>
          <w:sz w:val="24"/>
          <w:szCs w:val="24"/>
          <w:lang w:eastAsia="ru-RU"/>
        </w:rPr>
      </w:pPr>
    </w:p>
    <w:p w:rsidR="003926D4" w:rsidRPr="008F7FD6" w:rsidRDefault="003926D4" w:rsidP="003926D4">
      <w:pPr>
        <w:tabs>
          <w:tab w:val="left" w:pos="7088"/>
        </w:tabs>
        <w:ind w:firstLine="567"/>
        <w:rPr>
          <w:rFonts w:ascii="Times New Roman" w:hAnsi="Times New Roman" w:cs="Times New Roman"/>
          <w:b/>
          <w:sz w:val="24"/>
          <w:szCs w:val="24"/>
        </w:rPr>
      </w:pPr>
      <w:r>
        <w:rPr>
          <w:rFonts w:ascii="Times New Roman" w:hAnsi="Times New Roman" w:cs="Times New Roman"/>
          <w:b/>
          <w:sz w:val="24"/>
          <w:szCs w:val="24"/>
        </w:rPr>
        <w:t xml:space="preserve">Заведующий СКНВСМР </w:t>
      </w:r>
      <w:proofErr w:type="spellStart"/>
      <w:r>
        <w:rPr>
          <w:rFonts w:ascii="Times New Roman" w:hAnsi="Times New Roman" w:cs="Times New Roman"/>
          <w:b/>
          <w:sz w:val="24"/>
          <w:szCs w:val="24"/>
        </w:rPr>
        <w:t>УЖКХиКС</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А.П.Квятковский</w:t>
      </w:r>
      <w:proofErr w:type="spellEnd"/>
    </w:p>
    <w:p w:rsidR="003926D4" w:rsidRPr="008F7FD6" w:rsidRDefault="003926D4" w:rsidP="003926D4">
      <w:pPr>
        <w:tabs>
          <w:tab w:val="left" w:pos="7088"/>
        </w:tabs>
        <w:ind w:firstLine="567"/>
        <w:rPr>
          <w:rFonts w:ascii="Times New Roman" w:hAnsi="Times New Roman" w:cs="Times New Roman"/>
          <w:sz w:val="24"/>
          <w:szCs w:val="24"/>
        </w:rPr>
      </w:pPr>
      <w:r>
        <w:rPr>
          <w:rFonts w:ascii="Times New Roman" w:hAnsi="Times New Roman" w:cs="Times New Roman"/>
          <w:b/>
          <w:sz w:val="24"/>
          <w:szCs w:val="24"/>
        </w:rPr>
        <w:t>Заместитель г</w:t>
      </w:r>
      <w:r w:rsidRPr="008F7FD6">
        <w:rPr>
          <w:rFonts w:ascii="Times New Roman" w:hAnsi="Times New Roman" w:cs="Times New Roman"/>
          <w:b/>
          <w:sz w:val="24"/>
          <w:szCs w:val="24"/>
        </w:rPr>
        <w:t>лав</w:t>
      </w:r>
      <w:r>
        <w:rPr>
          <w:rFonts w:ascii="Times New Roman" w:hAnsi="Times New Roman" w:cs="Times New Roman"/>
          <w:b/>
          <w:sz w:val="24"/>
          <w:szCs w:val="24"/>
        </w:rPr>
        <w:t>ы</w:t>
      </w:r>
      <w:r w:rsidRPr="008F7FD6">
        <w:rPr>
          <w:rFonts w:ascii="Times New Roman" w:hAnsi="Times New Roman" w:cs="Times New Roman"/>
          <w:b/>
          <w:sz w:val="24"/>
          <w:szCs w:val="24"/>
        </w:rPr>
        <w:t xml:space="preserve"> администрации</w:t>
      </w:r>
      <w:r w:rsidRPr="008F7FD6">
        <w:rPr>
          <w:rFonts w:ascii="Times New Roman" w:hAnsi="Times New Roman" w:cs="Times New Roman"/>
          <w:b/>
          <w:sz w:val="24"/>
          <w:szCs w:val="24"/>
        </w:rPr>
        <w:tab/>
      </w:r>
      <w:r w:rsidRPr="008F7FD6">
        <w:rPr>
          <w:rFonts w:ascii="Times New Roman" w:hAnsi="Times New Roman" w:cs="Times New Roman"/>
          <w:b/>
          <w:sz w:val="24"/>
          <w:szCs w:val="24"/>
        </w:rPr>
        <w:tab/>
      </w:r>
      <w:r w:rsidRPr="008F7FD6">
        <w:rPr>
          <w:rFonts w:ascii="Times New Roman" w:hAnsi="Times New Roman" w:cs="Times New Roman"/>
          <w:b/>
          <w:sz w:val="24"/>
          <w:szCs w:val="24"/>
        </w:rPr>
        <w:tab/>
      </w:r>
      <w:r w:rsidRPr="008F7FD6">
        <w:rPr>
          <w:rFonts w:ascii="Times New Roman" w:hAnsi="Times New Roman" w:cs="Times New Roman"/>
          <w:b/>
          <w:sz w:val="24"/>
          <w:szCs w:val="24"/>
        </w:rPr>
        <w:tab/>
      </w:r>
      <w:r w:rsidRPr="008F7FD6">
        <w:rPr>
          <w:rFonts w:ascii="Times New Roman" w:hAnsi="Times New Roman" w:cs="Times New Roman"/>
          <w:b/>
          <w:sz w:val="24"/>
          <w:szCs w:val="24"/>
        </w:rPr>
        <w:tab/>
      </w:r>
      <w:r>
        <w:rPr>
          <w:rFonts w:ascii="Times New Roman" w:hAnsi="Times New Roman" w:cs="Times New Roman"/>
          <w:b/>
          <w:sz w:val="24"/>
          <w:szCs w:val="24"/>
        </w:rPr>
        <w:t>А</w:t>
      </w:r>
      <w:r w:rsidRPr="008F7FD6">
        <w:rPr>
          <w:rFonts w:ascii="Times New Roman" w:hAnsi="Times New Roman" w:cs="Times New Roman"/>
          <w:b/>
          <w:sz w:val="24"/>
          <w:szCs w:val="24"/>
        </w:rPr>
        <w:t xml:space="preserve">.А. </w:t>
      </w:r>
      <w:r>
        <w:rPr>
          <w:rFonts w:ascii="Times New Roman" w:hAnsi="Times New Roman" w:cs="Times New Roman"/>
          <w:b/>
          <w:sz w:val="24"/>
          <w:szCs w:val="24"/>
        </w:rPr>
        <w:t>Черненко</w:t>
      </w:r>
    </w:p>
    <w:p w:rsidR="003926D4" w:rsidRDefault="003926D4" w:rsidP="00E73771">
      <w:pPr>
        <w:widowControl w:val="0"/>
        <w:tabs>
          <w:tab w:val="left" w:pos="1560"/>
        </w:tabs>
        <w:contextualSpacing/>
        <w:jc w:val="center"/>
        <w:rPr>
          <w:rFonts w:ascii="Times New Roman" w:hAnsi="Times New Roman" w:cs="Times New Roman"/>
          <w:b/>
          <w:bCs/>
        </w:rPr>
      </w:pPr>
      <w:bookmarkStart w:id="11" w:name="_GoBack"/>
      <w:bookmarkEnd w:id="11"/>
    </w:p>
    <w:sectPr w:rsidR="003926D4" w:rsidSect="00E73771">
      <w:pgSz w:w="16834" w:h="11909" w:orient="landscape" w:code="9"/>
      <w:pgMar w:top="851" w:right="295" w:bottom="567" w:left="28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891" w:rsidRDefault="003D0891" w:rsidP="002652FF">
      <w:pPr>
        <w:spacing w:after="0" w:line="240" w:lineRule="auto"/>
      </w:pPr>
      <w:r>
        <w:separator/>
      </w:r>
    </w:p>
  </w:endnote>
  <w:endnote w:type="continuationSeparator" w:id="0">
    <w:p w:rsidR="003D0891" w:rsidRDefault="003D0891" w:rsidP="0026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Droid Sans Fallback">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891" w:rsidRDefault="003D0891" w:rsidP="002652FF">
      <w:pPr>
        <w:spacing w:after="0" w:line="240" w:lineRule="auto"/>
      </w:pPr>
      <w:r>
        <w:separator/>
      </w:r>
    </w:p>
  </w:footnote>
  <w:footnote w:type="continuationSeparator" w:id="0">
    <w:p w:rsidR="003D0891" w:rsidRDefault="003D0891" w:rsidP="0026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C20" w:rsidRDefault="003F2C2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none"/>
      <w:suff w:val="nothing"/>
      <w:lvlText w:val=""/>
      <w:lvlJc w:val="left"/>
      <w:pPr>
        <w:tabs>
          <w:tab w:val="num" w:pos="0"/>
        </w:tabs>
        <w:ind w:left="0" w:firstLine="0"/>
      </w:pPr>
      <w:rPr>
        <w:rFonts w:ascii="Times New Roman" w:hAnsi="Times New Roman" w:cs="Times New Roman"/>
        <w:b w:val="0"/>
        <w:bCs/>
        <w:i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Cs w:val="0"/>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F39E9"/>
    <w:multiLevelType w:val="hybridMultilevel"/>
    <w:tmpl w:val="C3367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B5D167C"/>
    <w:multiLevelType w:val="hybridMultilevel"/>
    <w:tmpl w:val="AE161DA8"/>
    <w:lvl w:ilvl="0" w:tplc="1610A200">
      <w:start w:val="1"/>
      <w:numFmt w:val="decimal"/>
      <w:lvlText w:val="%1)"/>
      <w:lvlJc w:val="left"/>
      <w:pPr>
        <w:ind w:left="107" w:hanging="274"/>
      </w:pPr>
      <w:rPr>
        <w:rFonts w:ascii="Times New Roman" w:eastAsia="Times New Roman" w:hAnsi="Times New Roman" w:cs="Times New Roman" w:hint="default"/>
        <w:b/>
        <w:w w:val="100"/>
        <w:sz w:val="24"/>
        <w:szCs w:val="24"/>
      </w:rPr>
    </w:lvl>
    <w:lvl w:ilvl="1" w:tplc="6DE67F76">
      <w:numFmt w:val="bullet"/>
      <w:lvlText w:val="•"/>
      <w:lvlJc w:val="left"/>
      <w:pPr>
        <w:ind w:left="791" w:hanging="274"/>
      </w:pPr>
      <w:rPr>
        <w:rFonts w:hint="default"/>
      </w:rPr>
    </w:lvl>
    <w:lvl w:ilvl="2" w:tplc="6828485C">
      <w:numFmt w:val="bullet"/>
      <w:lvlText w:val="•"/>
      <w:lvlJc w:val="left"/>
      <w:pPr>
        <w:ind w:left="1483" w:hanging="274"/>
      </w:pPr>
      <w:rPr>
        <w:rFonts w:hint="default"/>
      </w:rPr>
    </w:lvl>
    <w:lvl w:ilvl="3" w:tplc="40D6D250">
      <w:numFmt w:val="bullet"/>
      <w:lvlText w:val="•"/>
      <w:lvlJc w:val="left"/>
      <w:pPr>
        <w:ind w:left="2175" w:hanging="274"/>
      </w:pPr>
      <w:rPr>
        <w:rFonts w:hint="default"/>
      </w:rPr>
    </w:lvl>
    <w:lvl w:ilvl="4" w:tplc="E3C834FC">
      <w:numFmt w:val="bullet"/>
      <w:lvlText w:val="•"/>
      <w:lvlJc w:val="left"/>
      <w:pPr>
        <w:ind w:left="2867" w:hanging="274"/>
      </w:pPr>
      <w:rPr>
        <w:rFonts w:hint="default"/>
      </w:rPr>
    </w:lvl>
    <w:lvl w:ilvl="5" w:tplc="1C5A2DD8">
      <w:numFmt w:val="bullet"/>
      <w:lvlText w:val="•"/>
      <w:lvlJc w:val="left"/>
      <w:pPr>
        <w:ind w:left="3559" w:hanging="274"/>
      </w:pPr>
      <w:rPr>
        <w:rFonts w:hint="default"/>
      </w:rPr>
    </w:lvl>
    <w:lvl w:ilvl="6" w:tplc="39FE4044">
      <w:numFmt w:val="bullet"/>
      <w:lvlText w:val="•"/>
      <w:lvlJc w:val="left"/>
      <w:pPr>
        <w:ind w:left="4251" w:hanging="274"/>
      </w:pPr>
      <w:rPr>
        <w:rFonts w:hint="default"/>
      </w:rPr>
    </w:lvl>
    <w:lvl w:ilvl="7" w:tplc="FD4013AC">
      <w:numFmt w:val="bullet"/>
      <w:lvlText w:val="•"/>
      <w:lvlJc w:val="left"/>
      <w:pPr>
        <w:ind w:left="4943" w:hanging="274"/>
      </w:pPr>
      <w:rPr>
        <w:rFonts w:hint="default"/>
      </w:rPr>
    </w:lvl>
    <w:lvl w:ilvl="8" w:tplc="26BE8D84">
      <w:numFmt w:val="bullet"/>
      <w:lvlText w:val="•"/>
      <w:lvlJc w:val="left"/>
      <w:pPr>
        <w:ind w:left="5635" w:hanging="274"/>
      </w:pPr>
      <w:rPr>
        <w:rFonts w:hint="default"/>
      </w:rPr>
    </w:lvl>
  </w:abstractNum>
  <w:abstractNum w:abstractNumId="3" w15:restartNumberingAfterBreak="0">
    <w:nsid w:val="0C5B4128"/>
    <w:multiLevelType w:val="multilevel"/>
    <w:tmpl w:val="C56C65D2"/>
    <w:lvl w:ilvl="0">
      <w:start w:val="2"/>
      <w:numFmt w:val="decimal"/>
      <w:lvlText w:val="%1."/>
      <w:lvlJc w:val="left"/>
      <w:pPr>
        <w:tabs>
          <w:tab w:val="num" w:pos="0"/>
        </w:tabs>
        <w:ind w:left="360" w:hanging="360"/>
      </w:pPr>
    </w:lvl>
    <w:lvl w:ilvl="1">
      <w:start w:val="4"/>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10F53F6F"/>
    <w:multiLevelType w:val="multilevel"/>
    <w:tmpl w:val="6D0A8AA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1F9550AF"/>
    <w:multiLevelType w:val="multilevel"/>
    <w:tmpl w:val="27D807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4DE0F89"/>
    <w:multiLevelType w:val="hybridMultilevel"/>
    <w:tmpl w:val="E9FAD5E0"/>
    <w:lvl w:ilvl="0" w:tplc="E79AB13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8"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9142678"/>
    <w:multiLevelType w:val="hybridMultilevel"/>
    <w:tmpl w:val="C0C0103A"/>
    <w:lvl w:ilvl="0" w:tplc="2D5693E2">
      <w:start w:val="1"/>
      <w:numFmt w:val="bullet"/>
      <w:pStyle w:val="a"/>
      <w:lvlText w:val=""/>
      <w:lvlJc w:val="left"/>
      <w:pPr>
        <w:ind w:left="720" w:hanging="360"/>
      </w:pPr>
      <w:rPr>
        <w:rFonts w:ascii="Symbol" w:hAnsi="Symbol" w:hint="default"/>
      </w:rPr>
    </w:lvl>
    <w:lvl w:ilvl="1" w:tplc="EF2AE884">
      <w:start w:val="1"/>
      <w:numFmt w:val="bullet"/>
      <w:lvlText w:val="o"/>
      <w:lvlJc w:val="left"/>
      <w:pPr>
        <w:ind w:left="1440" w:hanging="360"/>
      </w:pPr>
      <w:rPr>
        <w:rFonts w:ascii="Courier New" w:hAnsi="Courier New" w:hint="default"/>
      </w:rPr>
    </w:lvl>
    <w:lvl w:ilvl="2" w:tplc="9904CBD6">
      <w:start w:val="1"/>
      <w:numFmt w:val="bullet"/>
      <w:lvlText w:val=""/>
      <w:lvlJc w:val="left"/>
      <w:pPr>
        <w:ind w:left="2160" w:hanging="360"/>
      </w:pPr>
      <w:rPr>
        <w:rFonts w:ascii="Wingdings" w:hAnsi="Wingdings" w:hint="default"/>
      </w:rPr>
    </w:lvl>
    <w:lvl w:ilvl="3" w:tplc="75BC06B4">
      <w:start w:val="1"/>
      <w:numFmt w:val="bullet"/>
      <w:lvlText w:val=""/>
      <w:lvlJc w:val="left"/>
      <w:pPr>
        <w:ind w:left="2880" w:hanging="360"/>
      </w:pPr>
      <w:rPr>
        <w:rFonts w:ascii="Symbol" w:hAnsi="Symbol" w:hint="default"/>
      </w:rPr>
    </w:lvl>
    <w:lvl w:ilvl="4" w:tplc="90966F1C">
      <w:start w:val="1"/>
      <w:numFmt w:val="bullet"/>
      <w:lvlText w:val="o"/>
      <w:lvlJc w:val="left"/>
      <w:pPr>
        <w:ind w:left="3600" w:hanging="360"/>
      </w:pPr>
      <w:rPr>
        <w:rFonts w:ascii="Courier New" w:hAnsi="Courier New" w:hint="default"/>
      </w:rPr>
    </w:lvl>
    <w:lvl w:ilvl="5" w:tplc="E10AD908">
      <w:start w:val="1"/>
      <w:numFmt w:val="bullet"/>
      <w:lvlText w:val=""/>
      <w:lvlJc w:val="left"/>
      <w:pPr>
        <w:ind w:left="4320" w:hanging="360"/>
      </w:pPr>
      <w:rPr>
        <w:rFonts w:ascii="Wingdings" w:hAnsi="Wingdings" w:hint="default"/>
      </w:rPr>
    </w:lvl>
    <w:lvl w:ilvl="6" w:tplc="88D262EA">
      <w:start w:val="1"/>
      <w:numFmt w:val="bullet"/>
      <w:lvlText w:val=""/>
      <w:lvlJc w:val="left"/>
      <w:pPr>
        <w:ind w:left="5040" w:hanging="360"/>
      </w:pPr>
      <w:rPr>
        <w:rFonts w:ascii="Symbol" w:hAnsi="Symbol" w:hint="default"/>
      </w:rPr>
    </w:lvl>
    <w:lvl w:ilvl="7" w:tplc="0846DD52">
      <w:start w:val="1"/>
      <w:numFmt w:val="bullet"/>
      <w:lvlText w:val="o"/>
      <w:lvlJc w:val="left"/>
      <w:pPr>
        <w:ind w:left="5760" w:hanging="360"/>
      </w:pPr>
      <w:rPr>
        <w:rFonts w:ascii="Courier New" w:hAnsi="Courier New" w:hint="default"/>
      </w:rPr>
    </w:lvl>
    <w:lvl w:ilvl="8" w:tplc="431E6C68">
      <w:start w:val="1"/>
      <w:numFmt w:val="bullet"/>
      <w:lvlText w:val=""/>
      <w:lvlJc w:val="left"/>
      <w:pPr>
        <w:ind w:left="6480" w:hanging="360"/>
      </w:pPr>
      <w:rPr>
        <w:rFonts w:ascii="Wingdings" w:hAnsi="Wingdings" w:hint="default"/>
      </w:rPr>
    </w:lvl>
  </w:abstractNum>
  <w:abstractNum w:abstractNumId="11" w15:restartNumberingAfterBreak="0">
    <w:nsid w:val="30C525F1"/>
    <w:multiLevelType w:val="hybridMultilevel"/>
    <w:tmpl w:val="963C1D08"/>
    <w:lvl w:ilvl="0" w:tplc="081A404E">
      <w:numFmt w:val="bullet"/>
      <w:lvlText w:val="-"/>
      <w:lvlJc w:val="left"/>
      <w:pPr>
        <w:ind w:left="107" w:hanging="216"/>
      </w:pPr>
      <w:rPr>
        <w:rFonts w:ascii="Times New Roman" w:eastAsia="Times New Roman" w:hAnsi="Times New Roman" w:hint="default"/>
        <w:spacing w:val="-30"/>
        <w:w w:val="99"/>
        <w:sz w:val="24"/>
      </w:rPr>
    </w:lvl>
    <w:lvl w:ilvl="1" w:tplc="73A28224">
      <w:numFmt w:val="bullet"/>
      <w:lvlText w:val="•"/>
      <w:lvlJc w:val="left"/>
      <w:pPr>
        <w:ind w:left="1095" w:hanging="216"/>
      </w:pPr>
      <w:rPr>
        <w:rFonts w:hint="default"/>
      </w:rPr>
    </w:lvl>
    <w:lvl w:ilvl="2" w:tplc="37504002">
      <w:numFmt w:val="bullet"/>
      <w:lvlText w:val="•"/>
      <w:lvlJc w:val="left"/>
      <w:pPr>
        <w:ind w:left="2091" w:hanging="216"/>
      </w:pPr>
      <w:rPr>
        <w:rFonts w:hint="default"/>
      </w:rPr>
    </w:lvl>
    <w:lvl w:ilvl="3" w:tplc="DE62F0EE">
      <w:numFmt w:val="bullet"/>
      <w:lvlText w:val="•"/>
      <w:lvlJc w:val="left"/>
      <w:pPr>
        <w:ind w:left="3087" w:hanging="216"/>
      </w:pPr>
      <w:rPr>
        <w:rFonts w:hint="default"/>
      </w:rPr>
    </w:lvl>
    <w:lvl w:ilvl="4" w:tplc="A06A7E18">
      <w:numFmt w:val="bullet"/>
      <w:lvlText w:val="•"/>
      <w:lvlJc w:val="left"/>
      <w:pPr>
        <w:ind w:left="4083" w:hanging="216"/>
      </w:pPr>
      <w:rPr>
        <w:rFonts w:hint="default"/>
      </w:rPr>
    </w:lvl>
    <w:lvl w:ilvl="5" w:tplc="E53CB590">
      <w:numFmt w:val="bullet"/>
      <w:lvlText w:val="•"/>
      <w:lvlJc w:val="left"/>
      <w:pPr>
        <w:ind w:left="5079" w:hanging="216"/>
      </w:pPr>
      <w:rPr>
        <w:rFonts w:hint="default"/>
      </w:rPr>
    </w:lvl>
    <w:lvl w:ilvl="6" w:tplc="D864F598">
      <w:numFmt w:val="bullet"/>
      <w:lvlText w:val="•"/>
      <w:lvlJc w:val="left"/>
      <w:pPr>
        <w:ind w:left="6074" w:hanging="216"/>
      </w:pPr>
      <w:rPr>
        <w:rFonts w:hint="default"/>
      </w:rPr>
    </w:lvl>
    <w:lvl w:ilvl="7" w:tplc="599E7C4A">
      <w:numFmt w:val="bullet"/>
      <w:lvlText w:val="•"/>
      <w:lvlJc w:val="left"/>
      <w:pPr>
        <w:ind w:left="7070" w:hanging="216"/>
      </w:pPr>
      <w:rPr>
        <w:rFonts w:hint="default"/>
      </w:rPr>
    </w:lvl>
    <w:lvl w:ilvl="8" w:tplc="ADE6BF84">
      <w:numFmt w:val="bullet"/>
      <w:lvlText w:val="•"/>
      <w:lvlJc w:val="left"/>
      <w:pPr>
        <w:ind w:left="8066" w:hanging="216"/>
      </w:pPr>
      <w:rPr>
        <w:rFonts w:hint="default"/>
      </w:rPr>
    </w:lvl>
  </w:abstractNum>
  <w:abstractNum w:abstractNumId="12" w15:restartNumberingAfterBreak="0">
    <w:nsid w:val="36853D8A"/>
    <w:multiLevelType w:val="hybridMultilevel"/>
    <w:tmpl w:val="6D0CF5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3F741A"/>
    <w:multiLevelType w:val="multilevel"/>
    <w:tmpl w:val="C03EA93E"/>
    <w:lvl w:ilvl="0">
      <w:start w:val="1"/>
      <w:numFmt w:val="decimal"/>
      <w:lvlText w:val="%1."/>
      <w:lvlJc w:val="left"/>
      <w:pPr>
        <w:tabs>
          <w:tab w:val="num" w:pos="0"/>
        </w:tabs>
        <w:ind w:left="600" w:hanging="360"/>
      </w:p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14" w15:restartNumberingAfterBreak="0">
    <w:nsid w:val="48454331"/>
    <w:multiLevelType w:val="hybridMultilevel"/>
    <w:tmpl w:val="B332F7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891E73"/>
    <w:multiLevelType w:val="multilevel"/>
    <w:tmpl w:val="9FECD2A8"/>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33B4DC2"/>
    <w:multiLevelType w:val="multilevel"/>
    <w:tmpl w:val="8CB0AE6A"/>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98B6798"/>
    <w:multiLevelType w:val="multilevel"/>
    <w:tmpl w:val="8F8A2756"/>
    <w:lvl w:ilvl="0">
      <w:start w:val="1"/>
      <w:numFmt w:val="decimal"/>
      <w:lvlText w:val="%1."/>
      <w:lvlJc w:val="left"/>
      <w:pPr>
        <w:tabs>
          <w:tab w:val="num" w:pos="432"/>
        </w:tabs>
        <w:ind w:left="432" w:hanging="432"/>
      </w:pPr>
      <w:rPr>
        <w:rFonts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9" w15:restartNumberingAfterBreak="0">
    <w:nsid w:val="6F206BC9"/>
    <w:multiLevelType w:val="hybridMultilevel"/>
    <w:tmpl w:val="A1B04F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5731200"/>
    <w:multiLevelType w:val="multilevel"/>
    <w:tmpl w:val="7686562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AE60DBF"/>
    <w:multiLevelType w:val="multilevel"/>
    <w:tmpl w:val="C23E4178"/>
    <w:lvl w:ilvl="0">
      <w:start w:val="6"/>
      <w:numFmt w:val="upperRoman"/>
      <w:lvlText w:val="%1."/>
      <w:lvlJc w:val="left"/>
      <w:pPr>
        <w:ind w:left="1841" w:hanging="709"/>
      </w:pPr>
      <w:rPr>
        <w:rFonts w:ascii="Times New Roman" w:eastAsia="Times New Roman" w:hAnsi="Times New Roman" w:cs="Times New Roman" w:hint="default"/>
        <w:b/>
        <w:bCs/>
        <w:w w:val="99"/>
        <w:sz w:val="20"/>
        <w:szCs w:val="20"/>
      </w:rPr>
    </w:lvl>
    <w:lvl w:ilvl="1">
      <w:start w:val="1"/>
      <w:numFmt w:val="upperRoman"/>
      <w:lvlText w:val="%2."/>
      <w:lvlJc w:val="left"/>
      <w:pPr>
        <w:ind w:left="7934" w:hanging="420"/>
      </w:pPr>
      <w:rPr>
        <w:rFonts w:ascii="Times New Roman" w:eastAsia="Times New Roman" w:hAnsi="Times New Roman" w:cs="Times New Roman" w:hint="default"/>
        <w:b/>
        <w:bCs/>
        <w:i w:val="0"/>
        <w:w w:val="99"/>
        <w:sz w:val="24"/>
        <w:szCs w:val="24"/>
      </w:rPr>
    </w:lvl>
    <w:lvl w:ilvl="2">
      <w:start w:val="1"/>
      <w:numFmt w:val="upperRoman"/>
      <w:lvlText w:val="%2.%3."/>
      <w:lvlJc w:val="left"/>
      <w:pPr>
        <w:ind w:left="4371" w:hanging="461"/>
      </w:pPr>
      <w:rPr>
        <w:rFonts w:ascii="Times New Roman" w:eastAsia="Times New Roman" w:hAnsi="Times New Roman" w:cs="Times New Roman" w:hint="default"/>
        <w:b/>
        <w:bCs/>
        <w:w w:val="99"/>
        <w:sz w:val="24"/>
        <w:szCs w:val="24"/>
      </w:rPr>
    </w:lvl>
    <w:lvl w:ilvl="3">
      <w:numFmt w:val="bullet"/>
      <w:lvlText w:val="•"/>
      <w:lvlJc w:val="left"/>
      <w:pPr>
        <w:ind w:left="6423" w:hanging="461"/>
      </w:pPr>
      <w:rPr>
        <w:rFonts w:hint="default"/>
      </w:rPr>
    </w:lvl>
    <w:lvl w:ilvl="4">
      <w:numFmt w:val="bullet"/>
      <w:lvlText w:val="•"/>
      <w:lvlJc w:val="left"/>
      <w:pPr>
        <w:ind w:left="7206" w:hanging="461"/>
      </w:pPr>
      <w:rPr>
        <w:rFonts w:hint="default"/>
      </w:rPr>
    </w:lvl>
    <w:lvl w:ilvl="5">
      <w:numFmt w:val="bullet"/>
      <w:lvlText w:val="•"/>
      <w:lvlJc w:val="left"/>
      <w:pPr>
        <w:ind w:left="7989" w:hanging="461"/>
      </w:pPr>
      <w:rPr>
        <w:rFonts w:hint="default"/>
      </w:rPr>
    </w:lvl>
    <w:lvl w:ilvl="6">
      <w:numFmt w:val="bullet"/>
      <w:lvlText w:val="•"/>
      <w:lvlJc w:val="left"/>
      <w:pPr>
        <w:ind w:left="8773" w:hanging="461"/>
      </w:pPr>
      <w:rPr>
        <w:rFonts w:hint="default"/>
      </w:rPr>
    </w:lvl>
    <w:lvl w:ilvl="7">
      <w:numFmt w:val="bullet"/>
      <w:lvlText w:val="•"/>
      <w:lvlJc w:val="left"/>
      <w:pPr>
        <w:ind w:left="9556" w:hanging="461"/>
      </w:pPr>
      <w:rPr>
        <w:rFonts w:hint="default"/>
      </w:rPr>
    </w:lvl>
    <w:lvl w:ilvl="8">
      <w:numFmt w:val="bullet"/>
      <w:lvlText w:val="•"/>
      <w:lvlJc w:val="left"/>
      <w:pPr>
        <w:ind w:left="10339" w:hanging="461"/>
      </w:pPr>
      <w:rPr>
        <w:rFonts w:hint="default"/>
      </w:rPr>
    </w:lvl>
  </w:abstractNum>
  <w:abstractNum w:abstractNumId="23" w15:restartNumberingAfterBreak="0">
    <w:nsid w:val="7B2C2BF2"/>
    <w:multiLevelType w:val="multilevel"/>
    <w:tmpl w:val="3F1A4EB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3"/>
  </w:num>
  <w:num w:numId="2">
    <w:abstractNumId w:val="4"/>
  </w:num>
  <w:num w:numId="3">
    <w:abstractNumId w:val="16"/>
  </w:num>
  <w:num w:numId="4">
    <w:abstractNumId w:val="15"/>
  </w:num>
  <w:num w:numId="5">
    <w:abstractNumId w:val="3"/>
  </w:num>
  <w:num w:numId="6">
    <w:abstractNumId w:val="13"/>
  </w:num>
  <w:num w:numId="7">
    <w:abstractNumId w:val="6"/>
  </w:num>
  <w:num w:numId="8">
    <w:abstractNumId w:val="4"/>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21"/>
  </w:num>
  <w:num w:numId="12">
    <w:abstractNumId w:val="11"/>
  </w:num>
  <w:num w:numId="13">
    <w:abstractNumId w:val="2"/>
  </w:num>
  <w:num w:numId="14">
    <w:abstractNumId w:val="22"/>
  </w:num>
  <w:num w:numId="15">
    <w:abstractNumId w:val="17"/>
  </w:num>
  <w:num w:numId="16">
    <w:abstractNumId w:val="8"/>
  </w:num>
  <w:num w:numId="17">
    <w:abstractNumId w:val="0"/>
  </w:num>
  <w:num w:numId="18">
    <w:abstractNumId w:val="20"/>
  </w:num>
  <w:num w:numId="19">
    <w:abstractNumId w:val="5"/>
  </w:num>
  <w:num w:numId="20">
    <w:abstractNumId w:val="18"/>
  </w:num>
  <w:num w:numId="21">
    <w:abstractNumId w:val="10"/>
  </w:num>
  <w:num w:numId="22">
    <w:abstractNumId w:val="1"/>
  </w:num>
  <w:num w:numId="23">
    <w:abstractNumId w:val="7"/>
  </w:num>
  <w:num w:numId="24">
    <w:abstractNumId w:val="12"/>
  </w:num>
  <w:num w:numId="25">
    <w:abstractNumId w:val="1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52FF"/>
    <w:rsid w:val="00015A0B"/>
    <w:rsid w:val="0001750C"/>
    <w:rsid w:val="00044280"/>
    <w:rsid w:val="000460A0"/>
    <w:rsid w:val="00072099"/>
    <w:rsid w:val="00075CCE"/>
    <w:rsid w:val="000A4820"/>
    <w:rsid w:val="000C0D49"/>
    <w:rsid w:val="000E799E"/>
    <w:rsid w:val="000F4A55"/>
    <w:rsid w:val="000F5B38"/>
    <w:rsid w:val="000F796B"/>
    <w:rsid w:val="001039F2"/>
    <w:rsid w:val="0011131A"/>
    <w:rsid w:val="001247BC"/>
    <w:rsid w:val="0012606D"/>
    <w:rsid w:val="001331E0"/>
    <w:rsid w:val="00141731"/>
    <w:rsid w:val="00165B29"/>
    <w:rsid w:val="00177F71"/>
    <w:rsid w:val="001B5C7C"/>
    <w:rsid w:val="001C07BB"/>
    <w:rsid w:val="001C6142"/>
    <w:rsid w:val="00212266"/>
    <w:rsid w:val="00254FA9"/>
    <w:rsid w:val="002652FF"/>
    <w:rsid w:val="002707AE"/>
    <w:rsid w:val="00286E6D"/>
    <w:rsid w:val="002A59C5"/>
    <w:rsid w:val="002A7527"/>
    <w:rsid w:val="002D462C"/>
    <w:rsid w:val="002F38D6"/>
    <w:rsid w:val="00310316"/>
    <w:rsid w:val="00316688"/>
    <w:rsid w:val="00317168"/>
    <w:rsid w:val="00367913"/>
    <w:rsid w:val="003721AE"/>
    <w:rsid w:val="00375E7F"/>
    <w:rsid w:val="003926D4"/>
    <w:rsid w:val="00393F17"/>
    <w:rsid w:val="003B2594"/>
    <w:rsid w:val="003B25E7"/>
    <w:rsid w:val="003D0891"/>
    <w:rsid w:val="003D1558"/>
    <w:rsid w:val="003D178A"/>
    <w:rsid w:val="003D5FD0"/>
    <w:rsid w:val="003D75AA"/>
    <w:rsid w:val="003E0D7E"/>
    <w:rsid w:val="003E38D0"/>
    <w:rsid w:val="003E4E3D"/>
    <w:rsid w:val="003F2C20"/>
    <w:rsid w:val="00403355"/>
    <w:rsid w:val="00411B7E"/>
    <w:rsid w:val="00425616"/>
    <w:rsid w:val="00447ED6"/>
    <w:rsid w:val="00452C10"/>
    <w:rsid w:val="00460F34"/>
    <w:rsid w:val="004664F1"/>
    <w:rsid w:val="00470C37"/>
    <w:rsid w:val="00493E9F"/>
    <w:rsid w:val="004E4AAF"/>
    <w:rsid w:val="00501CE7"/>
    <w:rsid w:val="00507189"/>
    <w:rsid w:val="00510E99"/>
    <w:rsid w:val="00524623"/>
    <w:rsid w:val="005431EC"/>
    <w:rsid w:val="00566BD6"/>
    <w:rsid w:val="00573DBC"/>
    <w:rsid w:val="0058631E"/>
    <w:rsid w:val="005A6C9E"/>
    <w:rsid w:val="005D0ADA"/>
    <w:rsid w:val="005E2A89"/>
    <w:rsid w:val="00621F3B"/>
    <w:rsid w:val="00657AE3"/>
    <w:rsid w:val="006C106A"/>
    <w:rsid w:val="006F5E13"/>
    <w:rsid w:val="007129BC"/>
    <w:rsid w:val="00714D63"/>
    <w:rsid w:val="0072064D"/>
    <w:rsid w:val="00753AC0"/>
    <w:rsid w:val="00770B44"/>
    <w:rsid w:val="00775595"/>
    <w:rsid w:val="007A40AC"/>
    <w:rsid w:val="007A5E96"/>
    <w:rsid w:val="007C0897"/>
    <w:rsid w:val="0080205C"/>
    <w:rsid w:val="0081291B"/>
    <w:rsid w:val="00812DFD"/>
    <w:rsid w:val="00813CD8"/>
    <w:rsid w:val="00831BB4"/>
    <w:rsid w:val="0084563C"/>
    <w:rsid w:val="00861411"/>
    <w:rsid w:val="00876DA3"/>
    <w:rsid w:val="008867DA"/>
    <w:rsid w:val="008E34B0"/>
    <w:rsid w:val="00941370"/>
    <w:rsid w:val="00943343"/>
    <w:rsid w:val="00945A25"/>
    <w:rsid w:val="00961264"/>
    <w:rsid w:val="00963A20"/>
    <w:rsid w:val="00965742"/>
    <w:rsid w:val="00974BC3"/>
    <w:rsid w:val="00976754"/>
    <w:rsid w:val="00991081"/>
    <w:rsid w:val="0099608E"/>
    <w:rsid w:val="009A6E84"/>
    <w:rsid w:val="009C61DA"/>
    <w:rsid w:val="009F5437"/>
    <w:rsid w:val="009F6018"/>
    <w:rsid w:val="00A01242"/>
    <w:rsid w:val="00A115E7"/>
    <w:rsid w:val="00A15364"/>
    <w:rsid w:val="00A23B8E"/>
    <w:rsid w:val="00A2682C"/>
    <w:rsid w:val="00A32796"/>
    <w:rsid w:val="00A53CAF"/>
    <w:rsid w:val="00A63858"/>
    <w:rsid w:val="00A82228"/>
    <w:rsid w:val="00A96DA4"/>
    <w:rsid w:val="00AA1884"/>
    <w:rsid w:val="00AC3A35"/>
    <w:rsid w:val="00AF18A7"/>
    <w:rsid w:val="00AF44D3"/>
    <w:rsid w:val="00B20AF8"/>
    <w:rsid w:val="00B33B80"/>
    <w:rsid w:val="00B367DE"/>
    <w:rsid w:val="00B54A28"/>
    <w:rsid w:val="00B576DD"/>
    <w:rsid w:val="00B6322D"/>
    <w:rsid w:val="00BA1D5A"/>
    <w:rsid w:val="00BB2BF9"/>
    <w:rsid w:val="00BF644F"/>
    <w:rsid w:val="00C0779B"/>
    <w:rsid w:val="00C47DA6"/>
    <w:rsid w:val="00C55F08"/>
    <w:rsid w:val="00C60012"/>
    <w:rsid w:val="00C74314"/>
    <w:rsid w:val="00CC1B67"/>
    <w:rsid w:val="00D135B5"/>
    <w:rsid w:val="00D37CB4"/>
    <w:rsid w:val="00D70472"/>
    <w:rsid w:val="00D74094"/>
    <w:rsid w:val="00D80D1C"/>
    <w:rsid w:val="00D862F8"/>
    <w:rsid w:val="00D935C0"/>
    <w:rsid w:val="00DB4777"/>
    <w:rsid w:val="00DD6F3E"/>
    <w:rsid w:val="00DE0229"/>
    <w:rsid w:val="00DE31B3"/>
    <w:rsid w:val="00E116EB"/>
    <w:rsid w:val="00E1266F"/>
    <w:rsid w:val="00E3197E"/>
    <w:rsid w:val="00E43F3C"/>
    <w:rsid w:val="00E5201C"/>
    <w:rsid w:val="00E64B33"/>
    <w:rsid w:val="00E67FFB"/>
    <w:rsid w:val="00E73771"/>
    <w:rsid w:val="00E8171C"/>
    <w:rsid w:val="00EA0F98"/>
    <w:rsid w:val="00EA12BE"/>
    <w:rsid w:val="00EA4C8E"/>
    <w:rsid w:val="00EB5A74"/>
    <w:rsid w:val="00ED0033"/>
    <w:rsid w:val="00EE168A"/>
    <w:rsid w:val="00EF1C46"/>
    <w:rsid w:val="00EF2A39"/>
    <w:rsid w:val="00EF4FAE"/>
    <w:rsid w:val="00F02AAB"/>
    <w:rsid w:val="00F05FBD"/>
    <w:rsid w:val="00F10064"/>
    <w:rsid w:val="00F27D1D"/>
    <w:rsid w:val="00F51D73"/>
    <w:rsid w:val="00F71D60"/>
    <w:rsid w:val="00F75F50"/>
    <w:rsid w:val="00F878D3"/>
    <w:rsid w:val="00F94A56"/>
    <w:rsid w:val="00F950EE"/>
    <w:rsid w:val="00FB2B57"/>
    <w:rsid w:val="00FD45D4"/>
    <w:rsid w:val="00FE46B3"/>
    <w:rsid w:val="00FE4BF9"/>
    <w:rsid w:val="00FE5C51"/>
    <w:rsid w:val="00FF1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C8AC"/>
  <w15:docId w15:val="{4764A936-4EBB-40AD-9B07-042DB747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96F7D"/>
    <w:pPr>
      <w:spacing w:after="200" w:line="276" w:lineRule="auto"/>
    </w:p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3E38D0"/>
    <w:pPr>
      <w:widowControl w:val="0"/>
      <w:suppressAutoHyphens w:val="0"/>
      <w:autoSpaceDE w:val="0"/>
      <w:autoSpaceDN w:val="0"/>
      <w:spacing w:before="72" w:after="0" w:line="240" w:lineRule="auto"/>
      <w:outlineLvl w:val="0"/>
    </w:pPr>
    <w:rPr>
      <w:rFonts w:ascii="Times New Roman" w:eastAsia="Calibri" w:hAnsi="Times New Roman" w:cs="Times New Roman"/>
      <w:b/>
      <w:bCs/>
      <w:sz w:val="20"/>
      <w:szCs w:val="20"/>
      <w:lang w:val="en-US"/>
    </w:rPr>
  </w:style>
  <w:style w:type="paragraph" w:styleId="2">
    <w:name w:val="heading 2"/>
    <w:aliases w:val="H2"/>
    <w:basedOn w:val="a1"/>
    <w:next w:val="a1"/>
    <w:link w:val="20"/>
    <w:uiPriority w:val="9"/>
    <w:unhideWhenUsed/>
    <w:qFormat/>
    <w:rsid w:val="003E38D0"/>
    <w:pPr>
      <w:keepNext/>
      <w:keepLines/>
      <w:widowControl w:val="0"/>
      <w:suppressAutoHyphens w:val="0"/>
      <w:autoSpaceDE w:val="0"/>
      <w:autoSpaceDN w:val="0"/>
      <w:spacing w:before="200" w:after="0" w:line="240" w:lineRule="auto"/>
      <w:outlineLvl w:val="1"/>
    </w:pPr>
    <w:rPr>
      <w:rFonts w:ascii="Cambria" w:eastAsia="Times New Roman" w:hAnsi="Cambria" w:cs="Times New Roman"/>
      <w:b/>
      <w:bCs/>
      <w:color w:val="4F81BD"/>
      <w:sz w:val="26"/>
      <w:szCs w:val="26"/>
      <w:lang w:val="en-US"/>
    </w:rPr>
  </w:style>
  <w:style w:type="paragraph" w:styleId="30">
    <w:name w:val="heading 3"/>
    <w:aliases w:val="h3,Head 3,l3+toc 3,CT,Sub-section Title,l3,Gliederung3 Char,Gliederung3,H3,Section Header3"/>
    <w:basedOn w:val="a1"/>
    <w:next w:val="a1"/>
    <w:link w:val="31"/>
    <w:unhideWhenUsed/>
    <w:qFormat/>
    <w:rsid w:val="003E38D0"/>
    <w:pPr>
      <w:keepNext/>
      <w:keepLines/>
      <w:widowControl w:val="0"/>
      <w:suppressAutoHyphens w:val="0"/>
      <w:autoSpaceDE w:val="0"/>
      <w:autoSpaceDN w:val="0"/>
      <w:spacing w:before="200" w:after="0" w:line="240" w:lineRule="auto"/>
      <w:outlineLvl w:val="2"/>
    </w:pPr>
    <w:rPr>
      <w:rFonts w:ascii="Cambria" w:eastAsia="Times New Roman" w:hAnsi="Cambria" w:cs="Times New Roman"/>
      <w:b/>
      <w:bCs/>
      <w:color w:val="4F81BD"/>
      <w:lang w:val="en-US"/>
    </w:rPr>
  </w:style>
  <w:style w:type="paragraph" w:styleId="40">
    <w:name w:val="heading 4"/>
    <w:basedOn w:val="a1"/>
    <w:next w:val="a1"/>
    <w:link w:val="41"/>
    <w:qFormat/>
    <w:rsid w:val="003E38D0"/>
    <w:pPr>
      <w:keepNext/>
      <w:keepLines/>
      <w:widowControl w:val="0"/>
      <w:suppressAutoHyphens w:val="0"/>
      <w:autoSpaceDE w:val="0"/>
      <w:autoSpaceDN w:val="0"/>
      <w:spacing w:before="200" w:after="0" w:line="240" w:lineRule="auto"/>
      <w:outlineLvl w:val="3"/>
    </w:pPr>
    <w:rPr>
      <w:rFonts w:ascii="Cambria" w:eastAsia="Calibri" w:hAnsi="Cambria" w:cs="Times New Roman"/>
      <w:b/>
      <w:bCs/>
      <w:i/>
      <w:iCs/>
      <w:color w:val="4F81BD"/>
      <w:sz w:val="20"/>
      <w:szCs w:val="20"/>
      <w:lang w:val="en-US"/>
    </w:rPr>
  </w:style>
  <w:style w:type="paragraph" w:styleId="5">
    <w:name w:val="heading 5"/>
    <w:basedOn w:val="a1"/>
    <w:next w:val="a1"/>
    <w:link w:val="50"/>
    <w:qFormat/>
    <w:rsid w:val="003E38D0"/>
    <w:pPr>
      <w:suppressAutoHyphens w:val="0"/>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nhideWhenUsed/>
    <w:qFormat/>
    <w:rsid w:val="003E38D0"/>
    <w:pPr>
      <w:widowControl w:val="0"/>
      <w:suppressAutoHyphens w:val="0"/>
      <w:autoSpaceDE w:val="0"/>
      <w:autoSpaceDN w:val="0"/>
      <w:spacing w:before="240" w:after="60" w:line="240" w:lineRule="auto"/>
      <w:outlineLvl w:val="5"/>
    </w:pPr>
    <w:rPr>
      <w:rFonts w:ascii="Calibri" w:eastAsia="Times New Roman" w:hAnsi="Calibri" w:cs="Times New Roman"/>
      <w:b/>
      <w:bCs/>
      <w:lang w:val="en-US"/>
    </w:rPr>
  </w:style>
  <w:style w:type="paragraph" w:styleId="7">
    <w:name w:val="heading 7"/>
    <w:basedOn w:val="a1"/>
    <w:next w:val="a1"/>
    <w:link w:val="70"/>
    <w:qFormat/>
    <w:rsid w:val="003E38D0"/>
    <w:pPr>
      <w:tabs>
        <w:tab w:val="num" w:pos="1296"/>
      </w:tabs>
      <w:suppressAutoHyphens w:val="0"/>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3E38D0"/>
    <w:pPr>
      <w:tabs>
        <w:tab w:val="num" w:pos="1440"/>
      </w:tabs>
      <w:suppressAutoHyphens w:val="0"/>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3E38D0"/>
    <w:pPr>
      <w:tabs>
        <w:tab w:val="num" w:pos="0"/>
      </w:tabs>
      <w:spacing w:before="240" w:after="60" w:line="240" w:lineRule="auto"/>
      <w:outlineLvl w:val="8"/>
    </w:pPr>
    <w:rPr>
      <w:rFonts w:ascii="Arial" w:eastAsia="Times New Roman" w:hAnsi="Arial" w:cs="Times New Roman"/>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Нижний колонтитул Знак"/>
    <w:basedOn w:val="a2"/>
    <w:uiPriority w:val="99"/>
    <w:qFormat/>
    <w:rsid w:val="003F044B"/>
    <w:rPr>
      <w:rFonts w:ascii="Times New Roman" w:eastAsia="Times New Roman" w:hAnsi="Times New Roman" w:cs="Times New Roman"/>
      <w:sz w:val="24"/>
      <w:szCs w:val="24"/>
      <w:lang w:eastAsia="ru-RU"/>
    </w:rPr>
  </w:style>
  <w:style w:type="character" w:customStyle="1" w:styleId="a6">
    <w:name w:val="Текст выноски Знак"/>
    <w:basedOn w:val="a2"/>
    <w:uiPriority w:val="99"/>
    <w:semiHidden/>
    <w:qFormat/>
    <w:rsid w:val="00346B75"/>
    <w:rPr>
      <w:rFonts w:ascii="Tahoma" w:hAnsi="Tahoma" w:cs="Tahoma"/>
      <w:sz w:val="16"/>
      <w:szCs w:val="16"/>
    </w:rPr>
  </w:style>
  <w:style w:type="character" w:customStyle="1" w:styleId="-">
    <w:name w:val="Интернет-ссылка"/>
    <w:basedOn w:val="a2"/>
    <w:uiPriority w:val="99"/>
    <w:unhideWhenUsed/>
    <w:rsid w:val="00FB3F97"/>
    <w:rPr>
      <w:color w:val="0000FF" w:themeColor="hyperlink"/>
      <w:u w:val="single"/>
    </w:rPr>
  </w:style>
  <w:style w:type="character" w:customStyle="1" w:styleId="a7">
    <w:name w:val="Верхний колонтитул Знак"/>
    <w:aliases w:val="Header Char Знак Знак"/>
    <w:basedOn w:val="a2"/>
    <w:link w:val="a8"/>
    <w:uiPriority w:val="99"/>
    <w:qFormat/>
    <w:rsid w:val="00F5142A"/>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w:uiPriority w:val="99"/>
    <w:qFormat/>
    <w:rsid w:val="002652FF"/>
    <w:rPr>
      <w:b/>
      <w:sz w:val="32"/>
      <w:szCs w:val="20"/>
    </w:rPr>
  </w:style>
  <w:style w:type="character" w:customStyle="1" w:styleId="ConsPlusNormal">
    <w:name w:val="ConsPlusNormal Знак"/>
    <w:qFormat/>
    <w:rsid w:val="002652FF"/>
    <w:rPr>
      <w:rFonts w:ascii="Arial" w:eastAsia="Times New Roman" w:hAnsi="Arial" w:cs="Arial"/>
      <w:sz w:val="20"/>
      <w:szCs w:val="20"/>
      <w:lang w:eastAsia="ru-RU"/>
    </w:rPr>
  </w:style>
  <w:style w:type="character" w:styleId="aa">
    <w:name w:val="page number"/>
    <w:qFormat/>
    <w:rsid w:val="002652FF"/>
  </w:style>
  <w:style w:type="paragraph" w:customStyle="1" w:styleId="11">
    <w:name w:val="Заголовок1"/>
    <w:basedOn w:val="a1"/>
    <w:next w:val="ab"/>
    <w:uiPriority w:val="99"/>
    <w:qFormat/>
    <w:rsid w:val="002652FF"/>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1"/>
    <w:link w:val="21"/>
    <w:uiPriority w:val="99"/>
    <w:qFormat/>
    <w:rsid w:val="002652FF"/>
    <w:pPr>
      <w:spacing w:after="140"/>
    </w:pPr>
  </w:style>
  <w:style w:type="paragraph" w:styleId="ac">
    <w:name w:val="List"/>
    <w:basedOn w:val="ab"/>
    <w:rsid w:val="002652FF"/>
    <w:rPr>
      <w:rFonts w:cs="Arial"/>
    </w:rPr>
  </w:style>
  <w:style w:type="paragraph" w:customStyle="1" w:styleId="12">
    <w:name w:val="Название объекта1"/>
    <w:basedOn w:val="a1"/>
    <w:qFormat/>
    <w:rsid w:val="002652FF"/>
    <w:pPr>
      <w:suppressLineNumbers/>
      <w:spacing w:before="120" w:after="120"/>
    </w:pPr>
    <w:rPr>
      <w:rFonts w:cs="Arial"/>
      <w:i/>
      <w:iCs/>
      <w:sz w:val="24"/>
      <w:szCs w:val="24"/>
    </w:rPr>
  </w:style>
  <w:style w:type="paragraph" w:styleId="ad">
    <w:name w:val="index heading"/>
    <w:basedOn w:val="a1"/>
    <w:qFormat/>
    <w:rsid w:val="002652FF"/>
    <w:pPr>
      <w:suppressLineNumbers/>
    </w:pPr>
    <w:rPr>
      <w:rFonts w:cs="Arial"/>
    </w:rPr>
  </w:style>
  <w:style w:type="paragraph" w:styleId="ae">
    <w:name w:val="caption"/>
    <w:basedOn w:val="a1"/>
    <w:qFormat/>
    <w:rsid w:val="002652FF"/>
    <w:pPr>
      <w:suppressLineNumbers/>
      <w:spacing w:before="120" w:after="120"/>
    </w:pPr>
    <w:rPr>
      <w:rFonts w:cs="Arial"/>
      <w:i/>
      <w:iCs/>
      <w:sz w:val="24"/>
      <w:szCs w:val="24"/>
    </w:rPr>
  </w:style>
  <w:style w:type="paragraph" w:customStyle="1" w:styleId="af">
    <w:name w:val="Верхний и нижний колонтитулы"/>
    <w:basedOn w:val="a1"/>
    <w:qFormat/>
    <w:rsid w:val="002652FF"/>
  </w:style>
  <w:style w:type="paragraph" w:customStyle="1" w:styleId="13">
    <w:name w:val="Нижний колонтитул1"/>
    <w:basedOn w:val="a1"/>
    <w:uiPriority w:val="99"/>
    <w:rsid w:val="003F04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0">
    <w:name w:val="Balloon Text"/>
    <w:basedOn w:val="a1"/>
    <w:uiPriority w:val="99"/>
    <w:semiHidden/>
    <w:unhideWhenUsed/>
    <w:qFormat/>
    <w:rsid w:val="00346B75"/>
    <w:pPr>
      <w:spacing w:after="0" w:line="240" w:lineRule="auto"/>
    </w:pPr>
    <w:rPr>
      <w:rFonts w:ascii="Tahoma" w:hAnsi="Tahoma" w:cs="Tahoma"/>
      <w:sz w:val="16"/>
      <w:szCs w:val="16"/>
    </w:rPr>
  </w:style>
  <w:style w:type="paragraph" w:customStyle="1" w:styleId="ConsPlusNonformat">
    <w:name w:val="ConsPlusNonformat"/>
    <w:uiPriority w:val="99"/>
    <w:qFormat/>
    <w:rsid w:val="002652FF"/>
    <w:rPr>
      <w:rFonts w:ascii="Courier New" w:eastAsia="Times New Roman" w:hAnsi="Courier New" w:cs="Courier New"/>
      <w:sz w:val="20"/>
      <w:szCs w:val="20"/>
      <w:lang w:eastAsia="ru-RU"/>
    </w:rPr>
  </w:style>
  <w:style w:type="paragraph" w:customStyle="1" w:styleId="ConsPlusNormal0">
    <w:name w:val="ConsPlusNormal"/>
    <w:qFormat/>
    <w:rsid w:val="002652FF"/>
    <w:pPr>
      <w:widowControl w:val="0"/>
      <w:ind w:firstLine="720"/>
    </w:pPr>
    <w:rPr>
      <w:rFonts w:ascii="Arial" w:eastAsia="Times New Roman" w:hAnsi="Arial" w:cs="Arial"/>
      <w:sz w:val="20"/>
      <w:szCs w:val="20"/>
      <w:lang w:eastAsia="ru-RU"/>
    </w:rPr>
  </w:style>
  <w:style w:type="paragraph" w:customStyle="1" w:styleId="14">
    <w:name w:val="Верхний колонтитул1"/>
    <w:basedOn w:val="a1"/>
    <w:uiPriority w:val="99"/>
    <w:rsid w:val="00F514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10">
    <w:name w:val="Название объекта11"/>
    <w:basedOn w:val="a1"/>
    <w:qFormat/>
    <w:rsid w:val="002652FF"/>
    <w:pPr>
      <w:spacing w:before="120" w:after="120"/>
    </w:pPr>
    <w:rPr>
      <w:i/>
      <w:iCs/>
    </w:rPr>
  </w:style>
  <w:style w:type="paragraph" w:customStyle="1" w:styleId="af1">
    <w:name w:val="Содержимое таблицы"/>
    <w:basedOn w:val="a1"/>
    <w:qFormat/>
    <w:rsid w:val="002652FF"/>
    <w:pPr>
      <w:widowControl w:val="0"/>
      <w:suppressLineNumbers/>
    </w:pPr>
  </w:style>
  <w:style w:type="paragraph" w:customStyle="1" w:styleId="af2">
    <w:name w:val="Заголовок таблицы"/>
    <w:basedOn w:val="af1"/>
    <w:uiPriority w:val="99"/>
    <w:qFormat/>
    <w:rsid w:val="002652FF"/>
    <w:pPr>
      <w:jc w:val="center"/>
    </w:pPr>
    <w:rPr>
      <w:b/>
      <w:bCs/>
    </w:rPr>
  </w:style>
  <w:style w:type="paragraph" w:styleId="a8">
    <w:name w:val="header"/>
    <w:aliases w:val="Header Char Знак"/>
    <w:basedOn w:val="a1"/>
    <w:link w:val="a7"/>
    <w:uiPriority w:val="99"/>
    <w:rsid w:val="00963A20"/>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15">
    <w:name w:val="Верхний колонтитул Знак1"/>
    <w:basedOn w:val="a2"/>
    <w:uiPriority w:val="99"/>
    <w:semiHidden/>
    <w:rsid w:val="00963A20"/>
  </w:style>
  <w:style w:type="paragraph" w:styleId="af3">
    <w:name w:val="footer"/>
    <w:basedOn w:val="a1"/>
    <w:link w:val="16"/>
    <w:uiPriority w:val="99"/>
    <w:unhideWhenUsed/>
    <w:rsid w:val="00EA0F98"/>
    <w:pPr>
      <w:tabs>
        <w:tab w:val="center" w:pos="4677"/>
        <w:tab w:val="right" w:pos="9355"/>
      </w:tabs>
      <w:spacing w:after="0" w:line="240" w:lineRule="auto"/>
    </w:pPr>
  </w:style>
  <w:style w:type="character" w:customStyle="1" w:styleId="16">
    <w:name w:val="Нижний колонтитул Знак1"/>
    <w:basedOn w:val="a2"/>
    <w:link w:val="af3"/>
    <w:semiHidden/>
    <w:rsid w:val="00EA0F98"/>
  </w:style>
  <w:style w:type="paragraph" w:styleId="af4">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5"/>
    <w:uiPriority w:val="99"/>
    <w:qFormat/>
    <w:rsid w:val="00BB2BF9"/>
    <w:pPr>
      <w:spacing w:beforeAutospacing="1" w:after="0" w:afterAutospacing="1" w:line="240" w:lineRule="auto"/>
    </w:pPr>
    <w:rPr>
      <w:rFonts w:ascii="Times New Roman" w:eastAsia="Times New Roman" w:hAnsi="Times New Roman" w:cs="Times New Roman"/>
      <w:sz w:val="24"/>
      <w:szCs w:val="24"/>
      <w:lang w:eastAsia="ru-RU"/>
    </w:rPr>
  </w:style>
  <w:style w:type="character" w:styleId="af6">
    <w:name w:val="Hyperlink"/>
    <w:basedOn w:val="a2"/>
    <w:uiPriority w:val="99"/>
    <w:unhideWhenUsed/>
    <w:rsid w:val="007129BC"/>
    <w:rPr>
      <w:color w:val="0000FF" w:themeColor="hyperlink"/>
      <w:u w:val="single"/>
    </w:rPr>
  </w:style>
  <w:style w:type="character" w:styleId="af7">
    <w:name w:val="FollowedHyperlink"/>
    <w:basedOn w:val="a2"/>
    <w:uiPriority w:val="99"/>
    <w:unhideWhenUsed/>
    <w:rsid w:val="00DB4777"/>
    <w:rPr>
      <w:color w:val="800080"/>
      <w:u w:val="single"/>
    </w:rPr>
  </w:style>
  <w:style w:type="paragraph" w:customStyle="1" w:styleId="msonormal0">
    <w:name w:val="msonormal"/>
    <w:basedOn w:val="a1"/>
    <w:rsid w:val="00DB477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rsid w:val="00DB4777"/>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6">
    <w:name w:val="xl6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1"/>
    <w:rsid w:val="00DB477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77">
    <w:name w:val="xl7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qFormat/>
    <w:rsid w:val="003E38D0"/>
    <w:rPr>
      <w:rFonts w:ascii="Times New Roman" w:eastAsia="Calibri" w:hAnsi="Times New Roman" w:cs="Times New Roman"/>
      <w:b/>
      <w:bCs/>
      <w:sz w:val="20"/>
      <w:szCs w:val="20"/>
      <w:lang w:val="en-US"/>
    </w:rPr>
  </w:style>
  <w:style w:type="character" w:customStyle="1" w:styleId="20">
    <w:name w:val="Заголовок 2 Знак"/>
    <w:aliases w:val="H2 Знак"/>
    <w:basedOn w:val="a2"/>
    <w:link w:val="2"/>
    <w:uiPriority w:val="9"/>
    <w:rsid w:val="003E38D0"/>
    <w:rPr>
      <w:rFonts w:ascii="Cambria" w:eastAsia="Times New Roman" w:hAnsi="Cambria" w:cs="Times New Roman"/>
      <w:b/>
      <w:bCs/>
      <w:color w:val="4F81BD"/>
      <w:sz w:val="26"/>
      <w:szCs w:val="26"/>
      <w:lang w:val="en-US"/>
    </w:rPr>
  </w:style>
  <w:style w:type="character" w:customStyle="1" w:styleId="31">
    <w:name w:val="Заголовок 3 Знак"/>
    <w:aliases w:val="h3 Знак,Head 3 Знак,l3+toc 3 Знак,CT Знак,Sub-section Title Знак,l3 Знак,Gliederung3 Char Знак,Gliederung3 Знак,H3 Знак,Section Header3 Знак"/>
    <w:basedOn w:val="a2"/>
    <w:link w:val="30"/>
    <w:rsid w:val="003E38D0"/>
    <w:rPr>
      <w:rFonts w:ascii="Cambria" w:eastAsia="Times New Roman" w:hAnsi="Cambria" w:cs="Times New Roman"/>
      <w:b/>
      <w:bCs/>
      <w:color w:val="4F81BD"/>
      <w:lang w:val="en-US"/>
    </w:rPr>
  </w:style>
  <w:style w:type="character" w:customStyle="1" w:styleId="41">
    <w:name w:val="Заголовок 4 Знак"/>
    <w:basedOn w:val="a2"/>
    <w:link w:val="40"/>
    <w:rsid w:val="003E38D0"/>
    <w:rPr>
      <w:rFonts w:ascii="Cambria" w:eastAsia="Calibri" w:hAnsi="Cambria" w:cs="Times New Roman"/>
      <w:b/>
      <w:bCs/>
      <w:i/>
      <w:iCs/>
      <w:color w:val="4F81BD"/>
      <w:sz w:val="20"/>
      <w:szCs w:val="20"/>
      <w:lang w:val="en-US"/>
    </w:rPr>
  </w:style>
  <w:style w:type="character" w:customStyle="1" w:styleId="50">
    <w:name w:val="Заголовок 5 Знак"/>
    <w:basedOn w:val="a2"/>
    <w:link w:val="5"/>
    <w:rsid w:val="003E38D0"/>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3E38D0"/>
    <w:rPr>
      <w:rFonts w:ascii="Calibri" w:eastAsia="Times New Roman" w:hAnsi="Calibri" w:cs="Times New Roman"/>
      <w:b/>
      <w:bCs/>
      <w:lang w:val="en-US"/>
    </w:rPr>
  </w:style>
  <w:style w:type="character" w:customStyle="1" w:styleId="70">
    <w:name w:val="Заголовок 7 Знак"/>
    <w:basedOn w:val="a2"/>
    <w:link w:val="7"/>
    <w:rsid w:val="003E38D0"/>
    <w:rPr>
      <w:rFonts w:ascii="Arial" w:eastAsia="Times New Roman" w:hAnsi="Arial" w:cs="Times New Roman"/>
      <w:sz w:val="20"/>
      <w:szCs w:val="20"/>
      <w:lang w:eastAsia="ru-RU"/>
    </w:rPr>
  </w:style>
  <w:style w:type="character" w:customStyle="1" w:styleId="80">
    <w:name w:val="Заголовок 8 Знак"/>
    <w:basedOn w:val="a2"/>
    <w:link w:val="8"/>
    <w:rsid w:val="003E38D0"/>
    <w:rPr>
      <w:rFonts w:ascii="Arial" w:eastAsia="Times New Roman" w:hAnsi="Arial" w:cs="Times New Roman"/>
      <w:i/>
      <w:sz w:val="20"/>
      <w:szCs w:val="20"/>
      <w:lang w:eastAsia="ru-RU"/>
    </w:rPr>
  </w:style>
  <w:style w:type="character" w:customStyle="1" w:styleId="90">
    <w:name w:val="Заголовок 9 Знак"/>
    <w:basedOn w:val="a2"/>
    <w:link w:val="9"/>
    <w:rsid w:val="003E38D0"/>
    <w:rPr>
      <w:rFonts w:ascii="Arial" w:eastAsia="Times New Roman" w:hAnsi="Arial" w:cs="Times New Roman"/>
      <w:lang w:eastAsia="ar-SA"/>
    </w:rPr>
  </w:style>
  <w:style w:type="numbering" w:customStyle="1" w:styleId="17">
    <w:name w:val="Нет списка1"/>
    <w:next w:val="a4"/>
    <w:uiPriority w:val="99"/>
    <w:semiHidden/>
    <w:unhideWhenUsed/>
    <w:rsid w:val="003E38D0"/>
  </w:style>
  <w:style w:type="table" w:customStyle="1" w:styleId="TableNormal1">
    <w:name w:val="Table Normal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8">
    <w:name w:val="Абзац списка1"/>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paragraph" w:customStyle="1" w:styleId="TableParagraph">
    <w:name w:val="Table Paragraph"/>
    <w:basedOn w:val="a1"/>
    <w:qFormat/>
    <w:rsid w:val="003E38D0"/>
    <w:pPr>
      <w:widowControl w:val="0"/>
      <w:suppressAutoHyphens w:val="0"/>
      <w:autoSpaceDE w:val="0"/>
      <w:autoSpaceDN w:val="0"/>
      <w:spacing w:after="0" w:line="240" w:lineRule="auto"/>
      <w:ind w:left="107"/>
    </w:pPr>
    <w:rPr>
      <w:rFonts w:ascii="Times New Roman" w:eastAsia="Calibri" w:hAnsi="Times New Roman" w:cs="Times New Roman"/>
      <w:lang w:val="en-US"/>
    </w:rPr>
  </w:style>
  <w:style w:type="table" w:styleId="af8">
    <w:name w:val="Table Grid"/>
    <w:basedOn w:val="a3"/>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Без интервала1"/>
    <w:rsid w:val="003E38D0"/>
    <w:pPr>
      <w:widowControl w:val="0"/>
      <w:suppressAutoHyphens w:val="0"/>
      <w:autoSpaceDE w:val="0"/>
      <w:autoSpaceDN w:val="0"/>
    </w:pPr>
    <w:rPr>
      <w:rFonts w:ascii="Times New Roman" w:eastAsia="Calibri" w:hAnsi="Times New Roman" w:cs="Times New Roman"/>
      <w:lang w:val="en-US"/>
    </w:rPr>
  </w:style>
  <w:style w:type="paragraph" w:styleId="22">
    <w:name w:val="toc 2"/>
    <w:basedOn w:val="a1"/>
    <w:next w:val="a1"/>
    <w:autoRedefine/>
    <w:uiPriority w:val="39"/>
    <w:rsid w:val="003E38D0"/>
    <w:pPr>
      <w:widowControl w:val="0"/>
      <w:suppressAutoHyphens w:val="0"/>
      <w:autoSpaceDE w:val="0"/>
      <w:autoSpaceDN w:val="0"/>
      <w:spacing w:after="100" w:line="240" w:lineRule="auto"/>
      <w:ind w:left="220"/>
    </w:pPr>
    <w:rPr>
      <w:rFonts w:ascii="Times New Roman" w:eastAsia="Calibri" w:hAnsi="Times New Roman" w:cs="Times New Roman"/>
      <w:lang w:val="en-US"/>
    </w:rPr>
  </w:style>
  <w:style w:type="paragraph" w:styleId="af9">
    <w:name w:val="No Spacing"/>
    <w:link w:val="afa"/>
    <w:qFormat/>
    <w:rsid w:val="003E38D0"/>
    <w:pPr>
      <w:suppressAutoHyphens w:val="0"/>
    </w:pPr>
    <w:rPr>
      <w:rFonts w:ascii="Calibri" w:eastAsia="Calibri" w:hAnsi="Calibri" w:cs="Times New Roman"/>
      <w:lang w:eastAsia="ru-RU"/>
    </w:rPr>
  </w:style>
  <w:style w:type="character" w:customStyle="1" w:styleId="afa">
    <w:name w:val="Без интервала Знак"/>
    <w:link w:val="af9"/>
    <w:qFormat/>
    <w:rsid w:val="003E38D0"/>
    <w:rPr>
      <w:rFonts w:ascii="Calibri" w:eastAsia="Calibri" w:hAnsi="Calibri" w:cs="Times New Roman"/>
      <w:lang w:eastAsia="ru-RU"/>
    </w:rPr>
  </w:style>
  <w:style w:type="character" w:customStyle="1" w:styleId="publication">
    <w:name w:val="publication"/>
    <w:rsid w:val="003E38D0"/>
    <w:rPr>
      <w:rFonts w:ascii="Arial" w:hAnsi="Arial" w:cs="Arial"/>
      <w:color w:val="FFFFFF"/>
      <w:sz w:val="22"/>
      <w:szCs w:val="22"/>
      <w:shd w:val="clear" w:color="auto" w:fill="000000"/>
      <w:lang w:val="en-US"/>
    </w:rPr>
  </w:style>
  <w:style w:type="paragraph" w:styleId="afb">
    <w:name w:val="List Paragraph"/>
    <w:aliases w:val="Bullet List,FooterText,numbered"/>
    <w:basedOn w:val="a1"/>
    <w:link w:val="afc"/>
    <w:uiPriority w:val="34"/>
    <w:qFormat/>
    <w:rsid w:val="003E38D0"/>
    <w:pPr>
      <w:suppressAutoHyphens w:val="0"/>
      <w:spacing w:after="0" w:line="240" w:lineRule="auto"/>
      <w:ind w:left="720"/>
    </w:pPr>
    <w:rPr>
      <w:rFonts w:ascii="Times New Roman" w:eastAsia="Times New Roman" w:hAnsi="Times New Roman" w:cs="Times New Roman"/>
      <w:sz w:val="20"/>
      <w:szCs w:val="20"/>
      <w:lang w:val="en-US" w:eastAsia="ar-SA"/>
    </w:rPr>
  </w:style>
  <w:style w:type="character" w:customStyle="1" w:styleId="afc">
    <w:name w:val="Абзац списка Знак"/>
    <w:aliases w:val="Bullet List Знак,FooterText Знак,numbered Знак"/>
    <w:link w:val="afb"/>
    <w:uiPriority w:val="34"/>
    <w:locked/>
    <w:rsid w:val="003E38D0"/>
    <w:rPr>
      <w:rFonts w:ascii="Times New Roman" w:eastAsia="Times New Roman" w:hAnsi="Times New Roman" w:cs="Times New Roman"/>
      <w:sz w:val="20"/>
      <w:szCs w:val="20"/>
      <w:lang w:val="en-US" w:eastAsia="ar-SA"/>
    </w:rPr>
  </w:style>
  <w:style w:type="character" w:styleId="afd">
    <w:name w:val="footnote reference"/>
    <w:aliases w:val="Знак сноски-FN"/>
    <w:uiPriority w:val="99"/>
    <w:qFormat/>
    <w:rsid w:val="003E38D0"/>
    <w:rPr>
      <w:vertAlign w:val="superscript"/>
    </w:rPr>
  </w:style>
  <w:style w:type="character" w:customStyle="1" w:styleId="afe">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link w:val="aff"/>
    <w:uiPriority w:val="99"/>
    <w:locked/>
    <w:rsid w:val="003E38D0"/>
    <w:rPr>
      <w:rFonts w:eastAsia="Times New Roman"/>
      <w:lang w:eastAsia="ar-SA"/>
    </w:rPr>
  </w:style>
  <w:style w:type="paragraph" w:styleId="aff">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21, Знак"/>
    <w:basedOn w:val="a1"/>
    <w:link w:val="afe"/>
    <w:uiPriority w:val="99"/>
    <w:unhideWhenUsed/>
    <w:qFormat/>
    <w:rsid w:val="003E38D0"/>
    <w:pPr>
      <w:suppressAutoHyphens w:val="0"/>
      <w:spacing w:after="0" w:line="240" w:lineRule="auto"/>
    </w:pPr>
    <w:rPr>
      <w:rFonts w:eastAsia="Times New Roman"/>
      <w:lang w:eastAsia="ar-SA"/>
    </w:rPr>
  </w:style>
  <w:style w:type="character" w:customStyle="1" w:styleId="1a">
    <w:name w:val="Текст сноски Знак1"/>
    <w:basedOn w:val="a2"/>
    <w:rsid w:val="003E38D0"/>
    <w:rPr>
      <w:sz w:val="20"/>
      <w:szCs w:val="20"/>
    </w:rPr>
  </w:style>
  <w:style w:type="paragraph" w:customStyle="1" w:styleId="1b">
    <w:name w:val="Обычный1"/>
    <w:uiPriority w:val="99"/>
    <w:rsid w:val="003E38D0"/>
    <w:pPr>
      <w:widowControl w:val="0"/>
      <w:suppressAutoHyphens w:val="0"/>
      <w:ind w:firstLine="720"/>
      <w:jc w:val="both"/>
    </w:pPr>
    <w:rPr>
      <w:rFonts w:ascii="Times New Roman" w:eastAsia="Times New Roman" w:hAnsi="Times New Roman" w:cs="Times New Roman"/>
      <w:sz w:val="24"/>
      <w:szCs w:val="24"/>
      <w:lang w:eastAsia="ru-RU"/>
    </w:rPr>
  </w:style>
  <w:style w:type="paragraph" w:customStyle="1" w:styleId="51">
    <w:name w:val="Основной текст5"/>
    <w:basedOn w:val="a1"/>
    <w:qFormat/>
    <w:rsid w:val="003E38D0"/>
    <w:pPr>
      <w:shd w:val="clear" w:color="auto" w:fill="FFFFFF"/>
      <w:suppressAutoHyphens w:val="0"/>
      <w:spacing w:after="0" w:line="0" w:lineRule="atLeast"/>
      <w:jc w:val="right"/>
    </w:pPr>
    <w:rPr>
      <w:rFonts w:ascii="Calibri" w:eastAsia="Calibri" w:hAnsi="Calibri" w:cs="Times New Roman"/>
      <w:sz w:val="19"/>
      <w:szCs w:val="19"/>
    </w:rPr>
  </w:style>
  <w:style w:type="character" w:customStyle="1" w:styleId="42">
    <w:name w:val="Основной текст (4)_"/>
    <w:link w:val="43"/>
    <w:locked/>
    <w:rsid w:val="003E38D0"/>
    <w:rPr>
      <w:shd w:val="clear" w:color="auto" w:fill="FFFFFF"/>
    </w:rPr>
  </w:style>
  <w:style w:type="paragraph" w:customStyle="1" w:styleId="43">
    <w:name w:val="Основной текст (4)"/>
    <w:basedOn w:val="a1"/>
    <w:link w:val="42"/>
    <w:qFormat/>
    <w:rsid w:val="003E38D0"/>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1"/>
    <w:qFormat/>
    <w:rsid w:val="003E38D0"/>
    <w:pPr>
      <w:spacing w:after="0" w:line="240" w:lineRule="auto"/>
      <w:ind w:firstLine="720"/>
      <w:jc w:val="both"/>
    </w:pPr>
    <w:rPr>
      <w:rFonts w:ascii="Times New Roman" w:eastAsia="Times New Roman" w:hAnsi="Times New Roman" w:cs="Times New Roman"/>
      <w:sz w:val="24"/>
      <w:szCs w:val="20"/>
      <w:lang w:eastAsia="ar-SA"/>
    </w:rPr>
  </w:style>
  <w:style w:type="paragraph" w:customStyle="1" w:styleId="xl24">
    <w:name w:val="xl24"/>
    <w:basedOn w:val="a1"/>
    <w:qFormat/>
    <w:rsid w:val="003E38D0"/>
    <w:pPr>
      <w:suppressAutoHyphens w:val="0"/>
      <w:spacing w:before="100" w:after="100" w:line="240" w:lineRule="auto"/>
      <w:jc w:val="center"/>
    </w:pPr>
    <w:rPr>
      <w:rFonts w:ascii="Times New Roman" w:eastAsia="Times New Roman" w:hAnsi="Times New Roman" w:cs="Times New Roman"/>
      <w:sz w:val="24"/>
      <w:szCs w:val="20"/>
      <w:lang w:eastAsia="ru-RU"/>
    </w:rPr>
  </w:style>
  <w:style w:type="paragraph" w:customStyle="1" w:styleId="aff0">
    <w:name w:val="Знак Знак Знак"/>
    <w:basedOn w:val="a1"/>
    <w:next w:val="a1"/>
    <w:uiPriority w:val="99"/>
    <w:rsid w:val="003E38D0"/>
    <w:pPr>
      <w:widowControl w:val="0"/>
      <w:suppressAutoHyphens w:val="0"/>
      <w:adjustRightInd w:val="0"/>
      <w:spacing w:after="160" w:line="240" w:lineRule="exact"/>
      <w:jc w:val="right"/>
    </w:pPr>
    <w:rPr>
      <w:rFonts w:ascii="Times New Roman" w:eastAsia="Calibri" w:hAnsi="Times New Roman" w:cs="Times New Roman"/>
      <w:sz w:val="28"/>
      <w:szCs w:val="20"/>
      <w:lang w:val="en-GB"/>
    </w:rPr>
  </w:style>
  <w:style w:type="paragraph" w:styleId="23">
    <w:name w:val="Body Text 2"/>
    <w:basedOn w:val="a1"/>
    <w:link w:val="24"/>
    <w:rsid w:val="003E38D0"/>
    <w:pPr>
      <w:widowControl w:val="0"/>
      <w:suppressAutoHyphens w:val="0"/>
      <w:autoSpaceDE w:val="0"/>
      <w:autoSpaceDN w:val="0"/>
      <w:spacing w:after="120" w:line="480" w:lineRule="auto"/>
    </w:pPr>
    <w:rPr>
      <w:rFonts w:ascii="Times New Roman" w:eastAsia="Calibri" w:hAnsi="Times New Roman" w:cs="Times New Roman"/>
      <w:lang w:val="en-US"/>
    </w:rPr>
  </w:style>
  <w:style w:type="character" w:customStyle="1" w:styleId="24">
    <w:name w:val="Основной текст 2 Знак"/>
    <w:basedOn w:val="a2"/>
    <w:link w:val="23"/>
    <w:rsid w:val="003E38D0"/>
    <w:rPr>
      <w:rFonts w:ascii="Times New Roman" w:eastAsia="Calibri" w:hAnsi="Times New Roman" w:cs="Times New Roman"/>
      <w:lang w:val="en-US"/>
    </w:rPr>
  </w:style>
  <w:style w:type="paragraph" w:styleId="aff1">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aff2"/>
    <w:rsid w:val="003E38D0"/>
    <w:pPr>
      <w:widowControl w:val="0"/>
      <w:suppressAutoHyphens w:val="0"/>
      <w:autoSpaceDE w:val="0"/>
      <w:autoSpaceDN w:val="0"/>
      <w:spacing w:after="120" w:line="240" w:lineRule="auto"/>
      <w:ind w:left="283"/>
    </w:pPr>
    <w:rPr>
      <w:rFonts w:ascii="Times New Roman" w:eastAsia="Calibri" w:hAnsi="Times New Roman" w:cs="Times New Roman"/>
      <w:lang w:val="en-US"/>
    </w:rPr>
  </w:style>
  <w:style w:type="character" w:customStyle="1" w:styleId="aff2">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2"/>
    <w:link w:val="aff1"/>
    <w:rsid w:val="003E38D0"/>
    <w:rPr>
      <w:rFonts w:ascii="Times New Roman" w:eastAsia="Calibri" w:hAnsi="Times New Roman" w:cs="Times New Roman"/>
      <w:lang w:val="en-US"/>
    </w:rPr>
  </w:style>
  <w:style w:type="paragraph" w:customStyle="1" w:styleId="aff3">
    <w:basedOn w:val="a1"/>
    <w:next w:val="aff4"/>
    <w:link w:val="aff5"/>
    <w:qFormat/>
    <w:rsid w:val="003E38D0"/>
    <w:pPr>
      <w:suppressAutoHyphens w:val="0"/>
      <w:spacing w:before="240" w:after="60" w:line="240" w:lineRule="auto"/>
      <w:jc w:val="center"/>
      <w:outlineLvl w:val="0"/>
    </w:pPr>
    <w:rPr>
      <w:rFonts w:ascii="Cambria" w:eastAsia="Times New Roman" w:hAnsi="Cambria"/>
      <w:b/>
      <w:bCs/>
      <w:kern w:val="28"/>
      <w:sz w:val="32"/>
      <w:szCs w:val="32"/>
      <w:lang w:val="en-US"/>
    </w:rPr>
  </w:style>
  <w:style w:type="character" w:customStyle="1" w:styleId="aff5">
    <w:name w:val="Название Знак"/>
    <w:link w:val="aff3"/>
    <w:rsid w:val="003E38D0"/>
    <w:rPr>
      <w:rFonts w:ascii="Cambria" w:eastAsia="Times New Roman" w:hAnsi="Cambria"/>
      <w:b/>
      <w:bCs/>
      <w:kern w:val="28"/>
      <w:sz w:val="32"/>
      <w:szCs w:val="32"/>
      <w:lang w:val="en-US"/>
    </w:rPr>
  </w:style>
  <w:style w:type="paragraph" w:styleId="aff6">
    <w:name w:val="Plain Text"/>
    <w:basedOn w:val="a1"/>
    <w:link w:val="aff7"/>
    <w:rsid w:val="003E38D0"/>
    <w:pPr>
      <w:suppressAutoHyphens w:val="0"/>
      <w:spacing w:after="0" w:line="240" w:lineRule="auto"/>
    </w:pPr>
    <w:rPr>
      <w:rFonts w:ascii="Courier New" w:eastAsia="Times New Roman" w:hAnsi="Courier New" w:cs="Times New Roman"/>
      <w:sz w:val="20"/>
      <w:szCs w:val="20"/>
      <w:lang w:val="en-US"/>
    </w:rPr>
  </w:style>
  <w:style w:type="character" w:customStyle="1" w:styleId="aff7">
    <w:name w:val="Текст Знак"/>
    <w:basedOn w:val="a2"/>
    <w:link w:val="aff6"/>
    <w:rsid w:val="003E38D0"/>
    <w:rPr>
      <w:rFonts w:ascii="Courier New" w:eastAsia="Times New Roman" w:hAnsi="Courier New" w:cs="Times New Roman"/>
      <w:sz w:val="20"/>
      <w:szCs w:val="20"/>
      <w:lang w:val="en-US"/>
    </w:rPr>
  </w:style>
  <w:style w:type="paragraph" w:customStyle="1" w:styleId="ConsNormal">
    <w:name w:val="ConsNormal"/>
    <w:uiPriority w:val="99"/>
    <w:qFormat/>
    <w:rsid w:val="003E38D0"/>
    <w:pPr>
      <w:widowControl w:val="0"/>
      <w:suppressAutoHyphens w:val="0"/>
      <w:autoSpaceDE w:val="0"/>
      <w:autoSpaceDN w:val="0"/>
      <w:adjustRightInd w:val="0"/>
      <w:ind w:right="19772" w:firstLine="720"/>
    </w:pPr>
    <w:rPr>
      <w:rFonts w:ascii="Arial" w:eastAsia="Times New Roman" w:hAnsi="Arial" w:cs="Arial"/>
      <w:sz w:val="20"/>
      <w:szCs w:val="20"/>
      <w:lang w:eastAsia="ru-RU"/>
    </w:rPr>
  </w:style>
  <w:style w:type="character" w:customStyle="1" w:styleId="1c">
    <w:name w:val="Основной шрифт абзаца1"/>
    <w:rsid w:val="003E38D0"/>
  </w:style>
  <w:style w:type="paragraph" w:customStyle="1" w:styleId="Standard">
    <w:name w:val="Standard"/>
    <w:uiPriority w:val="99"/>
    <w:qFormat/>
    <w:rsid w:val="003E38D0"/>
    <w:pPr>
      <w:widowControl w:val="0"/>
      <w:autoSpaceDN w:val="0"/>
      <w:textAlignment w:val="baseline"/>
    </w:pPr>
    <w:rPr>
      <w:rFonts w:ascii="Arial" w:eastAsia="Times New Roman" w:hAnsi="Arial" w:cs="Arial"/>
      <w:kern w:val="3"/>
      <w:sz w:val="18"/>
      <w:szCs w:val="18"/>
      <w:lang w:eastAsia="ar-SA"/>
    </w:rPr>
  </w:style>
  <w:style w:type="paragraph" w:styleId="32">
    <w:name w:val="Body Text Indent 3"/>
    <w:basedOn w:val="a1"/>
    <w:link w:val="33"/>
    <w:uiPriority w:val="99"/>
    <w:unhideWhenUsed/>
    <w:rsid w:val="003E38D0"/>
    <w:pPr>
      <w:spacing w:after="120" w:line="240" w:lineRule="auto"/>
      <w:ind w:left="283"/>
    </w:pPr>
    <w:rPr>
      <w:rFonts w:ascii="Times New Roman" w:eastAsia="Times New Roman" w:hAnsi="Times New Roman" w:cs="Times New Roman"/>
      <w:sz w:val="16"/>
      <w:szCs w:val="16"/>
      <w:lang w:val="en-US" w:eastAsia="ar-SA"/>
    </w:rPr>
  </w:style>
  <w:style w:type="character" w:customStyle="1" w:styleId="33">
    <w:name w:val="Основной текст с отступом 3 Знак"/>
    <w:basedOn w:val="a2"/>
    <w:link w:val="32"/>
    <w:uiPriority w:val="99"/>
    <w:rsid w:val="003E38D0"/>
    <w:rPr>
      <w:rFonts w:ascii="Times New Roman" w:eastAsia="Times New Roman" w:hAnsi="Times New Roman" w:cs="Times New Roman"/>
      <w:sz w:val="16"/>
      <w:szCs w:val="16"/>
      <w:lang w:val="en-US" w:eastAsia="ar-SA"/>
    </w:rPr>
  </w:style>
  <w:style w:type="paragraph" w:customStyle="1" w:styleId="211">
    <w:name w:val="Основной текст 21"/>
    <w:basedOn w:val="a1"/>
    <w:uiPriority w:val="99"/>
    <w:qFormat/>
    <w:rsid w:val="003E38D0"/>
    <w:pPr>
      <w:widowControl w:val="0"/>
      <w:autoSpaceDE w:val="0"/>
      <w:spacing w:after="0" w:line="240" w:lineRule="auto"/>
      <w:jc w:val="both"/>
    </w:pPr>
    <w:rPr>
      <w:rFonts w:ascii="Times New Roman" w:eastAsia="Calibri" w:hAnsi="Times New Roman" w:cs="Times New Roman"/>
      <w:i/>
      <w:szCs w:val="20"/>
      <w:lang w:val="en-US" w:eastAsia="ar-SA"/>
    </w:rPr>
  </w:style>
  <w:style w:type="paragraph" w:customStyle="1" w:styleId="Default">
    <w:name w:val="Default"/>
    <w:qFormat/>
    <w:rsid w:val="003E38D0"/>
    <w:pPr>
      <w:suppressAutoHyphens w:val="0"/>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f5">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4"/>
    <w:uiPriority w:val="99"/>
    <w:rsid w:val="003E38D0"/>
    <w:rPr>
      <w:rFonts w:ascii="Times New Roman" w:eastAsia="Times New Roman" w:hAnsi="Times New Roman" w:cs="Times New Roman"/>
      <w:sz w:val="24"/>
      <w:szCs w:val="24"/>
      <w:lang w:eastAsia="ru-RU"/>
    </w:rPr>
  </w:style>
  <w:style w:type="character" w:styleId="aff8">
    <w:name w:val="annotation reference"/>
    <w:rsid w:val="003E38D0"/>
    <w:rPr>
      <w:sz w:val="16"/>
      <w:szCs w:val="16"/>
    </w:rPr>
  </w:style>
  <w:style w:type="paragraph" w:styleId="aff9">
    <w:name w:val="annotation text"/>
    <w:basedOn w:val="a1"/>
    <w:link w:val="affa"/>
    <w:rsid w:val="003E38D0"/>
    <w:pPr>
      <w:widowControl w:val="0"/>
      <w:suppressAutoHyphens w:val="0"/>
      <w:autoSpaceDE w:val="0"/>
      <w:autoSpaceDN w:val="0"/>
      <w:spacing w:after="0" w:line="240" w:lineRule="auto"/>
    </w:pPr>
    <w:rPr>
      <w:rFonts w:ascii="Times New Roman" w:eastAsia="Calibri" w:hAnsi="Times New Roman" w:cs="Times New Roman"/>
      <w:sz w:val="20"/>
      <w:szCs w:val="20"/>
      <w:lang w:val="en-US"/>
    </w:rPr>
  </w:style>
  <w:style w:type="character" w:customStyle="1" w:styleId="affa">
    <w:name w:val="Текст примечания Знак"/>
    <w:basedOn w:val="a2"/>
    <w:link w:val="aff9"/>
    <w:rsid w:val="003E38D0"/>
    <w:rPr>
      <w:rFonts w:ascii="Times New Roman" w:eastAsia="Calibri" w:hAnsi="Times New Roman" w:cs="Times New Roman"/>
      <w:sz w:val="20"/>
      <w:szCs w:val="20"/>
      <w:lang w:val="en-US"/>
    </w:rPr>
  </w:style>
  <w:style w:type="paragraph" w:styleId="affb">
    <w:name w:val="annotation subject"/>
    <w:basedOn w:val="aff9"/>
    <w:next w:val="aff9"/>
    <w:link w:val="affc"/>
    <w:rsid w:val="003E38D0"/>
    <w:rPr>
      <w:b/>
      <w:bCs/>
    </w:rPr>
  </w:style>
  <w:style w:type="character" w:customStyle="1" w:styleId="affc">
    <w:name w:val="Тема примечания Знак"/>
    <w:basedOn w:val="affa"/>
    <w:link w:val="affb"/>
    <w:rsid w:val="003E38D0"/>
    <w:rPr>
      <w:rFonts w:ascii="Times New Roman" w:eastAsia="Calibri" w:hAnsi="Times New Roman" w:cs="Times New Roman"/>
      <w:b/>
      <w:bCs/>
      <w:sz w:val="20"/>
      <w:szCs w:val="20"/>
      <w:lang w:val="en-US"/>
    </w:rPr>
  </w:style>
  <w:style w:type="table" w:customStyle="1" w:styleId="TableNormal">
    <w:name w:val="Table Normal"/>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d">
    <w:name w:val="Emphasis"/>
    <w:uiPriority w:val="20"/>
    <w:qFormat/>
    <w:rsid w:val="003E38D0"/>
    <w:rPr>
      <w:i/>
      <w:iCs/>
    </w:rPr>
  </w:style>
  <w:style w:type="character" w:customStyle="1" w:styleId="iceouttxt4">
    <w:name w:val="iceouttxt4"/>
    <w:rsid w:val="003E38D0"/>
    <w:rPr>
      <w:rFonts w:ascii="Arial" w:hAnsi="Arial" w:cs="Arial" w:hint="default"/>
      <w:color w:val="666666"/>
      <w:sz w:val="17"/>
      <w:szCs w:val="17"/>
    </w:rPr>
  </w:style>
  <w:style w:type="paragraph" w:customStyle="1" w:styleId="affe">
    <w:name w:val="амир"/>
    <w:basedOn w:val="a1"/>
    <w:link w:val="afff"/>
    <w:qFormat/>
    <w:rsid w:val="003E38D0"/>
    <w:rPr>
      <w:rFonts w:ascii="Calibri" w:eastAsia="Times New Roman" w:hAnsi="Calibri" w:cs="Times New Roman"/>
      <w:kern w:val="1"/>
      <w:lang w:val="en-US" w:eastAsia="ar-SA"/>
    </w:rPr>
  </w:style>
  <w:style w:type="character" w:customStyle="1" w:styleId="afff">
    <w:name w:val="амир Знак"/>
    <w:link w:val="affe"/>
    <w:rsid w:val="003E38D0"/>
    <w:rPr>
      <w:rFonts w:ascii="Calibri" w:eastAsia="Times New Roman" w:hAnsi="Calibri" w:cs="Times New Roman"/>
      <w:kern w:val="1"/>
      <w:lang w:val="en-US" w:eastAsia="ar-SA"/>
    </w:rPr>
  </w:style>
  <w:style w:type="character" w:customStyle="1" w:styleId="25">
    <w:name w:val="Основной текст (2)_"/>
    <w:link w:val="26"/>
    <w:rsid w:val="003E38D0"/>
    <w:rPr>
      <w:rFonts w:eastAsia="Times New Roman"/>
      <w:shd w:val="clear" w:color="auto" w:fill="FFFFFF"/>
    </w:rPr>
  </w:style>
  <w:style w:type="paragraph" w:customStyle="1" w:styleId="26">
    <w:name w:val="Основной текст (2)"/>
    <w:basedOn w:val="a1"/>
    <w:link w:val="25"/>
    <w:rsid w:val="003E38D0"/>
    <w:pPr>
      <w:widowControl w:val="0"/>
      <w:shd w:val="clear" w:color="auto" w:fill="FFFFFF"/>
      <w:suppressAutoHyphens w:val="0"/>
      <w:spacing w:after="0" w:line="274" w:lineRule="exact"/>
      <w:jc w:val="both"/>
    </w:pPr>
    <w:rPr>
      <w:rFonts w:eastAsia="Times New Roman"/>
    </w:rPr>
  </w:style>
  <w:style w:type="character" w:customStyle="1" w:styleId="r-toplineuser-mail">
    <w:name w:val="r-topline__user-mail"/>
    <w:qFormat/>
    <w:rsid w:val="003E38D0"/>
  </w:style>
  <w:style w:type="character" w:customStyle="1" w:styleId="afff0">
    <w:name w:val="Гипертекстовая ссылка"/>
    <w:uiPriority w:val="99"/>
    <w:qFormat/>
    <w:rsid w:val="003E38D0"/>
    <w:rPr>
      <w:rFonts w:cs="Times New Roman"/>
      <w:b w:val="0"/>
      <w:color w:val="106BBE"/>
    </w:rPr>
  </w:style>
  <w:style w:type="character" w:customStyle="1" w:styleId="blk">
    <w:name w:val="blk"/>
    <w:qFormat/>
    <w:rsid w:val="003E38D0"/>
  </w:style>
  <w:style w:type="character" w:customStyle="1" w:styleId="afff1">
    <w:name w:val="Текст концевой сноски Знак"/>
    <w:semiHidden/>
    <w:qFormat/>
    <w:rsid w:val="003E38D0"/>
    <w:rPr>
      <w:rFonts w:ascii="Times New Roman" w:eastAsia="Times New Roman" w:hAnsi="Times New Roman" w:cs="Times New Roman"/>
      <w:sz w:val="20"/>
      <w:szCs w:val="20"/>
      <w:lang w:eastAsia="ru-RU"/>
    </w:rPr>
  </w:style>
  <w:style w:type="character" w:styleId="afff2">
    <w:name w:val="endnote reference"/>
    <w:qFormat/>
    <w:rsid w:val="003E38D0"/>
    <w:rPr>
      <w:rFonts w:cs="Times New Roman"/>
      <w:vertAlign w:val="superscript"/>
    </w:rPr>
  </w:style>
  <w:style w:type="character" w:customStyle="1" w:styleId="tztxt">
    <w:name w:val="tz_txt Знак"/>
    <w:qFormat/>
    <w:locked/>
    <w:rsid w:val="003E38D0"/>
    <w:rPr>
      <w:rFonts w:ascii="Times New Roman" w:eastAsia="Times New Roman" w:hAnsi="Times New Roman" w:cs="Times New Roman"/>
      <w:sz w:val="24"/>
      <w:szCs w:val="24"/>
    </w:rPr>
  </w:style>
  <w:style w:type="character" w:customStyle="1" w:styleId="afff3">
    <w:name w:val="Цветовое выделение"/>
    <w:qFormat/>
    <w:rsid w:val="003E38D0"/>
    <w:rPr>
      <w:b/>
      <w:color w:val="26282F"/>
    </w:rPr>
  </w:style>
  <w:style w:type="character" w:customStyle="1" w:styleId="WW8Num4z0">
    <w:name w:val="WW8Num4z0"/>
    <w:qFormat/>
    <w:rsid w:val="003E38D0"/>
    <w:rPr>
      <w:sz w:val="24"/>
      <w:szCs w:val="24"/>
    </w:rPr>
  </w:style>
  <w:style w:type="character" w:customStyle="1" w:styleId="WW8Num6z0">
    <w:name w:val="WW8Num6z0"/>
    <w:qFormat/>
    <w:rsid w:val="003E38D0"/>
    <w:rPr>
      <w:rFonts w:ascii="Courier New" w:hAnsi="Courier New" w:cs="Courier New"/>
    </w:rPr>
  </w:style>
  <w:style w:type="character" w:customStyle="1" w:styleId="FontStyle35">
    <w:name w:val="Font Style35"/>
    <w:qFormat/>
    <w:rsid w:val="003E38D0"/>
    <w:rPr>
      <w:rFonts w:ascii="Times New Roman" w:hAnsi="Times New Roman" w:cs="Times New Roman"/>
      <w:sz w:val="24"/>
      <w:szCs w:val="24"/>
    </w:rPr>
  </w:style>
  <w:style w:type="character" w:customStyle="1" w:styleId="1d">
    <w:name w:val="Основной текст Знак1"/>
    <w:qFormat/>
    <w:rsid w:val="003E38D0"/>
    <w:rPr>
      <w:rFonts w:ascii="Times New Roman" w:eastAsia="Times New Roman" w:hAnsi="Times New Roman" w:cs="Times New Roman"/>
      <w:sz w:val="20"/>
      <w:szCs w:val="20"/>
    </w:rPr>
  </w:style>
  <w:style w:type="character" w:customStyle="1" w:styleId="ConsNormal0">
    <w:name w:val="ConsNormal Знак"/>
    <w:uiPriority w:val="99"/>
    <w:qFormat/>
    <w:locked/>
    <w:rsid w:val="003E38D0"/>
    <w:rPr>
      <w:rFonts w:ascii="Arial" w:eastAsia="Times New Roman" w:hAnsi="Arial" w:cs="Arial"/>
      <w:sz w:val="20"/>
      <w:szCs w:val="20"/>
      <w:lang w:eastAsia="ru-RU"/>
    </w:rPr>
  </w:style>
  <w:style w:type="character" w:customStyle="1" w:styleId="f1">
    <w:name w:val="f1"/>
    <w:qFormat/>
    <w:rsid w:val="003E38D0"/>
  </w:style>
  <w:style w:type="character" w:customStyle="1" w:styleId="f2">
    <w:name w:val="f2"/>
    <w:qFormat/>
    <w:rsid w:val="003E38D0"/>
  </w:style>
  <w:style w:type="character" w:customStyle="1" w:styleId="okpdspan">
    <w:name w:val="okpd_span"/>
    <w:qFormat/>
    <w:rsid w:val="003E38D0"/>
  </w:style>
  <w:style w:type="character" w:customStyle="1" w:styleId="apple-converted-space">
    <w:name w:val="apple-converted-space"/>
    <w:qFormat/>
    <w:rsid w:val="003E38D0"/>
  </w:style>
  <w:style w:type="character" w:styleId="afff4">
    <w:name w:val="Strong"/>
    <w:qFormat/>
    <w:rsid w:val="003E38D0"/>
    <w:rPr>
      <w:b/>
      <w:bCs/>
    </w:rPr>
  </w:style>
  <w:style w:type="character" w:customStyle="1" w:styleId="FontStyle116">
    <w:name w:val="Font Style116"/>
    <w:qFormat/>
    <w:rsid w:val="003E38D0"/>
    <w:rPr>
      <w:rFonts w:ascii="Georgia" w:hAnsi="Georgia" w:cs="Georgia"/>
      <w:sz w:val="18"/>
      <w:szCs w:val="18"/>
    </w:rPr>
  </w:style>
  <w:style w:type="character" w:customStyle="1" w:styleId="WW8Num1z1">
    <w:name w:val="WW8Num1z1"/>
    <w:qFormat/>
    <w:rsid w:val="003E38D0"/>
  </w:style>
  <w:style w:type="character" w:customStyle="1" w:styleId="ListLabel1">
    <w:name w:val="ListLabel 1"/>
    <w:qFormat/>
    <w:rsid w:val="003E38D0"/>
    <w:rPr>
      <w:b/>
    </w:rPr>
  </w:style>
  <w:style w:type="character" w:customStyle="1" w:styleId="ListLabel2">
    <w:name w:val="ListLabel 2"/>
    <w:qFormat/>
    <w:rsid w:val="003E38D0"/>
    <w:rPr>
      <w:color w:val="00000A"/>
    </w:rPr>
  </w:style>
  <w:style w:type="character" w:customStyle="1" w:styleId="ListLabel3">
    <w:name w:val="ListLabel 3"/>
    <w:qFormat/>
    <w:rsid w:val="003E38D0"/>
    <w:rPr>
      <w:rFonts w:cs="Times New Roman"/>
    </w:rPr>
  </w:style>
  <w:style w:type="character" w:customStyle="1" w:styleId="ListLabel4">
    <w:name w:val="ListLabel 4"/>
    <w:qFormat/>
    <w:rsid w:val="003E38D0"/>
    <w:rPr>
      <w:rFonts w:cs="Times New Roman"/>
    </w:rPr>
  </w:style>
  <w:style w:type="character" w:customStyle="1" w:styleId="ListLabel5">
    <w:name w:val="ListLabel 5"/>
    <w:qFormat/>
    <w:rsid w:val="003E38D0"/>
    <w:rPr>
      <w:rFonts w:cs="Times New Roman"/>
    </w:rPr>
  </w:style>
  <w:style w:type="character" w:customStyle="1" w:styleId="ListLabel6">
    <w:name w:val="ListLabel 6"/>
    <w:qFormat/>
    <w:rsid w:val="003E38D0"/>
    <w:rPr>
      <w:b w:val="0"/>
      <w:bCs w:val="0"/>
      <w:sz w:val="19"/>
      <w:szCs w:val="19"/>
    </w:rPr>
  </w:style>
  <w:style w:type="character" w:customStyle="1" w:styleId="ListLabel7">
    <w:name w:val="ListLabel 7"/>
    <w:qFormat/>
    <w:rsid w:val="003E38D0"/>
    <w:rPr>
      <w:rFonts w:cs="Times New Roman"/>
      <w:sz w:val="20"/>
      <w:szCs w:val="20"/>
    </w:rPr>
  </w:style>
  <w:style w:type="character" w:customStyle="1" w:styleId="ListLabel8">
    <w:name w:val="ListLabel 8"/>
    <w:qFormat/>
    <w:rsid w:val="003E38D0"/>
    <w:rPr>
      <w:b/>
    </w:rPr>
  </w:style>
  <w:style w:type="character" w:customStyle="1" w:styleId="ListLabel9">
    <w:name w:val="ListLabel 9"/>
    <w:qFormat/>
    <w:rsid w:val="003E38D0"/>
    <w:rPr>
      <w:b w:val="0"/>
      <w:sz w:val="24"/>
      <w:szCs w:val="24"/>
    </w:rPr>
  </w:style>
  <w:style w:type="character" w:customStyle="1" w:styleId="ListLabel10">
    <w:name w:val="ListLabel 10"/>
    <w:qFormat/>
    <w:rsid w:val="003E38D0"/>
    <w:rPr>
      <w:color w:val="00000A"/>
    </w:rPr>
  </w:style>
  <w:style w:type="character" w:customStyle="1" w:styleId="ListLabel11">
    <w:name w:val="ListLabel 11"/>
    <w:qFormat/>
    <w:rsid w:val="003E38D0"/>
    <w:rPr>
      <w:color w:val="00000A"/>
    </w:rPr>
  </w:style>
  <w:style w:type="character" w:customStyle="1" w:styleId="ListLabel12">
    <w:name w:val="ListLabel 12"/>
    <w:qFormat/>
    <w:rsid w:val="003E38D0"/>
    <w:rPr>
      <w:color w:val="00000A"/>
    </w:rPr>
  </w:style>
  <w:style w:type="character" w:customStyle="1" w:styleId="ListLabel13">
    <w:name w:val="ListLabel 13"/>
    <w:qFormat/>
    <w:rsid w:val="003E38D0"/>
    <w:rPr>
      <w:color w:val="00000A"/>
    </w:rPr>
  </w:style>
  <w:style w:type="character" w:customStyle="1" w:styleId="ListLabel14">
    <w:name w:val="ListLabel 14"/>
    <w:qFormat/>
    <w:rsid w:val="003E38D0"/>
    <w:rPr>
      <w:color w:val="00000A"/>
    </w:rPr>
  </w:style>
  <w:style w:type="character" w:customStyle="1" w:styleId="ListLabel15">
    <w:name w:val="ListLabel 15"/>
    <w:qFormat/>
    <w:rsid w:val="003E38D0"/>
    <w:rPr>
      <w:color w:val="00000A"/>
    </w:rPr>
  </w:style>
  <w:style w:type="character" w:customStyle="1" w:styleId="ListLabel16">
    <w:name w:val="ListLabel 16"/>
    <w:qFormat/>
    <w:rsid w:val="003E38D0"/>
    <w:rPr>
      <w:color w:val="00000A"/>
    </w:rPr>
  </w:style>
  <w:style w:type="character" w:customStyle="1" w:styleId="ListLabel17">
    <w:name w:val="ListLabel 17"/>
    <w:qFormat/>
    <w:rsid w:val="003E38D0"/>
    <w:rPr>
      <w:color w:val="00000A"/>
    </w:rPr>
  </w:style>
  <w:style w:type="character" w:customStyle="1" w:styleId="ListLabel18">
    <w:name w:val="ListLabel 18"/>
    <w:qFormat/>
    <w:rsid w:val="003E38D0"/>
    <w:rPr>
      <w:color w:val="00000A"/>
    </w:rPr>
  </w:style>
  <w:style w:type="paragraph" w:styleId="1e">
    <w:name w:val="index 1"/>
    <w:basedOn w:val="a1"/>
    <w:next w:val="a1"/>
    <w:autoRedefine/>
    <w:uiPriority w:val="99"/>
    <w:unhideWhenUsed/>
    <w:rsid w:val="003E38D0"/>
    <w:pPr>
      <w:widowControl w:val="0"/>
      <w:suppressAutoHyphens w:val="0"/>
      <w:autoSpaceDE w:val="0"/>
      <w:autoSpaceDN w:val="0"/>
      <w:spacing w:after="0" w:line="240" w:lineRule="auto"/>
      <w:ind w:left="220" w:hanging="220"/>
    </w:pPr>
    <w:rPr>
      <w:rFonts w:ascii="Times New Roman" w:eastAsia="Times New Roman" w:hAnsi="Times New Roman" w:cs="Times New Roman"/>
      <w:lang w:val="en-US"/>
    </w:rPr>
  </w:style>
  <w:style w:type="paragraph" w:customStyle="1" w:styleId="afff5">
    <w:name w:val="Комментарий"/>
    <w:basedOn w:val="a1"/>
    <w:uiPriority w:val="99"/>
    <w:qFormat/>
    <w:rsid w:val="003E38D0"/>
    <w:pPr>
      <w:suppressAutoHyphens w:val="0"/>
    </w:pPr>
    <w:rPr>
      <w:rFonts w:ascii="Arial" w:eastAsia="Times New Roman" w:hAnsi="Arial" w:cs="Arial"/>
      <w:color w:val="353842"/>
      <w:sz w:val="26"/>
      <w:szCs w:val="26"/>
      <w:shd w:val="clear" w:color="auto" w:fill="F0F0F0"/>
      <w:lang w:eastAsia="ru-RU"/>
    </w:rPr>
  </w:style>
  <w:style w:type="paragraph" w:customStyle="1" w:styleId="afff6">
    <w:name w:val="Информация о версии"/>
    <w:basedOn w:val="afff5"/>
    <w:uiPriority w:val="99"/>
    <w:qFormat/>
    <w:rsid w:val="003E38D0"/>
    <w:rPr>
      <w:i/>
      <w:iCs/>
    </w:rPr>
  </w:style>
  <w:style w:type="paragraph" w:styleId="afff7">
    <w:name w:val="endnote text"/>
    <w:basedOn w:val="a1"/>
    <w:link w:val="1f"/>
    <w:qFormat/>
    <w:rsid w:val="003E38D0"/>
    <w:pPr>
      <w:widowControl w:val="0"/>
      <w:suppressAutoHyphens w:val="0"/>
      <w:spacing w:after="0" w:line="240" w:lineRule="auto"/>
    </w:pPr>
    <w:rPr>
      <w:rFonts w:ascii="Times New Roman" w:eastAsia="Times New Roman" w:hAnsi="Times New Roman" w:cs="Times New Roman"/>
      <w:sz w:val="20"/>
      <w:szCs w:val="20"/>
      <w:lang w:val="en-US"/>
    </w:rPr>
  </w:style>
  <w:style w:type="character" w:customStyle="1" w:styleId="1f">
    <w:name w:val="Текст концевой сноски Знак1"/>
    <w:basedOn w:val="a2"/>
    <w:link w:val="afff7"/>
    <w:rsid w:val="003E38D0"/>
    <w:rPr>
      <w:rFonts w:ascii="Times New Roman" w:eastAsia="Times New Roman" w:hAnsi="Times New Roman" w:cs="Times New Roman"/>
      <w:sz w:val="20"/>
      <w:szCs w:val="20"/>
      <w:lang w:val="en-US"/>
    </w:rPr>
  </w:style>
  <w:style w:type="paragraph" w:customStyle="1" w:styleId="tztxt0">
    <w:name w:val="tz_txt"/>
    <w:basedOn w:val="a1"/>
    <w:qFormat/>
    <w:rsid w:val="003E38D0"/>
    <w:pPr>
      <w:suppressAutoHyphens w:val="0"/>
      <w:spacing w:after="120" w:line="240" w:lineRule="auto"/>
      <w:ind w:firstLine="709"/>
      <w:jc w:val="both"/>
    </w:pPr>
    <w:rPr>
      <w:rFonts w:ascii="Times New Roman" w:eastAsia="Times New Roman" w:hAnsi="Times New Roman" w:cs="Times New Roman"/>
      <w:sz w:val="24"/>
      <w:szCs w:val="24"/>
      <w:lang w:val="en-US"/>
    </w:rPr>
  </w:style>
  <w:style w:type="paragraph" w:customStyle="1" w:styleId="afff8">
    <w:name w:val="Заголовок_контр"/>
    <w:basedOn w:val="a1"/>
    <w:qFormat/>
    <w:rsid w:val="003E38D0"/>
    <w:pPr>
      <w:tabs>
        <w:tab w:val="left" w:pos="2779"/>
      </w:tabs>
      <w:spacing w:before="60" w:after="0" w:line="240" w:lineRule="auto"/>
      <w:ind w:left="397"/>
      <w:jc w:val="center"/>
      <w:outlineLvl w:val="0"/>
    </w:pPr>
    <w:rPr>
      <w:rFonts w:ascii="Times New Roman" w:eastAsia="Times New Roman" w:hAnsi="Times New Roman" w:cs="Times New Roman"/>
      <w:b/>
      <w:bCs/>
      <w:sz w:val="20"/>
      <w:szCs w:val="20"/>
      <w:lang w:eastAsia="ar-SA"/>
    </w:rPr>
  </w:style>
  <w:style w:type="paragraph" w:customStyle="1" w:styleId="afff9">
    <w:name w:val="Нумер_контр"/>
    <w:basedOn w:val="a1"/>
    <w:qFormat/>
    <w:rsid w:val="003E38D0"/>
    <w:pPr>
      <w:tabs>
        <w:tab w:val="left" w:pos="284"/>
      </w:tabs>
      <w:spacing w:after="0" w:line="240" w:lineRule="auto"/>
      <w:ind w:firstLine="426"/>
      <w:jc w:val="both"/>
    </w:pPr>
    <w:rPr>
      <w:rFonts w:ascii="Times New Roman" w:eastAsia="Times New Roman" w:hAnsi="Times New Roman" w:cs="Times New Roman"/>
      <w:sz w:val="20"/>
      <w:szCs w:val="20"/>
      <w:lang w:eastAsia="ar-SA"/>
    </w:rPr>
  </w:style>
  <w:style w:type="paragraph" w:customStyle="1" w:styleId="160">
    <w:name w:val="Стиль полужирный по центру Междустр.интервал:  точно 16 пт"/>
    <w:basedOn w:val="a1"/>
    <w:qFormat/>
    <w:rsid w:val="003E38D0"/>
    <w:pPr>
      <w:spacing w:after="0" w:line="320" w:lineRule="exact"/>
      <w:jc w:val="center"/>
    </w:pPr>
    <w:rPr>
      <w:rFonts w:ascii="Times New Roman" w:eastAsia="Times New Roman" w:hAnsi="Times New Roman" w:cs="Times New Roman"/>
      <w:b/>
      <w:bCs/>
      <w:sz w:val="20"/>
      <w:szCs w:val="20"/>
      <w:lang w:eastAsia="ar-SA"/>
    </w:rPr>
  </w:style>
  <w:style w:type="paragraph" w:customStyle="1" w:styleId="1f0">
    <w:name w:val="Текст1"/>
    <w:basedOn w:val="a1"/>
    <w:qFormat/>
    <w:rsid w:val="003E38D0"/>
    <w:pPr>
      <w:spacing w:after="0" w:line="240" w:lineRule="auto"/>
    </w:pPr>
    <w:rPr>
      <w:rFonts w:ascii="Consolas" w:eastAsia="Calibri" w:hAnsi="Consolas" w:cs="Consolas"/>
      <w:sz w:val="21"/>
      <w:szCs w:val="21"/>
      <w:lang w:eastAsia="ar-SA"/>
    </w:rPr>
  </w:style>
  <w:style w:type="paragraph" w:customStyle="1" w:styleId="afffa">
    <w:name w:val="Нормальный"/>
    <w:uiPriority w:val="99"/>
    <w:rsid w:val="003E38D0"/>
    <w:pPr>
      <w:widowControl w:val="0"/>
      <w:suppressAutoHyphens w:val="0"/>
      <w:spacing w:after="200" w:line="276" w:lineRule="auto"/>
    </w:pPr>
    <w:rPr>
      <w:rFonts w:ascii="Times New Roman" w:eastAsia="Times New Roman" w:hAnsi="Times New Roman" w:cs="Times New Roman"/>
      <w:color w:val="000000"/>
      <w:sz w:val="24"/>
      <w:szCs w:val="24"/>
      <w:lang w:eastAsia="ru-RU"/>
    </w:rPr>
  </w:style>
  <w:style w:type="paragraph" w:customStyle="1" w:styleId="1f1">
    <w:name w:val="Заголовок №1"/>
    <w:basedOn w:val="a1"/>
    <w:uiPriority w:val="99"/>
    <w:rsid w:val="003E38D0"/>
    <w:pPr>
      <w:widowControl w:val="0"/>
      <w:shd w:val="clear" w:color="auto" w:fill="FFFFFF"/>
      <w:tabs>
        <w:tab w:val="left" w:pos="709"/>
      </w:tabs>
      <w:spacing w:before="300" w:after="420" w:line="240" w:lineRule="auto"/>
      <w:jc w:val="both"/>
      <w:outlineLvl w:val="0"/>
    </w:pPr>
    <w:rPr>
      <w:rFonts w:ascii="Times New Roman" w:eastAsia="Times New Roman" w:hAnsi="Times New Roman" w:cs="Times New Roman"/>
      <w:color w:val="00000A"/>
      <w:sz w:val="28"/>
      <w:szCs w:val="28"/>
      <w:lang w:eastAsia="ru-RU"/>
    </w:rPr>
  </w:style>
  <w:style w:type="paragraph" w:customStyle="1" w:styleId="pj">
    <w:name w:val="pj"/>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Нумерованный список1"/>
    <w:basedOn w:val="a1"/>
    <w:rsid w:val="003E38D0"/>
    <w:pPr>
      <w:tabs>
        <w:tab w:val="left" w:pos="360"/>
      </w:tabs>
      <w:spacing w:after="0" w:line="100" w:lineRule="atLeast"/>
    </w:pPr>
    <w:rPr>
      <w:rFonts w:ascii="Times New Roman" w:eastAsia="Times New Roman" w:hAnsi="Times New Roman" w:cs="Times New Roman"/>
      <w:sz w:val="24"/>
      <w:szCs w:val="24"/>
      <w:lang w:eastAsia="ar-SA"/>
    </w:rPr>
  </w:style>
  <w:style w:type="character" w:customStyle="1" w:styleId="afffb">
    <w:name w:val="Маркеры списка"/>
    <w:rsid w:val="003E38D0"/>
    <w:rPr>
      <w:rFonts w:ascii="OpenSymbol" w:eastAsia="OpenSymbol" w:hAnsi="OpenSymbol" w:cs="OpenSymbol"/>
    </w:rPr>
  </w:style>
  <w:style w:type="paragraph" w:customStyle="1" w:styleId="formattext">
    <w:name w:val="formattext"/>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3">
    <w:name w:val="Сетка таблицы1"/>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4"/>
    <w:uiPriority w:val="99"/>
    <w:semiHidden/>
    <w:unhideWhenUsed/>
    <w:rsid w:val="003E38D0"/>
  </w:style>
  <w:style w:type="character" w:customStyle="1" w:styleId="afffc">
    <w:name w:val="Символ нумерации"/>
    <w:rsid w:val="003E38D0"/>
  </w:style>
  <w:style w:type="paragraph" w:styleId="afffd">
    <w:name w:val="Subtitle"/>
    <w:basedOn w:val="11"/>
    <w:next w:val="ab"/>
    <w:link w:val="afffe"/>
    <w:qFormat/>
    <w:rsid w:val="003E38D0"/>
    <w:pPr>
      <w:spacing w:line="240" w:lineRule="auto"/>
      <w:jc w:val="center"/>
    </w:pPr>
    <w:rPr>
      <w:rFonts w:ascii="Arial" w:eastAsia="MS Mincho" w:hAnsi="Arial" w:cs="Times New Roman"/>
      <w:i/>
      <w:iCs/>
      <w:lang w:eastAsia="ar-SA"/>
    </w:rPr>
  </w:style>
  <w:style w:type="character" w:customStyle="1" w:styleId="afffe">
    <w:name w:val="Подзаголовок Знак"/>
    <w:basedOn w:val="a2"/>
    <w:link w:val="afffd"/>
    <w:rsid w:val="003E38D0"/>
    <w:rPr>
      <w:rFonts w:ascii="Arial" w:eastAsia="MS Mincho" w:hAnsi="Arial" w:cs="Times New Roman"/>
      <w:i/>
      <w:iCs/>
      <w:sz w:val="28"/>
      <w:szCs w:val="28"/>
      <w:lang w:eastAsia="ar-SA"/>
    </w:rPr>
  </w:style>
  <w:style w:type="paragraph" w:customStyle="1" w:styleId="1f4">
    <w:name w:val="Название1"/>
    <w:basedOn w:val="a1"/>
    <w:uiPriority w:val="99"/>
    <w:rsid w:val="003E38D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1"/>
    <w:uiPriority w:val="99"/>
    <w:rsid w:val="003E38D0"/>
    <w:pPr>
      <w:suppressLineNumber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uiPriority w:val="99"/>
    <w:rsid w:val="003E38D0"/>
    <w:pPr>
      <w:spacing w:after="0" w:line="240" w:lineRule="auto"/>
    </w:pPr>
    <w:rPr>
      <w:rFonts w:ascii="Times New Roman" w:eastAsia="Times New Roman" w:hAnsi="Times New Roman" w:cs="Times New Roman"/>
      <w:b/>
      <w:sz w:val="24"/>
      <w:szCs w:val="24"/>
      <w:lang w:eastAsia="ar-SA"/>
    </w:rPr>
  </w:style>
  <w:style w:type="paragraph" w:customStyle="1" w:styleId="affff">
    <w:name w:val="Горизонтальная линия"/>
    <w:basedOn w:val="a1"/>
    <w:next w:val="ab"/>
    <w:uiPriority w:val="99"/>
    <w:rsid w:val="003E38D0"/>
    <w:pPr>
      <w:suppressLineNumbers/>
      <w:pBdr>
        <w:bottom w:val="double" w:sz="1" w:space="0" w:color="808080"/>
      </w:pBdr>
      <w:spacing w:after="283" w:line="240" w:lineRule="auto"/>
    </w:pPr>
    <w:rPr>
      <w:rFonts w:ascii="Times New Roman" w:eastAsia="Times New Roman" w:hAnsi="Times New Roman" w:cs="Times New Roman"/>
      <w:sz w:val="12"/>
      <w:szCs w:val="12"/>
      <w:lang w:eastAsia="ar-SA"/>
    </w:rPr>
  </w:style>
  <w:style w:type="paragraph" w:styleId="affff0">
    <w:name w:val="Body Text First Indent"/>
    <w:basedOn w:val="ab"/>
    <w:link w:val="affff1"/>
    <w:rsid w:val="003E38D0"/>
    <w:pPr>
      <w:spacing w:after="0" w:line="240" w:lineRule="auto"/>
      <w:ind w:firstLine="283"/>
    </w:pPr>
    <w:rPr>
      <w:rFonts w:ascii="Times New Roman" w:eastAsia="Times New Roman" w:hAnsi="Times New Roman" w:cs="Times New Roman"/>
      <w:sz w:val="20"/>
      <w:szCs w:val="20"/>
      <w:lang w:val="en-US" w:eastAsia="ar-SA"/>
    </w:rPr>
  </w:style>
  <w:style w:type="character" w:customStyle="1" w:styleId="21">
    <w:name w:val="Основной текст Знак2"/>
    <w:aliases w:val="Основной текст Знак Знак Знак1"/>
    <w:basedOn w:val="a2"/>
    <w:link w:val="ab"/>
    <w:uiPriority w:val="99"/>
    <w:rsid w:val="003E38D0"/>
  </w:style>
  <w:style w:type="character" w:customStyle="1" w:styleId="affff1">
    <w:name w:val="Красная строка Знак"/>
    <w:basedOn w:val="21"/>
    <w:link w:val="affff0"/>
    <w:rsid w:val="003E38D0"/>
    <w:rPr>
      <w:rFonts w:ascii="Times New Roman" w:eastAsia="Times New Roman" w:hAnsi="Times New Roman" w:cs="Times New Roman"/>
      <w:sz w:val="20"/>
      <w:szCs w:val="20"/>
      <w:lang w:val="en-US" w:eastAsia="ar-SA"/>
    </w:rPr>
  </w:style>
  <w:style w:type="paragraph" w:customStyle="1" w:styleId="affff2">
    <w:name w:val="СОтступомПоЛевомуКраю"/>
    <w:basedOn w:val="a1"/>
    <w:uiPriority w:val="99"/>
    <w:rsid w:val="003E38D0"/>
    <w:pPr>
      <w:spacing w:after="0" w:line="240" w:lineRule="auto"/>
      <w:ind w:firstLine="705"/>
    </w:pPr>
    <w:rPr>
      <w:rFonts w:ascii="Times New Roman" w:eastAsia="Times New Roman" w:hAnsi="Times New Roman" w:cs="Times New Roman"/>
      <w:sz w:val="24"/>
      <w:szCs w:val="24"/>
      <w:lang w:eastAsia="ar-SA"/>
    </w:rPr>
  </w:style>
  <w:style w:type="paragraph" w:customStyle="1" w:styleId="affff3">
    <w:name w:val="Содержимое врезки"/>
    <w:basedOn w:val="ab"/>
    <w:uiPriority w:val="99"/>
    <w:rsid w:val="003E38D0"/>
    <w:pPr>
      <w:spacing w:after="0" w:line="240" w:lineRule="auto"/>
    </w:pPr>
    <w:rPr>
      <w:rFonts w:ascii="Times New Roman" w:eastAsia="Times New Roman" w:hAnsi="Times New Roman" w:cs="Times New Roman"/>
      <w:sz w:val="20"/>
      <w:szCs w:val="20"/>
      <w:lang w:eastAsia="ar-SA"/>
    </w:rPr>
  </w:style>
  <w:style w:type="paragraph" w:customStyle="1" w:styleId="affff4">
    <w:name w:val="Содержимое списка"/>
    <w:basedOn w:val="a1"/>
    <w:uiPriority w:val="99"/>
    <w:rsid w:val="003E38D0"/>
    <w:pPr>
      <w:spacing w:after="0" w:line="240" w:lineRule="auto"/>
      <w:ind w:left="567"/>
    </w:pPr>
    <w:rPr>
      <w:rFonts w:ascii="Times New Roman" w:eastAsia="Times New Roman" w:hAnsi="Times New Roman" w:cs="Times New Roman"/>
      <w:sz w:val="24"/>
      <w:szCs w:val="24"/>
      <w:lang w:eastAsia="ar-SA"/>
    </w:rPr>
  </w:style>
  <w:style w:type="paragraph" w:styleId="affff5">
    <w:name w:val="Date"/>
    <w:basedOn w:val="a1"/>
    <w:next w:val="a1"/>
    <w:link w:val="affff6"/>
    <w:rsid w:val="003E38D0"/>
    <w:pPr>
      <w:suppressAutoHyphens w:val="0"/>
      <w:spacing w:after="60" w:line="240" w:lineRule="auto"/>
      <w:jc w:val="both"/>
    </w:pPr>
    <w:rPr>
      <w:rFonts w:ascii="Times New Roman" w:eastAsia="Times New Roman" w:hAnsi="Times New Roman" w:cs="Times New Roman"/>
      <w:sz w:val="20"/>
      <w:szCs w:val="20"/>
      <w:lang w:eastAsia="ar-SA"/>
    </w:rPr>
  </w:style>
  <w:style w:type="character" w:customStyle="1" w:styleId="affff6">
    <w:name w:val="Дата Знак"/>
    <w:basedOn w:val="a2"/>
    <w:link w:val="affff5"/>
    <w:rsid w:val="003E38D0"/>
    <w:rPr>
      <w:rFonts w:ascii="Times New Roman" w:eastAsia="Times New Roman" w:hAnsi="Times New Roman" w:cs="Times New Roman"/>
      <w:sz w:val="20"/>
      <w:szCs w:val="20"/>
      <w:lang w:eastAsia="ar-SA"/>
    </w:rPr>
  </w:style>
  <w:style w:type="paragraph" w:styleId="1f6">
    <w:name w:val="toc 1"/>
    <w:basedOn w:val="a1"/>
    <w:next w:val="a1"/>
    <w:autoRedefine/>
    <w:uiPriority w:val="39"/>
    <w:rsid w:val="003E38D0"/>
    <w:pPr>
      <w:tabs>
        <w:tab w:val="left" w:pos="709"/>
        <w:tab w:val="right" w:leader="dot" w:pos="10195"/>
      </w:tabs>
      <w:suppressAutoHyphens w:val="0"/>
      <w:spacing w:before="120" w:after="120" w:line="240" w:lineRule="auto"/>
    </w:pPr>
    <w:rPr>
      <w:rFonts w:ascii="Times New Roman" w:eastAsia="Times New Roman" w:hAnsi="Times New Roman" w:cs="Times New Roman"/>
      <w:b/>
      <w:bCs/>
      <w:caps/>
      <w:sz w:val="20"/>
      <w:szCs w:val="20"/>
      <w:lang w:eastAsia="ru-RU"/>
    </w:rPr>
  </w:style>
  <w:style w:type="character" w:styleId="affff7">
    <w:name w:val="line number"/>
    <w:basedOn w:val="a2"/>
    <w:uiPriority w:val="99"/>
    <w:unhideWhenUsed/>
    <w:rsid w:val="003E38D0"/>
  </w:style>
  <w:style w:type="paragraph" w:customStyle="1" w:styleId="ConsPlusCell">
    <w:name w:val="ConsPlusCell"/>
    <w:uiPriority w:val="99"/>
    <w:qFormat/>
    <w:rsid w:val="003E38D0"/>
    <w:pPr>
      <w:widowControl w:val="0"/>
      <w:suppressAutoHyphens w:val="0"/>
      <w:autoSpaceDE w:val="0"/>
      <w:autoSpaceDN w:val="0"/>
      <w:adjustRightInd w:val="0"/>
    </w:pPr>
    <w:rPr>
      <w:rFonts w:ascii="Calibri" w:eastAsia="Times New Roman" w:hAnsi="Calibri" w:cs="Calibri"/>
      <w:lang w:eastAsia="ru-RU"/>
    </w:rPr>
  </w:style>
  <w:style w:type="paragraph" w:customStyle="1" w:styleId="s1">
    <w:name w:val="s_1"/>
    <w:basedOn w:val="a1"/>
    <w:uiPriority w:val="99"/>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8">
    <w:name w:val="Document Map"/>
    <w:basedOn w:val="a1"/>
    <w:link w:val="affff9"/>
    <w:unhideWhenUsed/>
    <w:rsid w:val="003E38D0"/>
    <w:pPr>
      <w:spacing w:after="0" w:line="240" w:lineRule="auto"/>
    </w:pPr>
    <w:rPr>
      <w:rFonts w:ascii="Tahoma" w:eastAsia="Times New Roman" w:hAnsi="Tahoma" w:cs="Times New Roman"/>
      <w:sz w:val="16"/>
      <w:szCs w:val="16"/>
      <w:lang w:eastAsia="ar-SA"/>
    </w:rPr>
  </w:style>
  <w:style w:type="character" w:customStyle="1" w:styleId="affff9">
    <w:name w:val="Схема документа Знак"/>
    <w:basedOn w:val="a2"/>
    <w:link w:val="affff8"/>
    <w:rsid w:val="003E38D0"/>
    <w:rPr>
      <w:rFonts w:ascii="Tahoma" w:eastAsia="Times New Roman" w:hAnsi="Tahoma" w:cs="Times New Roman"/>
      <w:sz w:val="16"/>
      <w:szCs w:val="16"/>
      <w:lang w:eastAsia="ar-SA"/>
    </w:rPr>
  </w:style>
  <w:style w:type="character" w:customStyle="1" w:styleId="okpdspan1">
    <w:name w:val="okpd_span1"/>
    <w:rsid w:val="003E38D0"/>
    <w:rPr>
      <w:b/>
      <w:bCs/>
    </w:rPr>
  </w:style>
  <w:style w:type="character" w:customStyle="1" w:styleId="44">
    <w:name w:val="Основной текст (4) + Не курсив"/>
    <w:rsid w:val="003E38D0"/>
    <w:rPr>
      <w:i/>
      <w:iCs/>
      <w:color w:val="000000"/>
      <w:spacing w:val="0"/>
      <w:w w:val="100"/>
      <w:position w:val="0"/>
      <w:sz w:val="28"/>
      <w:szCs w:val="28"/>
      <w:shd w:val="clear" w:color="auto" w:fill="FFFFFF"/>
      <w:lang w:val="ru-RU" w:eastAsia="ru-RU" w:bidi="ru-RU"/>
    </w:rPr>
  </w:style>
  <w:style w:type="character" w:customStyle="1" w:styleId="blk1">
    <w:name w:val="blk1"/>
    <w:rsid w:val="003E38D0"/>
    <w:rPr>
      <w:vanish w:val="0"/>
      <w:webHidden w:val="0"/>
      <w:specVanish w:val="0"/>
    </w:rPr>
  </w:style>
  <w:style w:type="paragraph" w:customStyle="1" w:styleId="affffa">
    <w:name w:val="Нормальный (таблица)"/>
    <w:basedOn w:val="a1"/>
    <w:next w:val="a1"/>
    <w:uiPriority w:val="99"/>
    <w:rsid w:val="003E38D0"/>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b">
    <w:name w:val="Прижатый влево"/>
    <w:basedOn w:val="a1"/>
    <w:next w:val="a1"/>
    <w:uiPriority w:val="99"/>
    <w:rsid w:val="003E38D0"/>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ld1">
    <w:name w:val="bold1"/>
    <w:rsid w:val="003E38D0"/>
    <w:rPr>
      <w:b/>
      <w:bCs/>
      <w:shd w:val="clear" w:color="auto" w:fill="FFFFFF"/>
    </w:rPr>
  </w:style>
  <w:style w:type="paragraph" w:customStyle="1" w:styleId="affffc">
    <w:name w:val="Стиль"/>
    <w:uiPriority w:val="99"/>
    <w:rsid w:val="003E38D0"/>
    <w:pPr>
      <w:widowControl w:val="0"/>
      <w:suppressAutoHyphens w:val="0"/>
      <w:autoSpaceDE w:val="0"/>
      <w:autoSpaceDN w:val="0"/>
      <w:adjustRightInd w:val="0"/>
    </w:pPr>
    <w:rPr>
      <w:rFonts w:ascii="Times New Roman" w:eastAsia="Times New Roman" w:hAnsi="Times New Roman" w:cs="Times New Roman"/>
      <w:sz w:val="24"/>
      <w:szCs w:val="24"/>
      <w:lang w:eastAsia="ru-RU"/>
    </w:rPr>
  </w:style>
  <w:style w:type="table" w:customStyle="1" w:styleId="27">
    <w:name w:val="Сетка таблицы2"/>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Block Text"/>
    <w:basedOn w:val="a1"/>
    <w:rsid w:val="003E38D0"/>
    <w:pPr>
      <w:suppressAutoHyphens w:val="0"/>
      <w:spacing w:after="120" w:line="240" w:lineRule="auto"/>
      <w:ind w:left="1440" w:right="1440"/>
      <w:jc w:val="both"/>
    </w:pPr>
    <w:rPr>
      <w:rFonts w:ascii="Times New Roman" w:eastAsia="Times New Roman" w:hAnsi="Times New Roman" w:cs="Times New Roman"/>
      <w:sz w:val="24"/>
      <w:szCs w:val="20"/>
      <w:lang w:eastAsia="ru-RU"/>
    </w:rPr>
  </w:style>
  <w:style w:type="paragraph" w:customStyle="1" w:styleId="1f7">
    <w:name w:val="Заголовок записки1"/>
    <w:basedOn w:val="a1"/>
    <w:next w:val="a1"/>
    <w:link w:val="affffe"/>
    <w:rsid w:val="003E38D0"/>
    <w:pPr>
      <w:suppressAutoHyphens w:val="0"/>
      <w:spacing w:after="60" w:line="240" w:lineRule="auto"/>
      <w:jc w:val="both"/>
    </w:pPr>
    <w:rPr>
      <w:rFonts w:ascii="Times New Roman" w:eastAsia="Times New Roman" w:hAnsi="Times New Roman" w:cs="Times New Roman"/>
      <w:sz w:val="20"/>
      <w:szCs w:val="20"/>
      <w:lang w:val="en-US" w:eastAsia="ar-SA"/>
    </w:rPr>
  </w:style>
  <w:style w:type="character" w:customStyle="1" w:styleId="affffe">
    <w:name w:val="Заголовок записки Знак"/>
    <w:link w:val="1f7"/>
    <w:rsid w:val="003E38D0"/>
    <w:rPr>
      <w:rFonts w:ascii="Times New Roman" w:eastAsia="Times New Roman" w:hAnsi="Times New Roman" w:cs="Times New Roman"/>
      <w:sz w:val="20"/>
      <w:szCs w:val="20"/>
      <w:lang w:val="en-US" w:eastAsia="ar-SA"/>
    </w:rPr>
  </w:style>
  <w:style w:type="paragraph" w:customStyle="1" w:styleId="afffff">
    <w:name w:val="Пункт"/>
    <w:basedOn w:val="a1"/>
    <w:uiPriority w:val="99"/>
    <w:rsid w:val="003E38D0"/>
    <w:pPr>
      <w:tabs>
        <w:tab w:val="num" w:pos="1980"/>
      </w:tabs>
      <w:suppressAutoHyphens w:val="0"/>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8">
    <w:name w:val="Основной текст с отступом1"/>
    <w:basedOn w:val="a1"/>
    <w:rsid w:val="003E38D0"/>
    <w:pPr>
      <w:suppressAutoHyphens w:val="0"/>
      <w:spacing w:after="120" w:line="240" w:lineRule="auto"/>
      <w:ind w:left="283"/>
    </w:pPr>
    <w:rPr>
      <w:rFonts w:ascii="Times New Roman" w:eastAsia="Times New Roman" w:hAnsi="Times New Roman" w:cs="Times New Roman"/>
      <w:sz w:val="24"/>
      <w:szCs w:val="24"/>
      <w:lang w:eastAsia="ar-SA"/>
    </w:rPr>
  </w:style>
  <w:style w:type="paragraph" w:styleId="34">
    <w:name w:val="Body Text 3"/>
    <w:basedOn w:val="a1"/>
    <w:link w:val="35"/>
    <w:rsid w:val="003E38D0"/>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3E38D0"/>
    <w:rPr>
      <w:rFonts w:ascii="Times New Roman" w:eastAsia="Times New Roman" w:hAnsi="Times New Roman" w:cs="Times New Roman"/>
      <w:sz w:val="16"/>
      <w:szCs w:val="16"/>
      <w:lang w:eastAsia="ru-RU"/>
    </w:rPr>
  </w:style>
  <w:style w:type="character" w:customStyle="1" w:styleId="1f9">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3E38D0"/>
    <w:rPr>
      <w:sz w:val="24"/>
      <w:szCs w:val="24"/>
    </w:rPr>
  </w:style>
  <w:style w:type="paragraph" w:customStyle="1" w:styleId="afffff0">
    <w:name w:val="Тендерные данные"/>
    <w:basedOn w:val="a1"/>
    <w:uiPriority w:val="99"/>
    <w:semiHidden/>
    <w:rsid w:val="003E38D0"/>
    <w:pPr>
      <w:tabs>
        <w:tab w:val="left" w:pos="1985"/>
      </w:tabs>
      <w:suppressAutoHyphens w:val="0"/>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1">
    <w:name w:val="Таблица шапка"/>
    <w:basedOn w:val="a1"/>
    <w:uiPriority w:val="99"/>
    <w:rsid w:val="003E38D0"/>
    <w:pPr>
      <w:keepNext/>
      <w:suppressAutoHyphens w:val="0"/>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2">
    <w:name w:val="Таблица текст"/>
    <w:basedOn w:val="a1"/>
    <w:uiPriority w:val="99"/>
    <w:rsid w:val="003E38D0"/>
    <w:pPr>
      <w:suppressAutoHyphens w:val="0"/>
      <w:spacing w:before="40" w:after="40" w:line="240" w:lineRule="auto"/>
      <w:ind w:left="57" w:right="57"/>
    </w:pPr>
    <w:rPr>
      <w:rFonts w:ascii="Times New Roman" w:eastAsia="Times New Roman" w:hAnsi="Times New Roman" w:cs="Times New Roman"/>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3E38D0"/>
    <w:rPr>
      <w:rFonts w:cs="Times New Roman"/>
      <w:b/>
      <w:kern w:val="28"/>
      <w:sz w:val="36"/>
      <w:lang w:val="ru-RU" w:eastAsia="ru-RU" w:bidi="ar-SA"/>
    </w:rPr>
  </w:style>
  <w:style w:type="paragraph" w:styleId="28">
    <w:name w:val="List Bullet 2"/>
    <w:basedOn w:val="a1"/>
    <w:autoRedefine/>
    <w:rsid w:val="003E38D0"/>
    <w:pPr>
      <w:tabs>
        <w:tab w:val="num" w:pos="643"/>
        <w:tab w:val="num" w:pos="1209"/>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6">
    <w:name w:val="List Bullet 3"/>
    <w:basedOn w:val="a1"/>
    <w:autoRedefine/>
    <w:rsid w:val="003E38D0"/>
    <w:pPr>
      <w:tabs>
        <w:tab w:val="num" w:pos="926"/>
        <w:tab w:val="num" w:pos="1492"/>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rsid w:val="003E38D0"/>
    <w:pPr>
      <w:tabs>
        <w:tab w:val="num" w:pos="1209"/>
      </w:tabs>
      <w:suppressAutoHyphens w:val="0"/>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0"/>
      <w:lang w:eastAsia="ru-RU"/>
    </w:rPr>
  </w:style>
  <w:style w:type="paragraph" w:styleId="afffff3">
    <w:name w:val="List Number"/>
    <w:basedOn w:val="a1"/>
    <w:rsid w:val="003E38D0"/>
    <w:pPr>
      <w:tabs>
        <w:tab w:val="num" w:pos="643"/>
      </w:tabs>
      <w:suppressAutoHyphens w:val="0"/>
      <w:spacing w:after="60" w:line="240" w:lineRule="auto"/>
      <w:ind w:left="360" w:hanging="360"/>
      <w:jc w:val="both"/>
    </w:pPr>
    <w:rPr>
      <w:rFonts w:ascii="Times New Roman" w:eastAsia="Times New Roman" w:hAnsi="Times New Roman" w:cs="Times New Roman"/>
      <w:sz w:val="24"/>
      <w:szCs w:val="20"/>
      <w:lang w:eastAsia="ru-RU"/>
    </w:rPr>
  </w:style>
  <w:style w:type="paragraph" w:styleId="29">
    <w:name w:val="List Number 2"/>
    <w:basedOn w:val="a1"/>
    <w:rsid w:val="003E38D0"/>
    <w:pPr>
      <w:tabs>
        <w:tab w:val="num" w:pos="643"/>
        <w:tab w:val="num" w:pos="926"/>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7">
    <w:name w:val="List Number 3"/>
    <w:basedOn w:val="a1"/>
    <w:rsid w:val="003E38D0"/>
    <w:pPr>
      <w:tabs>
        <w:tab w:val="num" w:pos="926"/>
        <w:tab w:val="num" w:pos="1209"/>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rsid w:val="003E38D0"/>
    <w:pPr>
      <w:tabs>
        <w:tab w:val="num" w:pos="1260"/>
      </w:tabs>
      <w:suppressAutoHyphens w:val="0"/>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0">
    <w:name w:val="Раздел"/>
    <w:basedOn w:val="a1"/>
    <w:uiPriority w:val="99"/>
    <w:semiHidden/>
    <w:rsid w:val="003E38D0"/>
    <w:pPr>
      <w:numPr>
        <w:ilvl w:val="1"/>
        <w:numId w:val="18"/>
      </w:numPr>
      <w:suppressAutoHyphens w:val="0"/>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Раздел 3"/>
    <w:basedOn w:val="a1"/>
    <w:uiPriority w:val="99"/>
    <w:semiHidden/>
    <w:rsid w:val="003E38D0"/>
    <w:pPr>
      <w:numPr>
        <w:numId w:val="19"/>
      </w:numPr>
      <w:suppressAutoHyphens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4">
    <w:name w:val="Условия контракта"/>
    <w:basedOn w:val="a1"/>
    <w:uiPriority w:val="99"/>
    <w:semiHidden/>
    <w:rsid w:val="003E38D0"/>
    <w:pPr>
      <w:tabs>
        <w:tab w:val="num" w:pos="432"/>
      </w:tabs>
      <w:suppressAutoHyphens w:val="0"/>
      <w:spacing w:before="240" w:after="120" w:line="240" w:lineRule="auto"/>
      <w:ind w:left="432" w:hanging="432"/>
      <w:jc w:val="both"/>
    </w:pPr>
    <w:rPr>
      <w:rFonts w:ascii="Times New Roman" w:eastAsia="Times New Roman" w:hAnsi="Times New Roman" w:cs="Times New Roman"/>
      <w:b/>
      <w:sz w:val="24"/>
      <w:szCs w:val="20"/>
      <w:lang w:eastAsia="ru-RU"/>
    </w:rPr>
  </w:style>
  <w:style w:type="paragraph" w:customStyle="1" w:styleId="afffff5">
    <w:name w:val="Подраздел"/>
    <w:basedOn w:val="a1"/>
    <w:uiPriority w:val="99"/>
    <w:semiHidden/>
    <w:rsid w:val="003E38D0"/>
    <w:pPr>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1fa">
    <w:name w:val="Стиль1"/>
    <w:basedOn w:val="a1"/>
    <w:uiPriority w:val="99"/>
    <w:rsid w:val="003E38D0"/>
    <w:pPr>
      <w:keepNext/>
      <w:keepLines/>
      <w:widowControl w:val="0"/>
      <w:suppressLineNumbers/>
      <w:tabs>
        <w:tab w:val="num" w:pos="643"/>
      </w:tabs>
      <w:spacing w:after="60" w:line="240" w:lineRule="auto"/>
      <w:ind w:left="643" w:hanging="360"/>
    </w:pPr>
    <w:rPr>
      <w:rFonts w:ascii="Times New Roman" w:eastAsia="Times New Roman" w:hAnsi="Times New Roman" w:cs="Times New Roman"/>
      <w:b/>
      <w:sz w:val="28"/>
      <w:szCs w:val="24"/>
      <w:lang w:eastAsia="ru-RU"/>
    </w:rPr>
  </w:style>
  <w:style w:type="paragraph" w:customStyle="1" w:styleId="2a">
    <w:name w:val="Стиль2"/>
    <w:basedOn w:val="29"/>
    <w:uiPriority w:val="99"/>
    <w:rsid w:val="003E38D0"/>
  </w:style>
  <w:style w:type="paragraph" w:customStyle="1" w:styleId="38">
    <w:name w:val="Стиль3"/>
    <w:basedOn w:val="2b"/>
    <w:uiPriority w:val="99"/>
    <w:rsid w:val="003E38D0"/>
  </w:style>
  <w:style w:type="paragraph" w:styleId="2b">
    <w:name w:val="Body Text Indent 2"/>
    <w:aliases w:val="Знак1,Знак3"/>
    <w:basedOn w:val="a1"/>
    <w:link w:val="2c"/>
    <w:rsid w:val="003E38D0"/>
    <w:pPr>
      <w:suppressAutoHyphens w:val="0"/>
      <w:spacing w:after="120" w:line="480" w:lineRule="auto"/>
      <w:ind w:left="283"/>
      <w:jc w:val="both"/>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aliases w:val="Знак1 Знак2,Знак3 Знак"/>
    <w:basedOn w:val="a2"/>
    <w:link w:val="2b"/>
    <w:rsid w:val="003E38D0"/>
    <w:rPr>
      <w:rFonts w:ascii="Times New Roman" w:eastAsia="Times New Roman" w:hAnsi="Times New Roman" w:cs="Times New Roman"/>
      <w:sz w:val="20"/>
      <w:szCs w:val="20"/>
      <w:lang w:eastAsia="ru-RU"/>
    </w:rPr>
  </w:style>
  <w:style w:type="paragraph" w:customStyle="1" w:styleId="afffff6">
    <w:name w:val="пункт"/>
    <w:basedOn w:val="a1"/>
    <w:uiPriority w:val="99"/>
    <w:rsid w:val="003E38D0"/>
    <w:pPr>
      <w:tabs>
        <w:tab w:val="num" w:pos="1307"/>
      </w:tabs>
      <w:suppressAutoHyphens w:val="0"/>
      <w:spacing w:before="60" w:after="60" w:line="240" w:lineRule="auto"/>
      <w:ind w:left="1080"/>
    </w:pPr>
    <w:rPr>
      <w:rFonts w:ascii="Times New Roman" w:eastAsia="Times New Roman" w:hAnsi="Times New Roman" w:cs="Times New Roman"/>
      <w:sz w:val="24"/>
      <w:szCs w:val="24"/>
      <w:lang w:eastAsia="ru-RU"/>
    </w:rPr>
  </w:style>
  <w:style w:type="paragraph" w:styleId="39">
    <w:name w:val="toc 3"/>
    <w:basedOn w:val="a1"/>
    <w:next w:val="a1"/>
    <w:autoRedefine/>
    <w:rsid w:val="003E38D0"/>
    <w:pPr>
      <w:suppressAutoHyphens w:val="0"/>
      <w:spacing w:after="0" w:line="240" w:lineRule="auto"/>
      <w:ind w:left="4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7">
    <w:name w:val="Знак 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fb">
    <w:name w:val="Список многоуровневый 1"/>
    <w:basedOn w:val="a1"/>
    <w:uiPriority w:val="99"/>
    <w:rsid w:val="003E38D0"/>
    <w:pPr>
      <w:tabs>
        <w:tab w:val="num" w:pos="432"/>
      </w:tabs>
      <w:suppressAutoHyphens w:val="0"/>
      <w:spacing w:after="60" w:line="240" w:lineRule="auto"/>
      <w:ind w:left="431" w:hanging="431"/>
      <w:jc w:val="both"/>
    </w:pPr>
    <w:rPr>
      <w:rFonts w:ascii="Times New Roman" w:eastAsia="Times New Roman" w:hAnsi="Times New Roman" w:cs="Times New Roman"/>
      <w:sz w:val="24"/>
      <w:szCs w:val="24"/>
      <w:lang w:eastAsia="ru-RU"/>
    </w:rPr>
  </w:style>
  <w:style w:type="paragraph" w:styleId="4">
    <w:name w:val="toc 4"/>
    <w:basedOn w:val="a1"/>
    <w:next w:val="a1"/>
    <w:autoRedefine/>
    <w:rsid w:val="003E38D0"/>
    <w:pPr>
      <w:numPr>
        <w:numId w:val="20"/>
      </w:numPr>
      <w:tabs>
        <w:tab w:val="clear" w:pos="432"/>
      </w:tabs>
      <w:suppressAutoHyphens w:val="0"/>
      <w:spacing w:after="0" w:line="240" w:lineRule="auto"/>
      <w:ind w:left="720" w:firstLine="0"/>
    </w:pPr>
    <w:rPr>
      <w:rFonts w:ascii="Times New Roman" w:eastAsia="Times New Roman" w:hAnsi="Times New Roman" w:cs="Times New Roman"/>
      <w:sz w:val="24"/>
      <w:szCs w:val="24"/>
      <w:lang w:eastAsia="ru-RU"/>
    </w:rPr>
  </w:style>
  <w:style w:type="paragraph" w:styleId="53">
    <w:name w:val="toc 5"/>
    <w:basedOn w:val="a1"/>
    <w:next w:val="a1"/>
    <w:autoRedefine/>
    <w:rsid w:val="003E38D0"/>
    <w:pPr>
      <w:suppressAutoHyphens w:val="0"/>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rsid w:val="003E38D0"/>
    <w:pPr>
      <w:suppressAutoHyphens w:val="0"/>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3E38D0"/>
    <w:pPr>
      <w:suppressAutoHyphens w:val="0"/>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3E38D0"/>
    <w:pPr>
      <w:suppressAutoHyphens w:val="0"/>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rsid w:val="003E38D0"/>
    <w:pPr>
      <w:suppressAutoHyphens w:val="0"/>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E38D0"/>
    <w:pPr>
      <w:suppressAutoHyphens w:val="0"/>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rsid w:val="003E38D0"/>
    <w:rPr>
      <w:rFonts w:eastAsia="Times New Roman" w:cs="Times New Roman"/>
      <w:b/>
      <w:bCs/>
      <w:sz w:val="30"/>
      <w:szCs w:val="30"/>
      <w:lang w:val="ru-RU" w:eastAsia="ru-RU" w:bidi="ar-SA"/>
    </w:rPr>
  </w:style>
  <w:style w:type="character" w:customStyle="1" w:styleId="290">
    <w:name w:val="Знак Знак29"/>
    <w:rsid w:val="003E38D0"/>
    <w:rPr>
      <w:rFonts w:ascii="Cambria" w:hAnsi="Cambria" w:cs="Times New Roman"/>
      <w:b/>
      <w:bCs/>
      <w:sz w:val="26"/>
      <w:szCs w:val="26"/>
      <w:lang w:val="ru-RU" w:eastAsia="en-US" w:bidi="ar-SA"/>
    </w:rPr>
  </w:style>
  <w:style w:type="character" w:customStyle="1" w:styleId="280">
    <w:name w:val="Знак Знак28"/>
    <w:rsid w:val="003E38D0"/>
    <w:rPr>
      <w:rFonts w:ascii="Arial" w:hAnsi="Arial" w:cs="Arial"/>
      <w:sz w:val="24"/>
      <w:szCs w:val="24"/>
      <w:lang w:val="ru-RU" w:eastAsia="ru-RU" w:bidi="ar-SA"/>
    </w:rPr>
  </w:style>
  <w:style w:type="character" w:customStyle="1" w:styleId="270">
    <w:name w:val="Знак Знак27"/>
    <w:rsid w:val="003E38D0"/>
    <w:rPr>
      <w:rFonts w:eastAsia="Times New Roman" w:cs="Times New Roman"/>
      <w:sz w:val="22"/>
      <w:szCs w:val="22"/>
      <w:lang w:val="ru-RU" w:eastAsia="ru-RU" w:bidi="ar-SA"/>
    </w:rPr>
  </w:style>
  <w:style w:type="character" w:customStyle="1" w:styleId="260">
    <w:name w:val="Знак Знак26"/>
    <w:rsid w:val="003E38D0"/>
    <w:rPr>
      <w:rFonts w:eastAsia="Times New Roman" w:cs="Times New Roman"/>
      <w:i/>
      <w:iCs/>
      <w:sz w:val="22"/>
      <w:szCs w:val="22"/>
      <w:lang w:val="ru-RU" w:eastAsia="ru-RU" w:bidi="ar-SA"/>
    </w:rPr>
  </w:style>
  <w:style w:type="character" w:customStyle="1" w:styleId="250">
    <w:name w:val="Знак Знак25"/>
    <w:rsid w:val="003E38D0"/>
    <w:rPr>
      <w:rFonts w:ascii="Arial" w:hAnsi="Arial" w:cs="Arial"/>
      <w:lang w:val="ru-RU" w:eastAsia="ru-RU" w:bidi="ar-SA"/>
    </w:rPr>
  </w:style>
  <w:style w:type="character" w:customStyle="1" w:styleId="240">
    <w:name w:val="Знак Знак24"/>
    <w:rsid w:val="003E38D0"/>
    <w:rPr>
      <w:rFonts w:ascii="Arial" w:hAnsi="Arial" w:cs="Arial"/>
      <w:i/>
      <w:iCs/>
      <w:lang w:val="ru-RU" w:eastAsia="ru-RU" w:bidi="ar-SA"/>
    </w:rPr>
  </w:style>
  <w:style w:type="character" w:customStyle="1" w:styleId="232">
    <w:name w:val="Знак Знак23"/>
    <w:rsid w:val="003E38D0"/>
    <w:rPr>
      <w:rFonts w:ascii="Arial" w:hAnsi="Arial" w:cs="Arial"/>
      <w:b/>
      <w:bCs/>
      <w:i/>
      <w:iCs/>
      <w:sz w:val="18"/>
      <w:szCs w:val="18"/>
      <w:lang w:val="ru-RU" w:eastAsia="ru-RU" w:bidi="ar-SA"/>
    </w:rPr>
  </w:style>
  <w:style w:type="paragraph" w:styleId="HTML">
    <w:name w:val="HTML Address"/>
    <w:basedOn w:val="a1"/>
    <w:link w:val="HTML0"/>
    <w:rsid w:val="003E38D0"/>
    <w:pPr>
      <w:suppressAutoHyphens w:val="0"/>
      <w:spacing w:after="60" w:line="240" w:lineRule="auto"/>
      <w:jc w:val="both"/>
    </w:pPr>
    <w:rPr>
      <w:rFonts w:ascii="Times New Roman" w:eastAsia="Times New Roman" w:hAnsi="Times New Roman" w:cs="Times New Roman"/>
      <w:i/>
      <w:iCs/>
      <w:sz w:val="20"/>
      <w:szCs w:val="20"/>
      <w:lang w:eastAsia="ru-RU"/>
    </w:rPr>
  </w:style>
  <w:style w:type="character" w:customStyle="1" w:styleId="HTML0">
    <w:name w:val="Адрес HTML Знак"/>
    <w:basedOn w:val="a2"/>
    <w:link w:val="HTML"/>
    <w:rsid w:val="003E38D0"/>
    <w:rPr>
      <w:rFonts w:ascii="Times New Roman" w:eastAsia="Times New Roman" w:hAnsi="Times New Roman" w:cs="Times New Roman"/>
      <w:i/>
      <w:iCs/>
      <w:sz w:val="20"/>
      <w:szCs w:val="20"/>
      <w:lang w:eastAsia="ru-RU"/>
    </w:rPr>
  </w:style>
  <w:style w:type="paragraph" w:styleId="HTML1">
    <w:name w:val="HTML Preformatted"/>
    <w:aliases w:val=" Знак1,Body Text Indent 2"/>
    <w:basedOn w:val="a1"/>
    <w:link w:val="HTML2"/>
    <w:rsid w:val="003E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aliases w:val=" Знак1 Знак,Body Text Indent 2 Знак"/>
    <w:basedOn w:val="a2"/>
    <w:link w:val="HTML1"/>
    <w:rsid w:val="003E38D0"/>
    <w:rPr>
      <w:rFonts w:ascii="Courier New" w:eastAsia="Times New Roman" w:hAnsi="Courier New" w:cs="Times New Roman"/>
      <w:sz w:val="20"/>
      <w:szCs w:val="20"/>
      <w:lang w:eastAsia="ru-RU"/>
    </w:rPr>
  </w:style>
  <w:style w:type="paragraph" w:styleId="afffff8">
    <w:name w:val="Normal Indent"/>
    <w:basedOn w:val="a1"/>
    <w:rsid w:val="003E38D0"/>
    <w:pPr>
      <w:suppressAutoHyphens w:val="0"/>
      <w:spacing w:after="60" w:line="240" w:lineRule="auto"/>
      <w:ind w:left="708"/>
      <w:jc w:val="both"/>
    </w:pPr>
    <w:rPr>
      <w:rFonts w:ascii="Times New Roman" w:eastAsia="Times New Roman" w:hAnsi="Times New Roman" w:cs="Times New Roman"/>
      <w:sz w:val="24"/>
      <w:szCs w:val="24"/>
      <w:lang w:eastAsia="ru-RU"/>
    </w:rPr>
  </w:style>
  <w:style w:type="paragraph" w:styleId="afffff9">
    <w:name w:val="envelope address"/>
    <w:basedOn w:val="a1"/>
    <w:rsid w:val="003E38D0"/>
    <w:pPr>
      <w:framePr w:w="7920" w:h="1980" w:hSpace="180" w:wrap="auto" w:hAnchor="page" w:xAlign="center" w:yAlign="bottom"/>
      <w:suppressAutoHyphens w:val="0"/>
      <w:spacing w:after="60" w:line="240" w:lineRule="auto"/>
      <w:ind w:left="2880"/>
      <w:jc w:val="both"/>
    </w:pPr>
    <w:rPr>
      <w:rFonts w:ascii="Arial" w:eastAsia="Times New Roman" w:hAnsi="Arial" w:cs="Arial"/>
      <w:sz w:val="24"/>
      <w:szCs w:val="24"/>
      <w:lang w:eastAsia="ru-RU"/>
    </w:rPr>
  </w:style>
  <w:style w:type="paragraph" w:styleId="2d">
    <w:name w:val="envelope return"/>
    <w:basedOn w:val="a1"/>
    <w:rsid w:val="003E38D0"/>
    <w:pPr>
      <w:suppressAutoHyphens w:val="0"/>
      <w:spacing w:after="60" w:line="240" w:lineRule="auto"/>
      <w:jc w:val="both"/>
    </w:pPr>
    <w:rPr>
      <w:rFonts w:ascii="Arial" w:eastAsia="Times New Roman" w:hAnsi="Arial" w:cs="Arial"/>
      <w:sz w:val="20"/>
      <w:szCs w:val="20"/>
      <w:lang w:eastAsia="ru-RU"/>
    </w:rPr>
  </w:style>
  <w:style w:type="paragraph" w:styleId="afffffa">
    <w:name w:val="List Bullet"/>
    <w:basedOn w:val="a1"/>
    <w:autoRedefine/>
    <w:rsid w:val="003E38D0"/>
    <w:pPr>
      <w:widowControl w:val="0"/>
      <w:suppressAutoHyphens w:val="0"/>
      <w:spacing w:after="60" w:line="240" w:lineRule="auto"/>
      <w:jc w:val="both"/>
    </w:pPr>
    <w:rPr>
      <w:rFonts w:ascii="Times New Roman" w:eastAsia="Times New Roman" w:hAnsi="Times New Roman" w:cs="Times New Roman"/>
      <w:sz w:val="24"/>
      <w:szCs w:val="24"/>
      <w:lang w:eastAsia="ru-RU"/>
    </w:rPr>
  </w:style>
  <w:style w:type="paragraph" w:styleId="2e">
    <w:name w:val="List 2"/>
    <w:basedOn w:val="a1"/>
    <w:rsid w:val="003E38D0"/>
    <w:pPr>
      <w:suppressAutoHyphens w:val="0"/>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1"/>
    <w:rsid w:val="003E38D0"/>
    <w:pPr>
      <w:suppressAutoHyphens w:val="0"/>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1"/>
    <w:rsid w:val="003E38D0"/>
    <w:pPr>
      <w:suppressAutoHyphens w:val="0"/>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rsid w:val="003E38D0"/>
    <w:pPr>
      <w:suppressAutoHyphens w:val="0"/>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rsid w:val="003E38D0"/>
    <w:rPr>
      <w:rFonts w:ascii="Cambria" w:hAnsi="Cambria" w:cs="Times New Roman"/>
      <w:b/>
      <w:bCs/>
      <w:kern w:val="28"/>
      <w:sz w:val="32"/>
      <w:szCs w:val="32"/>
      <w:lang w:val="ru-RU" w:eastAsia="zh-CN" w:bidi="ar-SA"/>
    </w:rPr>
  </w:style>
  <w:style w:type="paragraph" w:styleId="afffffb">
    <w:name w:val="Closing"/>
    <w:basedOn w:val="a1"/>
    <w:link w:val="afffffc"/>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c">
    <w:name w:val="Прощание Знак"/>
    <w:basedOn w:val="a2"/>
    <w:link w:val="afffffb"/>
    <w:rsid w:val="003E38D0"/>
    <w:rPr>
      <w:rFonts w:ascii="Times New Roman" w:eastAsia="Times New Roman" w:hAnsi="Times New Roman" w:cs="Times New Roman"/>
      <w:sz w:val="20"/>
      <w:szCs w:val="20"/>
      <w:lang w:eastAsia="ru-RU"/>
    </w:rPr>
  </w:style>
  <w:style w:type="paragraph" w:styleId="afffffd">
    <w:name w:val="Signature"/>
    <w:basedOn w:val="a1"/>
    <w:link w:val="afffffe"/>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e">
    <w:name w:val="Подпись Знак"/>
    <w:basedOn w:val="a2"/>
    <w:link w:val="afffffd"/>
    <w:rsid w:val="003E38D0"/>
    <w:rPr>
      <w:rFonts w:ascii="Times New Roman" w:eastAsia="Times New Roman" w:hAnsi="Times New Roman" w:cs="Times New Roman"/>
      <w:sz w:val="20"/>
      <w:szCs w:val="20"/>
      <w:lang w:eastAsia="ru-RU"/>
    </w:rPr>
  </w:style>
  <w:style w:type="paragraph" w:styleId="affffff">
    <w:name w:val="List Continue"/>
    <w:basedOn w:val="a1"/>
    <w:rsid w:val="003E38D0"/>
    <w:pPr>
      <w:suppressAutoHyphens w:val="0"/>
      <w:spacing w:after="120" w:line="240" w:lineRule="auto"/>
      <w:ind w:left="283"/>
      <w:jc w:val="both"/>
    </w:pPr>
    <w:rPr>
      <w:rFonts w:ascii="Times New Roman" w:eastAsia="Times New Roman" w:hAnsi="Times New Roman" w:cs="Times New Roman"/>
      <w:sz w:val="24"/>
      <w:szCs w:val="24"/>
      <w:lang w:eastAsia="ru-RU"/>
    </w:rPr>
  </w:style>
  <w:style w:type="paragraph" w:styleId="2f">
    <w:name w:val="List Continue 2"/>
    <w:basedOn w:val="a1"/>
    <w:rsid w:val="003E38D0"/>
    <w:pPr>
      <w:suppressAutoHyphens w:val="0"/>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rsid w:val="003E38D0"/>
    <w:pPr>
      <w:suppressAutoHyphens w:val="0"/>
      <w:spacing w:after="120" w:line="240" w:lineRule="auto"/>
      <w:ind w:left="849"/>
      <w:jc w:val="both"/>
    </w:pPr>
    <w:rPr>
      <w:rFonts w:ascii="Times New Roman" w:eastAsia="Times New Roman" w:hAnsi="Times New Roman" w:cs="Times New Roman"/>
      <w:sz w:val="24"/>
      <w:szCs w:val="24"/>
      <w:lang w:eastAsia="ru-RU"/>
    </w:rPr>
  </w:style>
  <w:style w:type="paragraph" w:styleId="48">
    <w:name w:val="List Continue 4"/>
    <w:basedOn w:val="a1"/>
    <w:rsid w:val="003E38D0"/>
    <w:pPr>
      <w:suppressAutoHyphens w:val="0"/>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rsid w:val="003E38D0"/>
    <w:pPr>
      <w:suppressAutoHyphens w:val="0"/>
      <w:spacing w:after="120" w:line="240" w:lineRule="auto"/>
      <w:ind w:left="1415"/>
      <w:jc w:val="both"/>
    </w:pPr>
    <w:rPr>
      <w:rFonts w:ascii="Times New Roman" w:eastAsia="Times New Roman" w:hAnsi="Times New Roman" w:cs="Times New Roman"/>
      <w:sz w:val="24"/>
      <w:szCs w:val="24"/>
      <w:lang w:eastAsia="ru-RU"/>
    </w:rPr>
  </w:style>
  <w:style w:type="paragraph" w:styleId="affffff0">
    <w:name w:val="Message Header"/>
    <w:basedOn w:val="a1"/>
    <w:link w:val="affffff1"/>
    <w:rsid w:val="003E38D0"/>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eastAsia="Times New Roman" w:hAnsi="Arial" w:cs="Times New Roman"/>
      <w:sz w:val="20"/>
      <w:szCs w:val="20"/>
      <w:shd w:val="pct20" w:color="auto" w:fill="auto"/>
      <w:lang w:eastAsia="ru-RU"/>
    </w:rPr>
  </w:style>
  <w:style w:type="character" w:customStyle="1" w:styleId="affffff1">
    <w:name w:val="Шапка Знак"/>
    <w:basedOn w:val="a2"/>
    <w:link w:val="affffff0"/>
    <w:rsid w:val="003E38D0"/>
    <w:rPr>
      <w:rFonts w:ascii="Arial" w:eastAsia="Times New Roman" w:hAnsi="Arial" w:cs="Times New Roman"/>
      <w:sz w:val="20"/>
      <w:szCs w:val="20"/>
      <w:shd w:val="pct20" w:color="auto" w:fill="auto"/>
      <w:lang w:eastAsia="ru-RU"/>
    </w:rPr>
  </w:style>
  <w:style w:type="character" w:customStyle="1" w:styleId="112">
    <w:name w:val="Знак Знак11"/>
    <w:rsid w:val="003E38D0"/>
    <w:rPr>
      <w:rFonts w:ascii="Arial" w:hAnsi="Arial" w:cs="Times New Roman"/>
      <w:sz w:val="24"/>
      <w:szCs w:val="24"/>
      <w:lang w:val="ru-RU" w:eastAsia="ru-RU" w:bidi="ar-SA"/>
    </w:rPr>
  </w:style>
  <w:style w:type="paragraph" w:styleId="affffff2">
    <w:name w:val="Salutation"/>
    <w:basedOn w:val="a1"/>
    <w:next w:val="a1"/>
    <w:link w:val="affffff3"/>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3">
    <w:name w:val="Приветствие Знак"/>
    <w:basedOn w:val="a2"/>
    <w:link w:val="affffff2"/>
    <w:rsid w:val="003E38D0"/>
    <w:rPr>
      <w:rFonts w:ascii="Times New Roman" w:eastAsia="Times New Roman" w:hAnsi="Times New Roman" w:cs="Times New Roman"/>
      <w:sz w:val="20"/>
      <w:szCs w:val="20"/>
      <w:lang w:eastAsia="ru-RU"/>
    </w:rPr>
  </w:style>
  <w:style w:type="character" w:customStyle="1" w:styleId="92">
    <w:name w:val="Знак Знак9"/>
    <w:rsid w:val="003E38D0"/>
    <w:rPr>
      <w:rFonts w:eastAsia="Times New Roman" w:cs="Times New Roman"/>
      <w:sz w:val="24"/>
      <w:szCs w:val="24"/>
      <w:lang w:val="ru-RU" w:eastAsia="ru-RU" w:bidi="ar-SA"/>
    </w:rPr>
  </w:style>
  <w:style w:type="paragraph" w:styleId="2f0">
    <w:name w:val="Body Text First Indent 2"/>
    <w:basedOn w:val="aff1"/>
    <w:link w:val="2f1"/>
    <w:rsid w:val="003E38D0"/>
    <w:pPr>
      <w:widowControl/>
      <w:autoSpaceDE/>
      <w:autoSpaceDN/>
      <w:ind w:firstLine="210"/>
      <w:jc w:val="both"/>
    </w:pPr>
    <w:rPr>
      <w:rFonts w:eastAsia="Times New Roman"/>
      <w:lang w:eastAsia="ru-RU"/>
    </w:rPr>
  </w:style>
  <w:style w:type="character" w:customStyle="1" w:styleId="2f1">
    <w:name w:val="Красная строка 2 Знак"/>
    <w:basedOn w:val="aff2"/>
    <w:link w:val="2f0"/>
    <w:rsid w:val="003E38D0"/>
    <w:rPr>
      <w:rFonts w:ascii="Times New Roman" w:eastAsia="Times New Roman" w:hAnsi="Times New Roman" w:cs="Times New Roman"/>
      <w:lang w:val="en-US" w:eastAsia="ru-RU"/>
    </w:rPr>
  </w:style>
  <w:style w:type="character" w:customStyle="1" w:styleId="57">
    <w:name w:val="Знак Знак5"/>
    <w:rsid w:val="003E38D0"/>
    <w:rPr>
      <w:rFonts w:eastAsia="Times New Roman" w:cs="Times New Roman"/>
      <w:sz w:val="24"/>
      <w:szCs w:val="24"/>
      <w:lang w:val="ru-RU" w:eastAsia="ru-RU" w:bidi="ar-SA"/>
    </w:rPr>
  </w:style>
  <w:style w:type="paragraph" w:styleId="affffff4">
    <w:name w:val="E-mail Signature"/>
    <w:basedOn w:val="a1"/>
    <w:link w:val="affffff5"/>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5">
    <w:name w:val="Электронная подпись Знак"/>
    <w:basedOn w:val="a2"/>
    <w:link w:val="affffff4"/>
    <w:rsid w:val="003E38D0"/>
    <w:rPr>
      <w:rFonts w:ascii="Times New Roman" w:eastAsia="Times New Roman" w:hAnsi="Times New Roman" w:cs="Times New Roman"/>
      <w:sz w:val="20"/>
      <w:szCs w:val="20"/>
      <w:lang w:eastAsia="ru-RU"/>
    </w:rPr>
  </w:style>
  <w:style w:type="paragraph" w:customStyle="1" w:styleId="2-11">
    <w:name w:val="содержание2-11"/>
    <w:basedOn w:val="a1"/>
    <w:uiPriority w:val="99"/>
    <w:qFormat/>
    <w:rsid w:val="003E38D0"/>
    <w:pPr>
      <w:suppressAutoHyphens w:val="0"/>
      <w:spacing w:after="60" w:line="240" w:lineRule="auto"/>
      <w:jc w:val="both"/>
    </w:pPr>
    <w:rPr>
      <w:rFonts w:ascii="Times New Roman" w:eastAsia="Times New Roman" w:hAnsi="Times New Roman" w:cs="Times New Roman"/>
      <w:sz w:val="24"/>
      <w:szCs w:val="24"/>
      <w:lang w:eastAsia="ru-RU"/>
    </w:rPr>
  </w:style>
  <w:style w:type="paragraph" w:customStyle="1" w:styleId="affffff6">
    <w:name w:val="Пункт Знак"/>
    <w:basedOn w:val="a1"/>
    <w:uiPriority w:val="99"/>
    <w:semiHidden/>
    <w:rsid w:val="003E38D0"/>
    <w:pPr>
      <w:tabs>
        <w:tab w:val="num" w:pos="1134"/>
        <w:tab w:val="left" w:pos="1701"/>
      </w:tabs>
      <w:suppressAutoHyphens w:val="0"/>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7">
    <w:name w:val="Словарная статья"/>
    <w:basedOn w:val="a1"/>
    <w:next w:val="a1"/>
    <w:uiPriority w:val="99"/>
    <w:semiHidden/>
    <w:rsid w:val="003E38D0"/>
    <w:pPr>
      <w:suppressAutoHyphens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1fc">
    <w:name w:val="1"/>
    <w:basedOn w:val="a1"/>
    <w:uiPriority w:val="99"/>
    <w:semiHidden/>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8">
    <w:name w:val="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9">
    <w:name w:val="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character" w:customStyle="1" w:styleId="1fd">
    <w:name w:val="Замещающий текст1"/>
    <w:semiHidden/>
    <w:rsid w:val="003E38D0"/>
    <w:rPr>
      <w:rFonts w:cs="Times New Roman"/>
      <w:color w:val="808080"/>
    </w:rPr>
  </w:style>
  <w:style w:type="paragraph" w:customStyle="1" w:styleId="a">
    <w:name w:val="Дефис"/>
    <w:basedOn w:val="18"/>
    <w:link w:val="affffffa"/>
    <w:uiPriority w:val="99"/>
    <w:rsid w:val="003E38D0"/>
    <w:pPr>
      <w:widowControl/>
      <w:numPr>
        <w:numId w:val="21"/>
      </w:numPr>
      <w:autoSpaceDE/>
      <w:autoSpaceDN/>
      <w:jc w:val="left"/>
    </w:pPr>
    <w:rPr>
      <w:rFonts w:eastAsia="Times New Roman"/>
      <w:sz w:val="20"/>
      <w:szCs w:val="20"/>
      <w:lang w:eastAsia="ar-SA"/>
    </w:rPr>
  </w:style>
  <w:style w:type="paragraph" w:customStyle="1" w:styleId="49">
    <w:name w:val="Стиль4"/>
    <w:basedOn w:val="a"/>
    <w:link w:val="4a"/>
    <w:uiPriority w:val="99"/>
    <w:rsid w:val="003E38D0"/>
  </w:style>
  <w:style w:type="character" w:customStyle="1" w:styleId="affffffa">
    <w:name w:val="Дефис Знак"/>
    <w:link w:val="a"/>
    <w:uiPriority w:val="99"/>
    <w:rsid w:val="003E38D0"/>
    <w:rPr>
      <w:rFonts w:ascii="Times New Roman" w:eastAsia="Times New Roman" w:hAnsi="Times New Roman" w:cs="Times New Roman"/>
      <w:sz w:val="20"/>
      <w:szCs w:val="20"/>
      <w:lang w:eastAsia="ar-SA"/>
    </w:rPr>
  </w:style>
  <w:style w:type="character" w:customStyle="1" w:styleId="4a">
    <w:name w:val="Стиль4 Знак"/>
    <w:link w:val="49"/>
    <w:uiPriority w:val="99"/>
    <w:rsid w:val="003E38D0"/>
    <w:rPr>
      <w:rFonts w:ascii="Times New Roman" w:eastAsia="Times New Roman" w:hAnsi="Times New Roman" w:cs="Times New Roman"/>
      <w:sz w:val="20"/>
      <w:szCs w:val="20"/>
      <w:lang w:eastAsia="ar-SA"/>
    </w:rPr>
  </w:style>
  <w:style w:type="character" w:customStyle="1" w:styleId="skypepnhtextspan">
    <w:name w:val="skype_pnh_text_span"/>
    <w:rsid w:val="003E38D0"/>
    <w:rPr>
      <w:rFonts w:cs="Times New Roman"/>
    </w:rPr>
  </w:style>
  <w:style w:type="paragraph" w:customStyle="1" w:styleId="ConsNonformat">
    <w:name w:val="ConsNonformat"/>
    <w:link w:val="ConsNonformat0"/>
    <w:rsid w:val="003E38D0"/>
    <w:pPr>
      <w:widowControl w:val="0"/>
      <w:suppressAutoHyphens w:val="0"/>
    </w:pPr>
    <w:rPr>
      <w:rFonts w:ascii="Courier New" w:eastAsia="Times New Roman" w:hAnsi="Courier New" w:cs="Times New Roman"/>
      <w:snapToGrid w:val="0"/>
      <w:kern w:val="24"/>
      <w:sz w:val="24"/>
      <w:szCs w:val="24"/>
      <w:lang w:eastAsia="ru-RU"/>
    </w:rPr>
  </w:style>
  <w:style w:type="paragraph" w:customStyle="1" w:styleId="ConsPlusTitle">
    <w:name w:val="ConsPlusTitle"/>
    <w:uiPriority w:val="99"/>
    <w:rsid w:val="003E38D0"/>
    <w:pPr>
      <w:widowControl w:val="0"/>
      <w:suppressAutoHyphens w:val="0"/>
      <w:autoSpaceDE w:val="0"/>
      <w:autoSpaceDN w:val="0"/>
      <w:adjustRightInd w:val="0"/>
    </w:pPr>
    <w:rPr>
      <w:rFonts w:ascii="Calibri" w:eastAsia="Times New Roman" w:hAnsi="Calibri" w:cs="Calibri"/>
      <w:b/>
      <w:bCs/>
      <w:lang w:eastAsia="ru-RU"/>
    </w:rPr>
  </w:style>
  <w:style w:type="paragraph" w:customStyle="1" w:styleId="Style4">
    <w:name w:val="Style4"/>
    <w:basedOn w:val="a1"/>
    <w:uiPriority w:val="99"/>
    <w:rsid w:val="003E38D0"/>
    <w:pPr>
      <w:widowControl w:val="0"/>
      <w:suppressAutoHyphens w:val="0"/>
      <w:autoSpaceDE w:val="0"/>
      <w:autoSpaceDN w:val="0"/>
      <w:adjustRightInd w:val="0"/>
      <w:spacing w:after="0" w:line="202"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3E38D0"/>
    <w:rPr>
      <w:rFonts w:ascii="Times New Roman" w:hAnsi="Times New Roman" w:cs="Times New Roman"/>
      <w:sz w:val="22"/>
      <w:szCs w:val="22"/>
    </w:rPr>
  </w:style>
  <w:style w:type="paragraph" w:customStyle="1" w:styleId="Style6">
    <w:name w:val="Style6"/>
    <w:basedOn w:val="a1"/>
    <w:uiPriority w:val="99"/>
    <w:rsid w:val="003E38D0"/>
    <w:pPr>
      <w:widowControl w:val="0"/>
      <w:suppressAutoHyphens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200">
    <w:name w:val="20"/>
    <w:basedOn w:val="a1"/>
    <w:uiPriority w:val="99"/>
    <w:rsid w:val="003E38D0"/>
    <w:pPr>
      <w:spacing w:before="104" w:after="104" w:line="240" w:lineRule="auto"/>
      <w:ind w:left="104" w:right="104"/>
    </w:pPr>
    <w:rPr>
      <w:rFonts w:ascii="Times New Roman" w:eastAsia="Times New Roman" w:hAnsi="Times New Roman" w:cs="Times New Roman"/>
      <w:sz w:val="24"/>
      <w:szCs w:val="24"/>
      <w:lang w:eastAsia="ar-SA"/>
    </w:rPr>
  </w:style>
  <w:style w:type="character" w:customStyle="1" w:styleId="FontStyle11">
    <w:name w:val="Font Style11"/>
    <w:uiPriority w:val="99"/>
    <w:rsid w:val="003E38D0"/>
    <w:rPr>
      <w:rFonts w:ascii="Times New Roman" w:hAnsi="Times New Roman" w:cs="Times New Roman" w:hint="default"/>
      <w:b/>
      <w:bCs/>
      <w:sz w:val="22"/>
      <w:szCs w:val="22"/>
    </w:rPr>
  </w:style>
  <w:style w:type="paragraph" w:customStyle="1" w:styleId="3c">
    <w:name w:val="Стиль3 Знак Знак"/>
    <w:basedOn w:val="2b"/>
    <w:link w:val="3d"/>
    <w:rsid w:val="003E38D0"/>
    <w:pPr>
      <w:widowControl w:val="0"/>
      <w:tabs>
        <w:tab w:val="num" w:pos="227"/>
      </w:tabs>
      <w:adjustRightInd w:val="0"/>
      <w:spacing w:before="120" w:after="0" w:line="240" w:lineRule="auto"/>
      <w:ind w:left="0"/>
      <w:textAlignment w:val="baseline"/>
    </w:pPr>
  </w:style>
  <w:style w:type="character" w:customStyle="1" w:styleId="3d">
    <w:name w:val="Стиль3 Знак Знак Знак"/>
    <w:link w:val="3c"/>
    <w:rsid w:val="003E38D0"/>
    <w:rPr>
      <w:rFonts w:ascii="Times New Roman" w:eastAsia="Times New Roman" w:hAnsi="Times New Roman" w:cs="Times New Roman"/>
      <w:sz w:val="20"/>
      <w:szCs w:val="20"/>
      <w:lang w:eastAsia="ru-RU"/>
    </w:rPr>
  </w:style>
  <w:style w:type="paragraph" w:customStyle="1" w:styleId="affffffb">
    <w:name w:val="Таблица"/>
    <w:basedOn w:val="a1"/>
    <w:uiPriority w:val="99"/>
    <w:rsid w:val="003E38D0"/>
    <w:pPr>
      <w:spacing w:before="60" w:after="60" w:line="240" w:lineRule="auto"/>
    </w:pPr>
    <w:rPr>
      <w:rFonts w:ascii="Times New Roman" w:eastAsia="Arial" w:hAnsi="Times New Roman" w:cs="Times New Roman"/>
      <w:sz w:val="24"/>
      <w:szCs w:val="20"/>
      <w:lang w:eastAsia="ru-RU"/>
    </w:rPr>
  </w:style>
  <w:style w:type="character" w:customStyle="1" w:styleId="apple-style-span">
    <w:name w:val="apple-style-span"/>
    <w:basedOn w:val="a2"/>
    <w:rsid w:val="003E38D0"/>
  </w:style>
  <w:style w:type="paragraph" w:customStyle="1" w:styleId="1fe">
    <w:name w:val="заголовок 1"/>
    <w:basedOn w:val="a1"/>
    <w:next w:val="a1"/>
    <w:uiPriority w:val="99"/>
    <w:rsid w:val="003E38D0"/>
    <w:pPr>
      <w:keepNext/>
      <w:widowControl w:val="0"/>
      <w:suppressAutoHyphens w:val="0"/>
      <w:spacing w:after="0" w:line="240" w:lineRule="auto"/>
      <w:jc w:val="center"/>
    </w:pPr>
    <w:rPr>
      <w:rFonts w:ascii="Arial" w:eastAsia="Times New Roman" w:hAnsi="Arial" w:cs="Times New Roman"/>
      <w:b/>
      <w:szCs w:val="20"/>
      <w:lang w:eastAsia="ru-RU"/>
    </w:rPr>
  </w:style>
  <w:style w:type="character" w:customStyle="1" w:styleId="ConsNonformat0">
    <w:name w:val="ConsNonformat Знак"/>
    <w:link w:val="ConsNonformat"/>
    <w:locked/>
    <w:rsid w:val="003E38D0"/>
    <w:rPr>
      <w:rFonts w:ascii="Courier New" w:eastAsia="Times New Roman" w:hAnsi="Courier New" w:cs="Times New Roman"/>
      <w:snapToGrid w:val="0"/>
      <w:kern w:val="24"/>
      <w:sz w:val="24"/>
      <w:szCs w:val="24"/>
      <w:lang w:eastAsia="ru-RU"/>
    </w:rPr>
  </w:style>
  <w:style w:type="paragraph" w:customStyle="1" w:styleId="Normal0">
    <w:name w:val="Normal_0"/>
    <w:uiPriority w:val="99"/>
    <w:qFormat/>
    <w:rsid w:val="003E38D0"/>
    <w:pPr>
      <w:suppressAutoHyphens w:val="0"/>
    </w:pPr>
    <w:rPr>
      <w:rFonts w:ascii="Times New Roman" w:eastAsia="Times New Roman" w:hAnsi="Times New Roman" w:cs="Times New Roman"/>
      <w:sz w:val="24"/>
      <w:szCs w:val="24"/>
      <w:lang w:eastAsia="ru-RU"/>
    </w:rPr>
  </w:style>
  <w:style w:type="character" w:customStyle="1" w:styleId="nobr">
    <w:name w:val="nobr"/>
    <w:basedOn w:val="a2"/>
    <w:rsid w:val="003E38D0"/>
  </w:style>
  <w:style w:type="paragraph" w:customStyle="1" w:styleId="Style9">
    <w:name w:val="Style9"/>
    <w:basedOn w:val="a1"/>
    <w:uiPriority w:val="99"/>
    <w:rsid w:val="003E38D0"/>
    <w:pPr>
      <w:widowControl w:val="0"/>
      <w:suppressAutoHyphens w:val="0"/>
      <w:autoSpaceDE w:val="0"/>
      <w:autoSpaceDN w:val="0"/>
      <w:adjustRightInd w:val="0"/>
      <w:spacing w:after="0" w:line="427" w:lineRule="exact"/>
      <w:ind w:firstLine="3134"/>
    </w:pPr>
    <w:rPr>
      <w:rFonts w:ascii="Times New Roman" w:eastAsia="Times New Roman" w:hAnsi="Times New Roman" w:cs="Times New Roman"/>
      <w:sz w:val="24"/>
      <w:szCs w:val="24"/>
      <w:lang w:eastAsia="ru-RU"/>
    </w:rPr>
  </w:style>
  <w:style w:type="character" w:customStyle="1" w:styleId="iceouttxt6">
    <w:name w:val="iceouttxt6"/>
    <w:rsid w:val="003E38D0"/>
    <w:rPr>
      <w:rFonts w:ascii="Arial" w:hAnsi="Arial" w:cs="Arial" w:hint="default"/>
      <w:color w:val="666666"/>
      <w:sz w:val="15"/>
      <w:szCs w:val="15"/>
    </w:rPr>
  </w:style>
  <w:style w:type="character" w:customStyle="1" w:styleId="affffffc">
    <w:name w:val="Основной текст_"/>
    <w:link w:val="3e"/>
    <w:rsid w:val="003E38D0"/>
    <w:rPr>
      <w:sz w:val="18"/>
      <w:szCs w:val="18"/>
      <w:shd w:val="clear" w:color="auto" w:fill="FFFFFF"/>
    </w:rPr>
  </w:style>
  <w:style w:type="paragraph" w:customStyle="1" w:styleId="3e">
    <w:name w:val="Основной текст3"/>
    <w:basedOn w:val="a1"/>
    <w:link w:val="affffffc"/>
    <w:rsid w:val="003E38D0"/>
    <w:pPr>
      <w:widowControl w:val="0"/>
      <w:shd w:val="clear" w:color="auto" w:fill="FFFFFF"/>
      <w:suppressAutoHyphens w:val="0"/>
      <w:spacing w:after="0" w:line="226" w:lineRule="exact"/>
      <w:jc w:val="both"/>
    </w:pPr>
    <w:rPr>
      <w:sz w:val="18"/>
      <w:szCs w:val="18"/>
    </w:rPr>
  </w:style>
  <w:style w:type="paragraph" w:customStyle="1" w:styleId="imported-">
    <w:name w:val="imported-Обычный"/>
    <w:uiPriority w:val="99"/>
    <w:rsid w:val="003E38D0"/>
    <w:pPr>
      <w:suppressAutoHyphens w:val="0"/>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3E38D0"/>
    <w:pPr>
      <w:suppressAutoHyphens w:val="0"/>
      <w:ind w:left="720"/>
    </w:pPr>
    <w:rPr>
      <w:rFonts w:ascii="Times New Roman" w:eastAsia="Arial Unicode MS" w:hAnsi="Times New Roman" w:cs="Times New Roman"/>
      <w:color w:val="000000"/>
      <w:sz w:val="24"/>
      <w:szCs w:val="20"/>
      <w:lang w:eastAsia="ru-RU"/>
    </w:rPr>
  </w:style>
  <w:style w:type="character" w:customStyle="1" w:styleId="FontStyle14">
    <w:name w:val="Font Style14"/>
    <w:uiPriority w:val="99"/>
    <w:rsid w:val="003E38D0"/>
    <w:rPr>
      <w:rFonts w:ascii="Times New Roman" w:hAnsi="Times New Roman" w:cs="Times New Roman"/>
      <w:sz w:val="22"/>
      <w:szCs w:val="22"/>
    </w:rPr>
  </w:style>
  <w:style w:type="paragraph" w:customStyle="1" w:styleId="Style8">
    <w:name w:val="Style8"/>
    <w:basedOn w:val="a1"/>
    <w:uiPriority w:val="99"/>
    <w:qFormat/>
    <w:rsid w:val="003E38D0"/>
    <w:pPr>
      <w:widowControl w:val="0"/>
      <w:suppressAutoHyphens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13">
    <w:name w:val="Font Style13"/>
    <w:rsid w:val="003E38D0"/>
    <w:rPr>
      <w:rFonts w:ascii="Times New Roman" w:hAnsi="Times New Roman" w:cs="Times New Roman"/>
      <w:b/>
      <w:bCs/>
      <w:sz w:val="22"/>
      <w:szCs w:val="22"/>
    </w:rPr>
  </w:style>
  <w:style w:type="paragraph" w:customStyle="1" w:styleId="Style5">
    <w:name w:val="Style5"/>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6">
    <w:name w:val="Font Style76"/>
    <w:rsid w:val="003E38D0"/>
    <w:rPr>
      <w:rFonts w:ascii="Times New Roman" w:hAnsi="Times New Roman" w:cs="Times New Roman"/>
      <w:sz w:val="22"/>
      <w:szCs w:val="22"/>
    </w:rPr>
  </w:style>
  <w:style w:type="paragraph" w:customStyle="1" w:styleId="Style30">
    <w:name w:val="Style30"/>
    <w:basedOn w:val="a1"/>
    <w:uiPriority w:val="99"/>
    <w:rsid w:val="003E38D0"/>
    <w:pPr>
      <w:widowControl w:val="0"/>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consplusnormal1">
    <w:name w:val="consplusnormal"/>
    <w:basedOn w:val="a1"/>
    <w:uiPriority w:val="99"/>
    <w:rsid w:val="003E38D0"/>
    <w:pPr>
      <w:spacing w:before="187" w:after="187" w:line="240" w:lineRule="auto"/>
      <w:ind w:left="187" w:right="187"/>
    </w:pPr>
    <w:rPr>
      <w:rFonts w:ascii="Times New Roman" w:eastAsia="Times New Roman" w:hAnsi="Times New Roman" w:cs="Times New Roman"/>
      <w:sz w:val="24"/>
      <w:szCs w:val="24"/>
      <w:lang w:eastAsia="ar-SA"/>
    </w:rPr>
  </w:style>
  <w:style w:type="numbering" w:customStyle="1" w:styleId="1110">
    <w:name w:val="Нет списка111"/>
    <w:next w:val="a4"/>
    <w:uiPriority w:val="99"/>
    <w:semiHidden/>
    <w:unhideWhenUsed/>
    <w:rsid w:val="003E38D0"/>
  </w:style>
  <w:style w:type="table" w:customStyle="1" w:styleId="113">
    <w:name w:val="Сетка таблицы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able1">
    <w:name w:val="printable1"/>
    <w:rsid w:val="003E38D0"/>
    <w:rPr>
      <w:b/>
      <w:bCs/>
    </w:rPr>
  </w:style>
  <w:style w:type="character" w:customStyle="1" w:styleId="enumerated">
    <w:name w:val="enumerated"/>
    <w:basedOn w:val="a2"/>
    <w:rsid w:val="003E38D0"/>
  </w:style>
  <w:style w:type="character" w:customStyle="1" w:styleId="Bodytext">
    <w:name w:val="Body text_"/>
    <w:link w:val="Bodytext1"/>
    <w:locked/>
    <w:rsid w:val="003E38D0"/>
    <w:rPr>
      <w:spacing w:val="-3"/>
      <w:shd w:val="clear" w:color="auto" w:fill="FFFFFF"/>
    </w:rPr>
  </w:style>
  <w:style w:type="paragraph" w:customStyle="1" w:styleId="Bodytext1">
    <w:name w:val="Body text1"/>
    <w:basedOn w:val="a1"/>
    <w:link w:val="Bodytext"/>
    <w:rsid w:val="003E38D0"/>
    <w:pPr>
      <w:widowControl w:val="0"/>
      <w:shd w:val="clear" w:color="auto" w:fill="FFFFFF"/>
      <w:suppressAutoHyphens w:val="0"/>
      <w:spacing w:after="60" w:line="240" w:lineRule="atLeast"/>
    </w:pPr>
    <w:rPr>
      <w:spacing w:val="-3"/>
    </w:rPr>
  </w:style>
  <w:style w:type="paragraph" w:customStyle="1" w:styleId="310">
    <w:name w:val="Основной текст с отступом 31"/>
    <w:basedOn w:val="a1"/>
    <w:uiPriority w:val="99"/>
    <w:rsid w:val="003E38D0"/>
    <w:pPr>
      <w:suppressAutoHyphens w:val="0"/>
      <w:overflowPunct w:val="0"/>
      <w:autoSpaceDE w:val="0"/>
      <w:autoSpaceDN w:val="0"/>
      <w:adjustRightInd w:val="0"/>
      <w:spacing w:after="0" w:line="240" w:lineRule="auto"/>
      <w:ind w:firstLine="762"/>
      <w:jc w:val="both"/>
      <w:textAlignment w:val="baseline"/>
    </w:pPr>
    <w:rPr>
      <w:rFonts w:ascii="Times New Roman" w:eastAsia="Times New Roman" w:hAnsi="Times New Roman" w:cs="Times New Roman"/>
      <w:sz w:val="24"/>
      <w:szCs w:val="20"/>
      <w:lang w:eastAsia="ru-RU"/>
    </w:rPr>
  </w:style>
  <w:style w:type="character" w:customStyle="1" w:styleId="62">
    <w:name w:val="Основной текст (6)_"/>
    <w:link w:val="63"/>
    <w:uiPriority w:val="99"/>
    <w:locked/>
    <w:rsid w:val="003E38D0"/>
    <w:rPr>
      <w:b/>
      <w:bCs/>
      <w:sz w:val="12"/>
      <w:szCs w:val="12"/>
      <w:shd w:val="clear" w:color="auto" w:fill="FFFFFF"/>
    </w:rPr>
  </w:style>
  <w:style w:type="paragraph" w:customStyle="1" w:styleId="63">
    <w:name w:val="Основной текст (6)"/>
    <w:basedOn w:val="a1"/>
    <w:link w:val="62"/>
    <w:uiPriority w:val="99"/>
    <w:rsid w:val="003E38D0"/>
    <w:pPr>
      <w:widowControl w:val="0"/>
      <w:shd w:val="clear" w:color="auto" w:fill="FFFFFF"/>
      <w:suppressAutoHyphens w:val="0"/>
      <w:spacing w:after="0" w:line="173" w:lineRule="exact"/>
      <w:jc w:val="both"/>
    </w:pPr>
    <w:rPr>
      <w:b/>
      <w:bCs/>
      <w:sz w:val="12"/>
      <w:szCs w:val="12"/>
    </w:rPr>
  </w:style>
  <w:style w:type="paragraph" w:customStyle="1" w:styleId="affffffd">
    <w:name w:val="???????"/>
    <w:uiPriority w:val="99"/>
    <w:rsid w:val="003E38D0"/>
    <w:pPr>
      <w:widowControl w:val="0"/>
      <w:suppressAutoHyphens w:val="0"/>
      <w:ind w:firstLine="720"/>
      <w:jc w:val="both"/>
    </w:pPr>
    <w:rPr>
      <w:rFonts w:ascii="Times New Roman" w:eastAsia="Times New Roman" w:hAnsi="Times New Roman" w:cs="Times New Roman"/>
      <w:sz w:val="24"/>
      <w:szCs w:val="20"/>
    </w:rPr>
  </w:style>
  <w:style w:type="paragraph" w:customStyle="1" w:styleId="72">
    <w:name w:val="????????? 7"/>
    <w:basedOn w:val="affffffd"/>
    <w:next w:val="affffffd"/>
    <w:uiPriority w:val="99"/>
    <w:rsid w:val="003E38D0"/>
    <w:pPr>
      <w:spacing w:before="240" w:after="60"/>
      <w:ind w:firstLine="0"/>
    </w:pPr>
    <w:rPr>
      <w:rFonts w:ascii="Arial Black" w:hAnsi="Arial Black"/>
      <w:sz w:val="20"/>
    </w:rPr>
  </w:style>
  <w:style w:type="character" w:customStyle="1" w:styleId="1ff">
    <w:name w:val="Основной текст1"/>
    <w:rsid w:val="003E38D0"/>
    <w:rPr>
      <w:rFonts w:ascii="Times New Roman" w:hAnsi="Times New Roman" w:cs="Times New Roman"/>
      <w:color w:val="000000"/>
      <w:spacing w:val="-3"/>
      <w:w w:val="100"/>
      <w:position w:val="0"/>
      <w:u w:val="single"/>
      <w:shd w:val="clear" w:color="auto" w:fill="FFFFFF"/>
      <w:lang w:val="ru-RU" w:eastAsia="ru-RU" w:bidi="ar-SA"/>
    </w:rPr>
  </w:style>
  <w:style w:type="character" w:customStyle="1" w:styleId="Heading8">
    <w:name w:val="Heading #8_"/>
    <w:link w:val="Heading80"/>
    <w:locked/>
    <w:rsid w:val="003E38D0"/>
    <w:rPr>
      <w:b/>
      <w:bCs/>
      <w:spacing w:val="-2"/>
      <w:sz w:val="21"/>
      <w:szCs w:val="21"/>
      <w:shd w:val="clear" w:color="auto" w:fill="FFFFFF"/>
    </w:rPr>
  </w:style>
  <w:style w:type="paragraph" w:customStyle="1" w:styleId="Heading80">
    <w:name w:val="Heading #8"/>
    <w:basedOn w:val="a1"/>
    <w:link w:val="Heading8"/>
    <w:rsid w:val="003E38D0"/>
    <w:pPr>
      <w:widowControl w:val="0"/>
      <w:shd w:val="clear" w:color="auto" w:fill="FFFFFF"/>
      <w:suppressAutoHyphens w:val="0"/>
      <w:spacing w:before="240" w:after="240" w:line="240" w:lineRule="atLeast"/>
      <w:jc w:val="center"/>
      <w:outlineLvl w:val="7"/>
    </w:pPr>
    <w:rPr>
      <w:b/>
      <w:bCs/>
      <w:spacing w:val="-2"/>
      <w:sz w:val="21"/>
      <w:szCs w:val="21"/>
    </w:rPr>
  </w:style>
  <w:style w:type="paragraph" w:customStyle="1" w:styleId="affffffe">
    <w:name w:val="Перечисление"/>
    <w:basedOn w:val="a1"/>
    <w:uiPriority w:val="99"/>
    <w:rsid w:val="003E38D0"/>
    <w:pPr>
      <w:tabs>
        <w:tab w:val="num" w:pos="360"/>
      </w:tabs>
      <w:suppressAutoHyphens w:val="0"/>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212">
    <w:name w:val="Заголовок 2 Знак1"/>
    <w:aliases w:val="H2 Знак1"/>
    <w:uiPriority w:val="9"/>
    <w:semiHidden/>
    <w:rsid w:val="003E38D0"/>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3E38D0"/>
    <w:rPr>
      <w:rFonts w:ascii="Consolas" w:eastAsia="Times New Roman" w:hAnsi="Consolas"/>
      <w:sz w:val="20"/>
      <w:szCs w:val="20"/>
      <w:lang w:eastAsia="ar-SA"/>
    </w:rPr>
  </w:style>
  <w:style w:type="character" w:customStyle="1" w:styleId="1ff0">
    <w:name w:val="Текст примечания Знак1"/>
    <w:semiHidden/>
    <w:rsid w:val="003E38D0"/>
    <w:rPr>
      <w:rFonts w:eastAsia="Times New Roman"/>
      <w:sz w:val="20"/>
      <w:szCs w:val="20"/>
      <w:lang w:eastAsia="ar-SA"/>
    </w:rPr>
  </w:style>
  <w:style w:type="character" w:customStyle="1" w:styleId="710">
    <w:name w:val="Заголовок 7 Знак1"/>
    <w:semiHidden/>
    <w:rsid w:val="003E38D0"/>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3E38D0"/>
    <w:rPr>
      <w:rFonts w:ascii="Cambria" w:eastAsia="Times New Roman" w:hAnsi="Cambria" w:cs="Times New Roman"/>
      <w:color w:val="404040"/>
      <w:lang w:eastAsia="ar-SA"/>
    </w:rPr>
  </w:style>
  <w:style w:type="character" w:customStyle="1" w:styleId="910">
    <w:name w:val="Заголовок 9 Знак1"/>
    <w:semiHidden/>
    <w:rsid w:val="003E38D0"/>
    <w:rPr>
      <w:rFonts w:ascii="Cambria" w:eastAsia="Times New Roman" w:hAnsi="Cambria" w:cs="Times New Roman"/>
      <w:i/>
      <w:iCs/>
      <w:color w:val="404040"/>
      <w:lang w:eastAsia="ar-SA"/>
    </w:rPr>
  </w:style>
  <w:style w:type="character" w:customStyle="1" w:styleId="1ff1">
    <w:name w:val="Обычный (веб) Знак1"/>
    <w:aliases w:val="Обычный (Web) Знак1,Обычный (веб)1 Знак1,Знак Знак Знак Знак Знак Знак Знак Знак Знак Знак Знак Знак Знак Знак Знак1,Обычный (веб) Знак Знак Знак Знак1,Обычный (Web) Знак Знак Знак Знак Знак"/>
    <w:uiPriority w:val="99"/>
    <w:locked/>
    <w:rsid w:val="003E38D0"/>
    <w:rPr>
      <w:rFonts w:eastAsia="MS Mincho"/>
      <w:lang w:eastAsia="ar-SA"/>
    </w:rPr>
  </w:style>
  <w:style w:type="character" w:customStyle="1" w:styleId="1ff2">
    <w:name w:val="Красная строка Знак1"/>
    <w:semiHidden/>
    <w:rsid w:val="003E38D0"/>
    <w:rPr>
      <w:rFonts w:ascii="Times New Roman" w:eastAsia="Times New Roman" w:hAnsi="Times New Roman"/>
      <w:sz w:val="24"/>
      <w:szCs w:val="24"/>
      <w:lang w:val="en-US" w:eastAsia="ar-SA"/>
    </w:rPr>
  </w:style>
  <w:style w:type="character" w:customStyle="1" w:styleId="1ff3">
    <w:name w:val="Текст выноски Знак1"/>
    <w:uiPriority w:val="99"/>
    <w:semiHidden/>
    <w:rsid w:val="003E38D0"/>
    <w:rPr>
      <w:rFonts w:ascii="Tahoma" w:eastAsia="Times New Roman" w:hAnsi="Tahoma" w:cs="Tahoma"/>
      <w:sz w:val="16"/>
      <w:szCs w:val="16"/>
      <w:lang w:eastAsia="ar-SA"/>
    </w:rPr>
  </w:style>
  <w:style w:type="character" w:customStyle="1" w:styleId="1ff4">
    <w:name w:val="Дата Знак1"/>
    <w:semiHidden/>
    <w:rsid w:val="003E38D0"/>
    <w:rPr>
      <w:rFonts w:eastAsia="Times New Roman"/>
      <w:lang w:eastAsia="ar-SA"/>
    </w:rPr>
  </w:style>
  <w:style w:type="character" w:customStyle="1" w:styleId="1ff5">
    <w:name w:val="Схема документа Знак1"/>
    <w:semiHidden/>
    <w:rsid w:val="003E38D0"/>
    <w:rPr>
      <w:rFonts w:ascii="Tahoma" w:eastAsia="Times New Roman" w:hAnsi="Tahoma" w:cs="Tahoma"/>
      <w:sz w:val="16"/>
      <w:szCs w:val="16"/>
      <w:lang w:eastAsia="ar-SA"/>
    </w:rPr>
  </w:style>
  <w:style w:type="character" w:customStyle="1" w:styleId="1ff6">
    <w:name w:val="Тема примечания Знак1"/>
    <w:semiHidden/>
    <w:rsid w:val="003E38D0"/>
    <w:rPr>
      <w:rFonts w:eastAsia="Times New Roman"/>
      <w:b/>
      <w:bCs/>
      <w:sz w:val="20"/>
      <w:szCs w:val="20"/>
      <w:lang w:eastAsia="ar-SA"/>
    </w:rPr>
  </w:style>
  <w:style w:type="character" w:customStyle="1" w:styleId="311">
    <w:name w:val="Основной текст с отступом 3 Знак1"/>
    <w:uiPriority w:val="99"/>
    <w:semiHidden/>
    <w:rsid w:val="003E38D0"/>
    <w:rPr>
      <w:rFonts w:eastAsia="Times New Roman"/>
      <w:sz w:val="16"/>
      <w:szCs w:val="16"/>
      <w:lang w:eastAsia="ar-SA"/>
    </w:rPr>
  </w:style>
  <w:style w:type="character" w:customStyle="1" w:styleId="312">
    <w:name w:val="Основной текст 3 Знак1"/>
    <w:semiHidden/>
    <w:rsid w:val="003E38D0"/>
    <w:rPr>
      <w:rFonts w:eastAsia="Times New Roman"/>
      <w:sz w:val="16"/>
      <w:szCs w:val="16"/>
      <w:lang w:eastAsia="ar-SA"/>
    </w:rPr>
  </w:style>
  <w:style w:type="character" w:customStyle="1" w:styleId="1ff7">
    <w:name w:val="Прощание Знак1"/>
    <w:semiHidden/>
    <w:rsid w:val="003E38D0"/>
    <w:rPr>
      <w:rFonts w:eastAsia="Times New Roman"/>
      <w:lang w:eastAsia="ar-SA"/>
    </w:rPr>
  </w:style>
  <w:style w:type="character" w:customStyle="1" w:styleId="1ff8">
    <w:name w:val="Подпись Знак1"/>
    <w:semiHidden/>
    <w:rsid w:val="003E38D0"/>
    <w:rPr>
      <w:rFonts w:eastAsia="Times New Roman"/>
      <w:lang w:eastAsia="ar-SA"/>
    </w:rPr>
  </w:style>
  <w:style w:type="character" w:customStyle="1" w:styleId="1ff9">
    <w:name w:val="Шапка Знак1"/>
    <w:semiHidden/>
    <w:rsid w:val="003E38D0"/>
    <w:rPr>
      <w:rFonts w:ascii="Cambria" w:eastAsia="Times New Roman" w:hAnsi="Cambria" w:cs="Times New Roman"/>
      <w:shd w:val="pct20" w:color="auto" w:fill="auto"/>
      <w:lang w:eastAsia="ar-SA"/>
    </w:rPr>
  </w:style>
  <w:style w:type="character" w:customStyle="1" w:styleId="1ffa">
    <w:name w:val="Приветствие Знак1"/>
    <w:semiHidden/>
    <w:rsid w:val="003E38D0"/>
    <w:rPr>
      <w:rFonts w:eastAsia="Times New Roman"/>
      <w:lang w:eastAsia="ar-SA"/>
    </w:rPr>
  </w:style>
  <w:style w:type="character" w:customStyle="1" w:styleId="2f2">
    <w:name w:val="Основной текст с отступом Знак2"/>
    <w:uiPriority w:val="99"/>
    <w:semiHidden/>
    <w:rsid w:val="003E38D0"/>
    <w:rPr>
      <w:rFonts w:eastAsia="Times New Roman"/>
      <w:lang w:eastAsia="ar-SA"/>
    </w:rPr>
  </w:style>
  <w:style w:type="character" w:customStyle="1" w:styleId="3f">
    <w:name w:val="Основной текст с отступом Знак3"/>
    <w:uiPriority w:val="99"/>
    <w:semiHidden/>
    <w:rsid w:val="003E38D0"/>
    <w:rPr>
      <w:rFonts w:eastAsia="Times New Roman"/>
      <w:lang w:eastAsia="ar-SA"/>
    </w:rPr>
  </w:style>
  <w:style w:type="character" w:customStyle="1" w:styleId="1ffb">
    <w:name w:val="Текст Знак1"/>
    <w:semiHidden/>
    <w:rsid w:val="003E38D0"/>
    <w:rPr>
      <w:rFonts w:ascii="Consolas" w:eastAsia="Times New Roman" w:hAnsi="Consolas"/>
      <w:sz w:val="21"/>
      <w:szCs w:val="21"/>
      <w:lang w:eastAsia="ar-SA"/>
    </w:rPr>
  </w:style>
  <w:style w:type="character" w:customStyle="1" w:styleId="1ffc">
    <w:name w:val="Электронная подпись Знак1"/>
    <w:semiHidden/>
    <w:rsid w:val="003E38D0"/>
    <w:rPr>
      <w:rFonts w:eastAsia="Times New Roman"/>
      <w:lang w:eastAsia="ar-SA"/>
    </w:rPr>
  </w:style>
  <w:style w:type="paragraph" w:customStyle="1" w:styleId="320">
    <w:name w:val="Основной текст с отступом 32"/>
    <w:basedOn w:val="a1"/>
    <w:rsid w:val="003E38D0"/>
    <w:pPr>
      <w:suppressAutoHyphens w:val="0"/>
      <w:spacing w:after="120" w:line="240" w:lineRule="auto"/>
      <w:ind w:left="283"/>
      <w:jc w:val="both"/>
    </w:pPr>
    <w:rPr>
      <w:rFonts w:ascii="Times New Roman" w:eastAsia="Times New Roman" w:hAnsi="Times New Roman" w:cs="Times New Roman"/>
      <w:sz w:val="16"/>
      <w:szCs w:val="20"/>
      <w:lang w:eastAsia="zh-CN"/>
    </w:rPr>
  </w:style>
  <w:style w:type="paragraph" w:customStyle="1" w:styleId="2f3">
    <w:name w:val="Без интервала2"/>
    <w:rsid w:val="003E38D0"/>
    <w:pPr>
      <w:widowControl w:val="0"/>
      <w:suppressAutoHyphens w:val="0"/>
      <w:autoSpaceDE w:val="0"/>
      <w:autoSpaceDN w:val="0"/>
    </w:pPr>
    <w:rPr>
      <w:rFonts w:ascii="Times New Roman" w:eastAsia="Calibri" w:hAnsi="Times New Roman" w:cs="Times New Roman"/>
      <w:lang w:val="en-US"/>
    </w:rPr>
  </w:style>
  <w:style w:type="paragraph" w:customStyle="1" w:styleId="2f4">
    <w:name w:val="Абзац списка2"/>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table" w:customStyle="1" w:styleId="TableNormal11">
    <w:name w:val="Table Normal1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f0">
    <w:name w:val="Сетка таблицы3"/>
    <w:basedOn w:val="a3"/>
    <w:next w:val="af8"/>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1"/>
    <w:next w:val="a1"/>
    <w:link w:val="afffffff"/>
    <w:qFormat/>
    <w:rsid w:val="003E38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ff">
    <w:name w:val="Заголовок Знак"/>
    <w:basedOn w:val="a2"/>
    <w:link w:val="aff4"/>
    <w:uiPriority w:val="10"/>
    <w:rsid w:val="003E38D0"/>
    <w:rPr>
      <w:rFonts w:asciiTheme="majorHAnsi" w:eastAsiaTheme="majorEastAsia" w:hAnsiTheme="majorHAnsi" w:cstheme="majorBidi"/>
      <w:spacing w:val="-10"/>
      <w:kern w:val="28"/>
      <w:sz w:val="56"/>
      <w:szCs w:val="56"/>
    </w:rPr>
  </w:style>
  <w:style w:type="paragraph" w:customStyle="1" w:styleId="NormalWeb1">
    <w:name w:val="Normal (Web)1"/>
    <w:basedOn w:val="a1"/>
    <w:rsid w:val="00DE31B3"/>
    <w:pPr>
      <w:suppressAutoHyphens w:val="0"/>
      <w:spacing w:before="280" w:after="119" w:line="240" w:lineRule="auto"/>
    </w:pPr>
    <w:rPr>
      <w:rFonts w:ascii="Times New Roman" w:eastAsia="Times New Roman" w:hAnsi="Times New Roman" w:cs="Times New Roman"/>
      <w:kern w:val="1"/>
      <w:sz w:val="24"/>
      <w:szCs w:val="24"/>
      <w:lang w:eastAsia="ar-SA"/>
    </w:rPr>
  </w:style>
  <w:style w:type="character" w:customStyle="1" w:styleId="s2">
    <w:name w:val="s2"/>
    <w:uiPriority w:val="99"/>
    <w:rsid w:val="00DE31B3"/>
    <w:rPr>
      <w:rFonts w:cs="Times New Roman"/>
    </w:rPr>
  </w:style>
  <w:style w:type="numbering" w:customStyle="1" w:styleId="2f5">
    <w:name w:val="Нет списка2"/>
    <w:next w:val="a4"/>
    <w:uiPriority w:val="99"/>
    <w:semiHidden/>
    <w:unhideWhenUsed/>
    <w:rsid w:val="003F2C20"/>
  </w:style>
  <w:style w:type="numbering" w:customStyle="1" w:styleId="121">
    <w:name w:val="Нет списка12"/>
    <w:next w:val="a4"/>
    <w:uiPriority w:val="99"/>
    <w:semiHidden/>
    <w:unhideWhenUsed/>
    <w:rsid w:val="003F2C20"/>
  </w:style>
  <w:style w:type="numbering" w:customStyle="1" w:styleId="1120">
    <w:name w:val="Нет списка112"/>
    <w:next w:val="a4"/>
    <w:uiPriority w:val="99"/>
    <w:semiHidden/>
    <w:unhideWhenUsed/>
    <w:rsid w:val="003F2C20"/>
  </w:style>
  <w:style w:type="numbering" w:customStyle="1" w:styleId="11110">
    <w:name w:val="Нет списка1111"/>
    <w:next w:val="a4"/>
    <w:uiPriority w:val="99"/>
    <w:semiHidden/>
    <w:unhideWhenUsed/>
    <w:rsid w:val="003F2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39801">
      <w:bodyDiv w:val="1"/>
      <w:marLeft w:val="0"/>
      <w:marRight w:val="0"/>
      <w:marTop w:val="0"/>
      <w:marBottom w:val="0"/>
      <w:divBdr>
        <w:top w:val="none" w:sz="0" w:space="0" w:color="auto"/>
        <w:left w:val="none" w:sz="0" w:space="0" w:color="auto"/>
        <w:bottom w:val="none" w:sz="0" w:space="0" w:color="auto"/>
        <w:right w:val="none" w:sz="0" w:space="0" w:color="auto"/>
      </w:divBdr>
    </w:div>
    <w:div w:id="447355477">
      <w:bodyDiv w:val="1"/>
      <w:marLeft w:val="0"/>
      <w:marRight w:val="0"/>
      <w:marTop w:val="0"/>
      <w:marBottom w:val="0"/>
      <w:divBdr>
        <w:top w:val="none" w:sz="0" w:space="0" w:color="auto"/>
        <w:left w:val="none" w:sz="0" w:space="0" w:color="auto"/>
        <w:bottom w:val="none" w:sz="0" w:space="0" w:color="auto"/>
        <w:right w:val="none" w:sz="0" w:space="0" w:color="auto"/>
      </w:divBdr>
    </w:div>
    <w:div w:id="482477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m.adm.zakup@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35265-06DE-4312-A2BE-F84A9B742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5152</Words>
  <Characters>29368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ARM-01</cp:lastModifiedBy>
  <cp:revision>4</cp:revision>
  <cp:lastPrinted>2023-02-09T12:00:00Z</cp:lastPrinted>
  <dcterms:created xsi:type="dcterms:W3CDTF">2025-10-28T06:13:00Z</dcterms:created>
  <dcterms:modified xsi:type="dcterms:W3CDTF">2025-12-05T13:03:00Z</dcterms:modified>
  <dc:language>ru-RU</dc:language>
</cp:coreProperties>
</file>