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FF" w:rsidRPr="00F54A0C" w:rsidRDefault="00831BB4">
      <w:pPr>
        <w:tabs>
          <w:tab w:val="left" w:pos="992"/>
        </w:tabs>
        <w:spacing w:before="120" w:after="120" w:line="360" w:lineRule="auto"/>
        <w:jc w:val="center"/>
        <w:outlineLvl w:val="0"/>
        <w:rPr>
          <w:rFonts w:ascii="Times New Roman" w:hAnsi="Times New Roman" w:cs="Times New Roman"/>
        </w:rPr>
      </w:pPr>
      <w:r w:rsidRPr="00F54A0C">
        <w:rPr>
          <w:rFonts w:ascii="Times New Roman" w:eastAsia="Times New Roman" w:hAnsi="Times New Roman" w:cs="Times New Roman"/>
          <w:b/>
          <w:bCs/>
          <w:sz w:val="24"/>
          <w:szCs w:val="24"/>
          <w:lang w:val="en-US" w:eastAsia="ru-RU"/>
        </w:rPr>
        <w:t>I</w:t>
      </w:r>
      <w:r w:rsidRPr="00F54A0C">
        <w:rPr>
          <w:rFonts w:ascii="Times New Roman" w:eastAsia="Times New Roman" w:hAnsi="Times New Roman" w:cs="Times New Roman"/>
          <w:b/>
          <w:bCs/>
          <w:sz w:val="24"/>
          <w:szCs w:val="24"/>
          <w:lang w:eastAsia="ru-RU"/>
        </w:rPr>
        <w:t xml:space="preserve">. </w:t>
      </w:r>
      <w:r w:rsidRPr="00F54A0C">
        <w:rPr>
          <w:rFonts w:ascii="Times New Roman" w:eastAsia="Times New Roman" w:hAnsi="Times New Roman" w:cs="Times New Roman"/>
          <w:b/>
          <w:bCs/>
          <w:iCs/>
          <w:smallCaps/>
          <w:sz w:val="24"/>
          <w:szCs w:val="24"/>
          <w:lang w:eastAsia="ru-RU"/>
        </w:rPr>
        <w:t>ИНФОРМАЦИОННАЯ КАРТА ЗАКУПКИ</w:t>
      </w:r>
    </w:p>
    <w:p w:rsidR="002652FF" w:rsidRPr="00F54A0C" w:rsidRDefault="002652FF">
      <w:pPr>
        <w:tabs>
          <w:tab w:val="left" w:pos="360"/>
          <w:tab w:val="left" w:pos="4646"/>
        </w:tabs>
        <w:spacing w:before="120" w:after="120" w:line="360" w:lineRule="auto"/>
        <w:ind w:firstLine="720"/>
        <w:jc w:val="center"/>
        <w:outlineLvl w:val="1"/>
        <w:rPr>
          <w:rFonts w:ascii="Times New Roman" w:eastAsia="Times New Roman" w:hAnsi="Times New Roman" w:cs="Times New Roman"/>
          <w:b/>
          <w:bCs/>
          <w:sz w:val="24"/>
          <w:szCs w:val="24"/>
          <w:lang w:eastAsia="ru-RU"/>
        </w:rPr>
      </w:pPr>
    </w:p>
    <w:tbl>
      <w:tblPr>
        <w:tblW w:w="10466" w:type="dxa"/>
        <w:tblInd w:w="-175" w:type="dxa"/>
        <w:tblLayout w:type="fixed"/>
        <w:tblLook w:val="0020" w:firstRow="1" w:lastRow="0" w:firstColumn="0" w:lastColumn="0" w:noHBand="0" w:noVBand="0"/>
      </w:tblPr>
      <w:tblGrid>
        <w:gridCol w:w="415"/>
        <w:gridCol w:w="2695"/>
        <w:gridCol w:w="7356"/>
      </w:tblGrid>
      <w:tr w:rsidR="002652FF" w:rsidRPr="00F54A0C">
        <w:trPr>
          <w:trHeight w:val="2074"/>
          <w:tblHeader/>
        </w:trPr>
        <w:tc>
          <w:tcPr>
            <w:tcW w:w="4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w:t>
            </w:r>
          </w:p>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пункта</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735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ind w:firstLine="34"/>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Идентификационный код закупки:</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0A464C" w:rsidP="000A464C">
            <w:pPr>
              <w:rPr>
                <w:rFonts w:ascii="Times New Roman" w:hAnsi="Times New Roman" w:cs="Times New Roman"/>
                <w:sz w:val="24"/>
                <w:szCs w:val="24"/>
              </w:rPr>
            </w:pPr>
            <w:r w:rsidRPr="00293913">
              <w:rPr>
                <w:rFonts w:ascii="Times New Roman" w:hAnsi="Times New Roman" w:cs="Times New Roman"/>
                <w:sz w:val="24"/>
                <w:szCs w:val="24"/>
                <w:highlight w:val="yellow"/>
              </w:rPr>
              <w:t>263910600268591060100100020010000244</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Наименование Муниципального заказчика/Заказчика, контактная информация</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Наименование: Администрация города Армянска</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Республики Крым</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Юридический адрес: 296012, Республики Крым, г.Армянск, ул. Симферопольская, 7.</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Место нахождения (фактический адрес): 296012, Республики Крым, г.Армянск, ул. Симферопольская, 7.</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Почтовый адрес: 296012, Республики Крым, г.Армянск, ул. Симферопольская, 7.</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Адрес электронной почты: arm.adm.zakup@yandex.ru</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Телефон 0-36567-</w:t>
            </w:r>
            <w:r w:rsidR="00E1266F" w:rsidRPr="00F54A0C">
              <w:rPr>
                <w:rFonts w:ascii="Times New Roman" w:eastAsia="Times New Roman" w:hAnsi="Times New Roman" w:cs="Times New Roman"/>
                <w:sz w:val="24"/>
                <w:szCs w:val="24"/>
                <w:lang w:eastAsia="ru-RU"/>
              </w:rPr>
              <w:t>20673</w:t>
            </w:r>
          </w:p>
          <w:p w:rsidR="002652FF" w:rsidRPr="00F54A0C" w:rsidRDefault="00831BB4" w:rsidP="00D37C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ОГРН </w:t>
            </w:r>
            <w:r w:rsidR="00D37CB4" w:rsidRPr="00F54A0C">
              <w:rPr>
                <w:rFonts w:ascii="Times New Roman" w:eastAsia="Times New Roman" w:hAnsi="Times New Roman" w:cs="Times New Roman"/>
                <w:sz w:val="24"/>
                <w:szCs w:val="24"/>
                <w:lang w:eastAsia="ru-RU"/>
              </w:rPr>
              <w:t>1149102100542</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ИНН </w:t>
            </w:r>
            <w:r w:rsidR="00D37CB4" w:rsidRPr="00F54A0C">
              <w:rPr>
                <w:rFonts w:ascii="Times New Roman" w:hAnsi="Times New Roman" w:cs="Times New Roman"/>
                <w:sz w:val="24"/>
                <w:szCs w:val="24"/>
              </w:rPr>
              <w:t>9106002685</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12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Информация о Контрактной службе заказчика, Контрактном управляющем,  ответственных за заключение Контракта</w:t>
            </w:r>
          </w:p>
        </w:tc>
        <w:tc>
          <w:tcPr>
            <w:tcW w:w="7356" w:type="dxa"/>
            <w:tcBorders>
              <w:top w:val="single" w:sz="4" w:space="0" w:color="000000"/>
              <w:left w:val="single" w:sz="4" w:space="0" w:color="000000"/>
              <w:bottom w:val="single" w:sz="4" w:space="0" w:color="000000"/>
              <w:right w:val="single" w:sz="4" w:space="0" w:color="000000"/>
            </w:tcBorders>
          </w:tcPr>
          <w:p w:rsidR="003E0D7E" w:rsidRPr="00F54A0C"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Контрактная  службы без образования отдельного структурного подразделения в администрации города Армянска Республики Крым, утверждена постановлением администрации №</w:t>
            </w:r>
            <w:r w:rsidR="003E0D7E" w:rsidRPr="00F54A0C">
              <w:rPr>
                <w:rFonts w:ascii="Times New Roman" w:eastAsia="Times New Roman" w:hAnsi="Times New Roman" w:cs="Times New Roman"/>
                <w:bCs/>
                <w:sz w:val="24"/>
                <w:szCs w:val="24"/>
                <w:lang w:eastAsia="ru-RU"/>
              </w:rPr>
              <w:t xml:space="preserve"> </w:t>
            </w:r>
            <w:r w:rsidR="00E1266F" w:rsidRPr="00F54A0C">
              <w:rPr>
                <w:rFonts w:ascii="Times New Roman" w:eastAsia="Times New Roman" w:hAnsi="Times New Roman" w:cs="Times New Roman"/>
                <w:bCs/>
                <w:sz w:val="24"/>
                <w:szCs w:val="24"/>
                <w:lang w:eastAsia="ru-RU"/>
              </w:rPr>
              <w:t>54</w:t>
            </w:r>
            <w:r w:rsidRPr="00F54A0C">
              <w:rPr>
                <w:rFonts w:ascii="Times New Roman" w:eastAsia="Times New Roman" w:hAnsi="Times New Roman" w:cs="Times New Roman"/>
                <w:bCs/>
                <w:sz w:val="24"/>
                <w:szCs w:val="24"/>
                <w:lang w:eastAsia="ru-RU"/>
              </w:rPr>
              <w:t xml:space="preserve"> от </w:t>
            </w:r>
            <w:r w:rsidR="00E1266F" w:rsidRPr="00F54A0C">
              <w:rPr>
                <w:rFonts w:ascii="Times New Roman" w:eastAsia="Times New Roman" w:hAnsi="Times New Roman" w:cs="Times New Roman"/>
                <w:bCs/>
                <w:sz w:val="24"/>
                <w:szCs w:val="24"/>
                <w:lang w:eastAsia="ru-RU"/>
              </w:rPr>
              <w:t>27</w:t>
            </w:r>
            <w:r w:rsidRPr="00F54A0C">
              <w:rPr>
                <w:rFonts w:ascii="Times New Roman" w:eastAsia="Times New Roman" w:hAnsi="Times New Roman" w:cs="Times New Roman"/>
                <w:bCs/>
                <w:sz w:val="24"/>
                <w:szCs w:val="24"/>
                <w:lang w:eastAsia="ru-RU"/>
              </w:rPr>
              <w:t>.</w:t>
            </w:r>
            <w:r w:rsidR="00E1266F" w:rsidRPr="00F54A0C">
              <w:rPr>
                <w:rFonts w:ascii="Times New Roman" w:eastAsia="Times New Roman" w:hAnsi="Times New Roman" w:cs="Times New Roman"/>
                <w:bCs/>
                <w:sz w:val="24"/>
                <w:szCs w:val="24"/>
                <w:lang w:eastAsia="ru-RU"/>
              </w:rPr>
              <w:t>01</w:t>
            </w:r>
            <w:r w:rsidRPr="00F54A0C">
              <w:rPr>
                <w:rFonts w:ascii="Times New Roman" w:eastAsia="Times New Roman" w:hAnsi="Times New Roman" w:cs="Times New Roman"/>
                <w:bCs/>
                <w:sz w:val="24"/>
                <w:szCs w:val="24"/>
                <w:lang w:eastAsia="ru-RU"/>
              </w:rPr>
              <w:t>.20</w:t>
            </w:r>
            <w:r w:rsidR="00E1266F" w:rsidRPr="00F54A0C">
              <w:rPr>
                <w:rFonts w:ascii="Times New Roman" w:eastAsia="Times New Roman" w:hAnsi="Times New Roman" w:cs="Times New Roman"/>
                <w:bCs/>
                <w:sz w:val="24"/>
                <w:szCs w:val="24"/>
                <w:lang w:eastAsia="ru-RU"/>
              </w:rPr>
              <w:t>23</w:t>
            </w:r>
            <w:r w:rsidRPr="00F54A0C">
              <w:rPr>
                <w:rFonts w:ascii="Times New Roman" w:eastAsia="Times New Roman" w:hAnsi="Times New Roman" w:cs="Times New Roman"/>
                <w:bCs/>
                <w:sz w:val="24"/>
                <w:szCs w:val="24"/>
                <w:lang w:eastAsia="ru-RU"/>
              </w:rPr>
              <w:t xml:space="preserve"> </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Место нахождения: 296012, Республики Крым, г.Армянск, ул. Симферопольская, 7</w:t>
            </w:r>
          </w:p>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 xml:space="preserve">Руководитель </w:t>
            </w:r>
            <w:r w:rsidR="003721AE" w:rsidRPr="00F54A0C">
              <w:rPr>
                <w:rFonts w:ascii="Times New Roman" w:eastAsia="Times New Roman" w:hAnsi="Times New Roman" w:cs="Times New Roman"/>
                <w:bCs/>
                <w:sz w:val="24"/>
                <w:szCs w:val="24"/>
                <w:lang w:eastAsia="ru-RU"/>
              </w:rPr>
              <w:t>Слепченко Наталия Геннадьевна</w:t>
            </w:r>
            <w:r w:rsidRPr="00F54A0C">
              <w:rPr>
                <w:rFonts w:ascii="Times New Roman" w:eastAsia="Times New Roman" w:hAnsi="Times New Roman" w:cs="Times New Roman"/>
                <w:bCs/>
                <w:sz w:val="24"/>
                <w:szCs w:val="24"/>
                <w:lang w:eastAsia="ru-RU"/>
              </w:rPr>
              <w:t>, тел.0-36567-</w:t>
            </w:r>
            <w:r w:rsidR="007129BC" w:rsidRPr="00F54A0C">
              <w:rPr>
                <w:rFonts w:ascii="Times New Roman" w:eastAsia="Times New Roman" w:hAnsi="Times New Roman" w:cs="Times New Roman"/>
                <w:bCs/>
                <w:sz w:val="24"/>
                <w:szCs w:val="24"/>
                <w:lang w:eastAsia="ru-RU"/>
              </w:rPr>
              <w:t>20673</w:t>
            </w:r>
          </w:p>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bCs/>
                <w:sz w:val="24"/>
                <w:szCs w:val="24"/>
                <w:lang w:eastAsia="ru-RU"/>
              </w:rPr>
              <w:t xml:space="preserve">Адрес электронной почты: </w:t>
            </w:r>
            <w:hyperlink r:id="rId8" w:history="1">
              <w:r w:rsidR="007129BC" w:rsidRPr="00F54A0C">
                <w:rPr>
                  <w:rStyle w:val="af6"/>
                  <w:rFonts w:ascii="Times New Roman" w:eastAsia="Times New Roman" w:hAnsi="Times New Roman" w:cs="Times New Roman"/>
                  <w:bCs/>
                  <w:sz w:val="24"/>
                  <w:szCs w:val="24"/>
                  <w:lang w:eastAsia="ru-RU"/>
                </w:rPr>
                <w:t>arm.adm.zakup@yandex.ru</w:t>
              </w:r>
            </w:hyperlink>
          </w:p>
        </w:tc>
      </w:tr>
      <w:tr w:rsidR="002652FF" w:rsidRPr="00F54A0C">
        <w:trPr>
          <w:trHeight w:val="1380"/>
        </w:trPr>
        <w:tc>
          <w:tcPr>
            <w:tcW w:w="415" w:type="dxa"/>
            <w:tcBorders>
              <w:top w:val="single" w:sz="4" w:space="0" w:color="000000"/>
              <w:left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0" w:name="_Ref166267388"/>
            <w:bookmarkEnd w:id="0"/>
          </w:p>
        </w:tc>
        <w:tc>
          <w:tcPr>
            <w:tcW w:w="2695" w:type="dxa"/>
            <w:tcBorders>
              <w:top w:val="single" w:sz="4" w:space="0" w:color="000000"/>
              <w:left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356" w:type="dxa"/>
            <w:tcBorders>
              <w:top w:val="single" w:sz="4" w:space="0" w:color="000000"/>
              <w:left w:val="single" w:sz="4" w:space="0" w:color="000000"/>
              <w:right w:val="single" w:sz="4" w:space="0" w:color="000000"/>
            </w:tcBorders>
          </w:tcPr>
          <w:p w:rsidR="002652FF" w:rsidRPr="00F54A0C" w:rsidRDefault="00831BB4">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r w:rsidRPr="00F54A0C">
              <w:rPr>
                <w:rFonts w:ascii="Times New Roman" w:eastAsia="Times New Roman" w:hAnsi="Times New Roman" w:cs="Times New Roman"/>
                <w:b/>
                <w:sz w:val="24"/>
                <w:szCs w:val="24"/>
                <w:lang w:eastAsia="ru-RU"/>
              </w:rPr>
              <w:t>http://armgov.ru/</w:t>
            </w:r>
          </w:p>
          <w:p w:rsidR="002652FF" w:rsidRPr="00F54A0C"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p w:rsidR="002652FF" w:rsidRPr="00F54A0C" w:rsidRDefault="002652FF">
            <w:pPr>
              <w:widowControl w:val="0"/>
              <w:shd w:val="clear" w:color="auto" w:fill="FFFFFF"/>
              <w:spacing w:after="0" w:line="240" w:lineRule="auto"/>
              <w:ind w:firstLine="34"/>
              <w:rPr>
                <w:rFonts w:ascii="Times New Roman" w:eastAsia="Times New Roman" w:hAnsi="Times New Roman" w:cs="Times New Roman"/>
                <w:b/>
                <w:sz w:val="24"/>
                <w:szCs w:val="24"/>
                <w:lang w:eastAsia="ru-RU"/>
              </w:rPr>
            </w:pPr>
          </w:p>
        </w:tc>
      </w:tr>
      <w:tr w:rsidR="002652FF" w:rsidRPr="00F54A0C">
        <w:tc>
          <w:tcPr>
            <w:tcW w:w="415" w:type="dxa"/>
            <w:tcBorders>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Наименование объекта закупки (предмет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D37CB4" w:rsidP="000A464C">
            <w:pPr>
              <w:keepNext/>
              <w:keepLines/>
              <w:widowControl w:val="0"/>
              <w:suppressLineNumbers/>
              <w:spacing w:after="0" w:line="240" w:lineRule="auto"/>
              <w:ind w:firstLine="34"/>
              <w:rPr>
                <w:rFonts w:ascii="Times New Roman" w:eastAsia="Times New Roman" w:hAnsi="Times New Roman" w:cs="Times New Roman"/>
                <w:sz w:val="28"/>
                <w:szCs w:val="28"/>
                <w:lang w:eastAsia="ru-RU"/>
              </w:rPr>
            </w:pPr>
            <w:r w:rsidRPr="00F54A0C">
              <w:rPr>
                <w:rFonts w:ascii="Times New Roman" w:eastAsia="Times New Roman" w:hAnsi="Times New Roman" w:cs="Times New Roman"/>
                <w:sz w:val="24"/>
                <w:szCs w:val="24"/>
                <w:lang w:eastAsia="ru-RU"/>
              </w:rPr>
              <w:t xml:space="preserve">Выполнение </w:t>
            </w:r>
            <w:r w:rsidRPr="00F54A0C">
              <w:rPr>
                <w:rFonts w:ascii="Times New Roman" w:hAnsi="Times New Roman" w:cs="Times New Roman"/>
                <w:sz w:val="24"/>
                <w:szCs w:val="24"/>
              </w:rPr>
              <w:t xml:space="preserve">работ </w:t>
            </w:r>
            <w:r w:rsidR="009F6018" w:rsidRPr="00F54A0C">
              <w:rPr>
                <w:rFonts w:ascii="Times New Roman" w:hAnsi="Times New Roman" w:cs="Times New Roman"/>
                <w:sz w:val="24"/>
                <w:szCs w:val="24"/>
              </w:rPr>
              <w:t>по благоустройству территорий на объекте: «Работы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w:t>
            </w:r>
            <w:r w:rsidR="000A464C">
              <w:rPr>
                <w:rFonts w:ascii="Times New Roman" w:hAnsi="Times New Roman" w:cs="Times New Roman"/>
                <w:sz w:val="24"/>
                <w:szCs w:val="24"/>
              </w:rPr>
              <w:t>6</w:t>
            </w:r>
            <w:r w:rsidR="009F6018" w:rsidRPr="00F54A0C">
              <w:rPr>
                <w:rFonts w:ascii="Times New Roman" w:hAnsi="Times New Roman" w:cs="Times New Roman"/>
                <w:sz w:val="24"/>
                <w:szCs w:val="24"/>
              </w:rPr>
              <w:t xml:space="preserve"> году (</w:t>
            </w:r>
            <w:r w:rsidR="00D87026">
              <w:rPr>
                <w:rFonts w:ascii="Times New Roman" w:hAnsi="Times New Roman" w:cs="Times New Roman"/>
                <w:sz w:val="24"/>
                <w:szCs w:val="24"/>
              </w:rPr>
              <w:t>1</w:t>
            </w:r>
            <w:r w:rsidR="009F6018" w:rsidRPr="00F54A0C">
              <w:rPr>
                <w:rFonts w:ascii="Times New Roman" w:hAnsi="Times New Roman" w:cs="Times New Roman"/>
                <w:sz w:val="24"/>
                <w:szCs w:val="24"/>
              </w:rPr>
              <w:t xml:space="preserve"> этап)»</w:t>
            </w:r>
          </w:p>
        </w:tc>
      </w:tr>
      <w:tr w:rsidR="002652FF" w:rsidRPr="00F54A0C">
        <w:trPr>
          <w:trHeight w:val="631"/>
        </w:trPr>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bookmarkStart w:id="1" w:name="_Ref166267456"/>
            <w:bookmarkStart w:id="2" w:name="_Ref166267499"/>
            <w:bookmarkEnd w:id="1"/>
            <w:bookmarkEnd w:id="2"/>
          </w:p>
        </w:tc>
        <w:tc>
          <w:tcPr>
            <w:tcW w:w="2695" w:type="dxa"/>
            <w:tcBorders>
              <w:top w:val="single" w:sz="4" w:space="0" w:color="000000"/>
              <w:left w:val="single" w:sz="4" w:space="0" w:color="000000"/>
              <w:bottom w:val="single" w:sz="4" w:space="0" w:color="000000"/>
              <w:right w:val="single" w:sz="4" w:space="0" w:color="000000"/>
            </w:tcBorders>
            <w:shd w:val="clear" w:color="auto" w:fill="auto"/>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Описание объекта закупки</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В разделе </w:t>
            </w:r>
            <w:r w:rsidR="005431EC" w:rsidRPr="00F54A0C">
              <w:rPr>
                <w:rFonts w:ascii="Times New Roman" w:eastAsia="Times New Roman" w:hAnsi="Times New Roman" w:cs="Times New Roman"/>
                <w:b/>
                <w:bCs/>
                <w:sz w:val="24"/>
                <w:szCs w:val="24"/>
                <w:lang w:eastAsia="ru-RU"/>
              </w:rPr>
              <w:t>I</w:t>
            </w:r>
            <w:r w:rsidRPr="00F54A0C">
              <w:rPr>
                <w:rFonts w:ascii="Times New Roman" w:eastAsia="Times New Roman" w:hAnsi="Times New Roman" w:cs="Times New Roman"/>
                <w:b/>
                <w:bCs/>
                <w:sz w:val="24"/>
                <w:szCs w:val="24"/>
                <w:lang w:eastAsia="ru-RU"/>
              </w:rPr>
              <w:t>. ОПИСАНИЕ ОБЪЕКТА ЗАКУПКИ (ТЕХНИЧЕСКОЕ ЗАДАНИЕ)</w:t>
            </w:r>
          </w:p>
        </w:tc>
      </w:tr>
      <w:tr w:rsidR="002652FF" w:rsidRPr="00F54A0C">
        <w:trPr>
          <w:trHeight w:val="453"/>
        </w:trPr>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Место доставки товара, выполнения работ, оказания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296012, Республика Крым, г. Армянск</w:t>
            </w:r>
          </w:p>
          <w:p w:rsidR="002652FF" w:rsidRPr="00F54A0C" w:rsidRDefault="002652FF">
            <w:pPr>
              <w:widowControl w:val="0"/>
              <w:suppressLineNumbers/>
              <w:spacing w:after="0" w:line="240" w:lineRule="auto"/>
              <w:ind w:firstLine="34"/>
              <w:rPr>
                <w:rFonts w:ascii="Times New Roman" w:eastAsia="Times New Roman" w:hAnsi="Times New Roman" w:cs="Times New Roman"/>
                <w:sz w:val="24"/>
                <w:szCs w:val="24"/>
                <w:lang w:eastAsia="ru-RU"/>
              </w:rPr>
            </w:pPr>
          </w:p>
        </w:tc>
      </w:tr>
      <w:tr w:rsidR="00BB2BF9" w:rsidRPr="00F54A0C">
        <w:tc>
          <w:tcPr>
            <w:tcW w:w="415" w:type="dxa"/>
            <w:tcBorders>
              <w:top w:val="single" w:sz="4" w:space="0" w:color="000000"/>
              <w:left w:val="single" w:sz="4" w:space="0" w:color="000000"/>
              <w:bottom w:val="single" w:sz="4" w:space="0" w:color="000000"/>
              <w:right w:val="single" w:sz="4" w:space="0" w:color="000000"/>
            </w:tcBorders>
          </w:tcPr>
          <w:p w:rsidR="00BB2BF9" w:rsidRPr="00F54A0C" w:rsidRDefault="00BB2BF9" w:rsidP="00BB2BF9">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BB2BF9" w:rsidRPr="00F54A0C" w:rsidRDefault="00BB2BF9" w:rsidP="00BB2BF9">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Срок выполнения Работ</w:t>
            </w:r>
          </w:p>
        </w:tc>
        <w:tc>
          <w:tcPr>
            <w:tcW w:w="7356" w:type="dxa"/>
            <w:tcBorders>
              <w:top w:val="single" w:sz="4" w:space="0" w:color="000000"/>
              <w:left w:val="single" w:sz="4" w:space="0" w:color="000000"/>
              <w:bottom w:val="single" w:sz="4" w:space="0" w:color="000000"/>
              <w:right w:val="single" w:sz="4" w:space="0" w:color="000000"/>
            </w:tcBorders>
          </w:tcPr>
          <w:p w:rsidR="00812DFD" w:rsidRPr="00F54A0C" w:rsidRDefault="00812DFD" w:rsidP="00812DFD">
            <w:pPr>
              <w:rPr>
                <w:rFonts w:ascii="Times New Roman" w:hAnsi="Times New Roman" w:cs="Times New Roman"/>
                <w:sz w:val="24"/>
                <w:szCs w:val="24"/>
              </w:rPr>
            </w:pPr>
            <w:r w:rsidRPr="00F54A0C">
              <w:rPr>
                <w:rFonts w:ascii="Times New Roman" w:hAnsi="Times New Roman" w:cs="Times New Roman"/>
                <w:sz w:val="24"/>
                <w:szCs w:val="24"/>
              </w:rPr>
              <w:t xml:space="preserve">Срок выполнения работ: по заявкам Заказчика с момента подписания контракта по </w:t>
            </w:r>
            <w:r w:rsidR="000A464C">
              <w:rPr>
                <w:rFonts w:ascii="Times New Roman" w:hAnsi="Times New Roman" w:cs="Times New Roman"/>
                <w:sz w:val="24"/>
                <w:szCs w:val="24"/>
              </w:rPr>
              <w:t>25</w:t>
            </w:r>
            <w:r w:rsidRPr="00F54A0C">
              <w:rPr>
                <w:rFonts w:ascii="Times New Roman" w:hAnsi="Times New Roman" w:cs="Times New Roman"/>
                <w:sz w:val="24"/>
                <w:szCs w:val="24"/>
              </w:rPr>
              <w:t xml:space="preserve"> декабря 202</w:t>
            </w:r>
            <w:r w:rsidR="000A464C">
              <w:rPr>
                <w:rFonts w:ascii="Times New Roman" w:hAnsi="Times New Roman" w:cs="Times New Roman"/>
                <w:sz w:val="24"/>
                <w:szCs w:val="24"/>
              </w:rPr>
              <w:t>6</w:t>
            </w:r>
            <w:r w:rsidRPr="00F54A0C">
              <w:rPr>
                <w:rFonts w:ascii="Times New Roman" w:hAnsi="Times New Roman" w:cs="Times New Roman"/>
                <w:sz w:val="24"/>
                <w:szCs w:val="24"/>
              </w:rPr>
              <w:t xml:space="preserve"> г. включительно.</w:t>
            </w:r>
          </w:p>
          <w:p w:rsidR="00BB2BF9" w:rsidRPr="00F54A0C" w:rsidRDefault="00BB2BF9" w:rsidP="00BB2BF9">
            <w:pPr>
              <w:widowControl w:val="0"/>
              <w:shd w:val="clear" w:color="auto" w:fill="FFFFFF"/>
              <w:tabs>
                <w:tab w:val="left" w:pos="6015"/>
                <w:tab w:val="left" w:pos="6090"/>
                <w:tab w:val="right" w:pos="7267"/>
                <w:tab w:val="center" w:pos="7622"/>
                <w:tab w:val="right" w:pos="9451"/>
              </w:tabs>
              <w:spacing w:after="60" w:line="240" w:lineRule="atLeast"/>
              <w:contextualSpacing/>
              <w:jc w:val="both"/>
              <w:rPr>
                <w:rFonts w:ascii="Times New Roman" w:eastAsia="Droid Sans Fallback" w:hAnsi="Times New Roman" w:cs="Times New Roman"/>
                <w:sz w:val="24"/>
                <w:szCs w:val="24"/>
                <w:lang w:eastAsia="zh-CN" w:bidi="hi-IN"/>
              </w:rPr>
            </w:pP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b/>
                <w:sz w:val="24"/>
                <w:szCs w:val="24"/>
                <w:lang w:eastAsia="ru-RU"/>
              </w:rPr>
            </w:pPr>
            <w:r w:rsidRPr="00F54A0C">
              <w:rPr>
                <w:rFonts w:ascii="Times New Roman" w:eastAsia="Times New Roman" w:hAnsi="Times New Roman" w:cs="Times New Roman"/>
                <w:b/>
                <w:sz w:val="24"/>
                <w:szCs w:val="24"/>
                <w:lang w:eastAsia="ru-RU"/>
              </w:rPr>
              <w:t xml:space="preserve">Начальная (максимальная) цена Контракта (далее – </w:t>
            </w:r>
            <w:r w:rsidRPr="00F54A0C">
              <w:rPr>
                <w:rFonts w:ascii="Times New Roman" w:eastAsia="Times New Roman" w:hAnsi="Times New Roman" w:cs="Times New Roman"/>
                <w:b/>
                <w:sz w:val="24"/>
                <w:szCs w:val="24"/>
                <w:lang w:eastAsia="ru-RU"/>
              </w:rPr>
              <w:lastRenderedPageBreak/>
              <w:t>НМЦК)</w:t>
            </w:r>
          </w:p>
        </w:tc>
        <w:tc>
          <w:tcPr>
            <w:tcW w:w="7356" w:type="dxa"/>
            <w:tcBorders>
              <w:top w:val="single" w:sz="4" w:space="0" w:color="000000"/>
              <w:left w:val="single" w:sz="4" w:space="0" w:color="000000"/>
              <w:bottom w:val="single" w:sz="4" w:space="0" w:color="000000"/>
              <w:right w:val="single" w:sz="4" w:space="0" w:color="000000"/>
            </w:tcBorders>
          </w:tcPr>
          <w:p w:rsidR="002652FF" w:rsidRPr="00293913" w:rsidRDefault="008E0CFE" w:rsidP="00B54BDB">
            <w:pPr>
              <w:pStyle w:val="af4"/>
              <w:spacing w:before="280" w:after="280"/>
              <w:jc w:val="both"/>
              <w:outlineLvl w:val="0"/>
              <w:rPr>
                <w:b/>
                <w:highlight w:val="yellow"/>
              </w:rPr>
            </w:pPr>
            <w:r w:rsidRPr="00293913">
              <w:rPr>
                <w:highlight w:val="yellow"/>
              </w:rPr>
              <w:lastRenderedPageBreak/>
              <w:t>Максимальное значение ц</w:t>
            </w:r>
            <w:r w:rsidRPr="00293913">
              <w:rPr>
                <w:spacing w:val="1"/>
                <w:highlight w:val="yellow"/>
              </w:rPr>
              <w:t xml:space="preserve">ены Контракта составляет </w:t>
            </w:r>
            <w:r w:rsidR="000A464C" w:rsidRPr="00293913">
              <w:rPr>
                <w:b/>
                <w:highlight w:val="yellow"/>
              </w:rPr>
              <w:t>12 800</w:t>
            </w:r>
            <w:r w:rsidRPr="00293913">
              <w:rPr>
                <w:b/>
                <w:highlight w:val="yellow"/>
              </w:rPr>
              <w:t> 000,</w:t>
            </w:r>
            <w:r w:rsidR="000A464C" w:rsidRPr="00293913">
              <w:rPr>
                <w:b/>
                <w:highlight w:val="yellow"/>
              </w:rPr>
              <w:t xml:space="preserve">00 </w:t>
            </w:r>
            <w:r w:rsidRPr="00293913">
              <w:rPr>
                <w:b/>
                <w:highlight w:val="yellow"/>
              </w:rPr>
              <w:t>(</w:t>
            </w:r>
            <w:r w:rsidR="000A464C" w:rsidRPr="00293913">
              <w:rPr>
                <w:highlight w:val="yellow"/>
              </w:rPr>
              <w:t>двенадцать миллионов восемьсот тысяч  рублей 00 копеек</w:t>
            </w:r>
            <w:r w:rsidRPr="00293913">
              <w:rPr>
                <w:b/>
                <w:highlight w:val="yellow"/>
              </w:rPr>
              <w:t>).</w:t>
            </w:r>
          </w:p>
          <w:p w:rsidR="008E0CFE" w:rsidRPr="00F54A0C" w:rsidRDefault="008E0CFE" w:rsidP="00B54BDB">
            <w:pPr>
              <w:pStyle w:val="af4"/>
              <w:spacing w:before="280" w:after="280"/>
              <w:jc w:val="both"/>
              <w:outlineLvl w:val="0"/>
            </w:pPr>
            <w:r w:rsidRPr="00293913">
              <w:rPr>
                <w:highlight w:val="yellow"/>
                <w:lang w:eastAsia="ar-SA"/>
              </w:rPr>
              <w:lastRenderedPageBreak/>
              <w:t xml:space="preserve">Сумма цен единицы работ </w:t>
            </w:r>
            <w:r w:rsidR="00293913" w:rsidRPr="00293913">
              <w:rPr>
                <w:b/>
                <w:highlight w:val="yellow"/>
              </w:rPr>
              <w:t xml:space="preserve">81 152,75 </w:t>
            </w:r>
            <w:r w:rsidR="00293913" w:rsidRPr="00293913">
              <w:rPr>
                <w:highlight w:val="yellow"/>
              </w:rPr>
              <w:t>восемьдесят одна тысяча сто пятьдесят два рубля 75 копеек).</w:t>
            </w:r>
          </w:p>
        </w:tc>
      </w:tr>
      <w:tr w:rsidR="002652FF" w:rsidRPr="00F54A0C">
        <w:tc>
          <w:tcPr>
            <w:tcW w:w="415" w:type="dxa"/>
            <w:tcBorders>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Обоснование начальной (максимальной) цены Контракта</w:t>
            </w:r>
          </w:p>
        </w:tc>
        <w:tc>
          <w:tcPr>
            <w:tcW w:w="7356" w:type="dxa"/>
            <w:tcBorders>
              <w:left w:val="single" w:sz="4" w:space="0" w:color="000000"/>
              <w:bottom w:val="single" w:sz="4" w:space="0" w:color="000000"/>
              <w:right w:val="single" w:sz="4" w:space="0" w:color="000000"/>
            </w:tcBorders>
          </w:tcPr>
          <w:p w:rsidR="002652FF" w:rsidRPr="00F54A0C" w:rsidRDefault="00831BB4">
            <w:pPr>
              <w:widowControl w:val="0"/>
              <w:spacing w:after="0" w:line="240" w:lineRule="auto"/>
              <w:ind w:firstLine="34"/>
              <w:rPr>
                <w:rFonts w:ascii="Times New Roman" w:hAnsi="Times New Roman" w:cs="Times New Roman"/>
              </w:rPr>
            </w:pPr>
            <w:r w:rsidRPr="00F54A0C">
              <w:rPr>
                <w:rFonts w:ascii="Times New Roman" w:hAnsi="Times New Roman" w:cs="Times New Roman"/>
                <w:b/>
                <w:bCs/>
                <w:sz w:val="24"/>
                <w:szCs w:val="24"/>
              </w:rPr>
              <w:t>Раздел</w:t>
            </w:r>
            <w:r w:rsidRPr="00F54A0C">
              <w:rPr>
                <w:rFonts w:ascii="Times New Roman" w:hAnsi="Times New Roman" w:cs="Times New Roman"/>
              </w:rPr>
              <w:t xml:space="preserve"> </w:t>
            </w:r>
            <w:r w:rsidRPr="00F54A0C">
              <w:rPr>
                <w:rFonts w:ascii="Times New Roman" w:hAnsi="Times New Roman" w:cs="Times New Roman"/>
                <w:b/>
                <w:bCs/>
                <w:sz w:val="24"/>
                <w:szCs w:val="24"/>
                <w:lang w:val="en-US"/>
              </w:rPr>
              <w:t>III</w:t>
            </w:r>
            <w:r w:rsidRPr="00F54A0C">
              <w:rPr>
                <w:rFonts w:ascii="Times New Roman" w:hAnsi="Times New Roman" w:cs="Times New Roman"/>
                <w:b/>
                <w:bCs/>
                <w:sz w:val="24"/>
                <w:szCs w:val="24"/>
              </w:rPr>
              <w:t>. ОБОСНОВАНИЕ НАЧАЛЬНОЙ (МАКСИМАЛЬНОЙ) ЦЕНЫ КОНТРАКТА</w:t>
            </w:r>
          </w:p>
        </w:tc>
      </w:tr>
      <w:tr w:rsidR="002652FF" w:rsidRPr="00F54A0C" w:rsidTr="00812DFD">
        <w:trPr>
          <w:trHeight w:val="3528"/>
        </w:trPr>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Форма, сроки и порядок оплаты товара, работ, услуг</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12DFD" w:rsidP="00293913">
            <w:pPr>
              <w:rPr>
                <w:rFonts w:ascii="Times New Roman" w:hAnsi="Times New Roman" w:cs="Times New Roman"/>
                <w:sz w:val="24"/>
                <w:szCs w:val="24"/>
              </w:rPr>
            </w:pPr>
            <w:r w:rsidRPr="00F54A0C">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Заказчик производит расчет с Подрядчиком на основании выставленного счета и/или счёта-фактуры (при наличии) в течение 7 (семи) рабочих дней с даты подписания Заказчиком универсального передаточного документа (далее - УПД), который сформирован путем функционала ЕИС и подписан электронными подписями с двух сторон но не более объема, предусмотренного Контрактом, на основании надлежаще оформленного и подписанного обеими Сторонами Акта приемки выполненных работ (Приложение 2) и счета на оплату.</w:t>
            </w:r>
          </w:p>
        </w:tc>
      </w:tr>
      <w:tr w:rsidR="002652FF" w:rsidRPr="00F54A0C">
        <w:trPr>
          <w:trHeight w:val="986"/>
        </w:trPr>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Размер аванса и порядок его предоставления</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12DFD" w:rsidP="008E0CFE">
            <w:pPr>
              <w:rPr>
                <w:rFonts w:ascii="Times New Roman" w:hAnsi="Times New Roman" w:cs="Times New Roman"/>
                <w:sz w:val="24"/>
                <w:szCs w:val="24"/>
              </w:rPr>
            </w:pPr>
            <w:r w:rsidRPr="00F54A0C">
              <w:rPr>
                <w:rFonts w:ascii="Times New Roman" w:hAnsi="Times New Roman" w:cs="Times New Roman"/>
                <w:sz w:val="24"/>
                <w:szCs w:val="24"/>
              </w:rPr>
              <w:t xml:space="preserve">Авансовый платеж </w:t>
            </w:r>
            <w:r w:rsidR="008E0CFE">
              <w:rPr>
                <w:rFonts w:ascii="Times New Roman" w:hAnsi="Times New Roman" w:cs="Times New Roman"/>
                <w:sz w:val="24"/>
                <w:szCs w:val="24"/>
              </w:rPr>
              <w:t>не предусмотрен</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Источник финансирования</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12DFD" w:rsidP="00293913">
            <w:pPr>
              <w:rPr>
                <w:rFonts w:ascii="Times New Roman" w:hAnsi="Times New Roman" w:cs="Times New Roman"/>
                <w:sz w:val="24"/>
                <w:szCs w:val="24"/>
              </w:rPr>
            </w:pPr>
            <w:r w:rsidRPr="00F54A0C">
              <w:rPr>
                <w:rFonts w:ascii="Times New Roman" w:hAnsi="Times New Roman" w:cs="Times New Roman"/>
                <w:sz w:val="24"/>
                <w:szCs w:val="24"/>
              </w:rPr>
              <w:t xml:space="preserve">Источником финансирования является бюджет муниципального образования </w:t>
            </w:r>
            <w:r w:rsidR="00293913">
              <w:rPr>
                <w:rFonts w:ascii="Times New Roman" w:hAnsi="Times New Roman" w:cs="Times New Roman"/>
                <w:sz w:val="24"/>
                <w:szCs w:val="24"/>
              </w:rPr>
              <w:t>муниципальный</w:t>
            </w:r>
            <w:r w:rsidRPr="00F54A0C">
              <w:rPr>
                <w:rFonts w:ascii="Times New Roman" w:hAnsi="Times New Roman" w:cs="Times New Roman"/>
                <w:sz w:val="24"/>
                <w:szCs w:val="24"/>
              </w:rPr>
              <w:t xml:space="preserve"> округ </w:t>
            </w:r>
            <w:r w:rsidR="00293913">
              <w:rPr>
                <w:rFonts w:ascii="Times New Roman" w:hAnsi="Times New Roman" w:cs="Times New Roman"/>
                <w:sz w:val="24"/>
                <w:szCs w:val="24"/>
              </w:rPr>
              <w:t xml:space="preserve">город </w:t>
            </w:r>
            <w:r w:rsidRPr="00F54A0C">
              <w:rPr>
                <w:rFonts w:ascii="Times New Roman" w:hAnsi="Times New Roman" w:cs="Times New Roman"/>
                <w:sz w:val="24"/>
                <w:szCs w:val="24"/>
              </w:rPr>
              <w:t xml:space="preserve">Армянск Республики Крым </w:t>
            </w: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Подрядчиками (исполнителями, подрядчиками)</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Российский рубль</w:t>
            </w:r>
          </w:p>
        </w:tc>
      </w:tr>
      <w:tr w:rsidR="002652FF" w:rsidRPr="00F54A0C" w:rsidTr="00DE31B3">
        <w:trPr>
          <w:trHeight w:val="261"/>
        </w:trPr>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356"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применяется</w:t>
            </w:r>
            <w:bookmarkStart w:id="3" w:name="OLE_LINK2"/>
            <w:bookmarkStart w:id="4" w:name="OLE_LINK1"/>
            <w:bookmarkEnd w:id="3"/>
            <w:bookmarkEnd w:id="4"/>
          </w:p>
          <w:p w:rsidR="002652FF" w:rsidRPr="00F54A0C" w:rsidRDefault="002652FF">
            <w:pPr>
              <w:widowControl w:val="0"/>
              <w:spacing w:after="0" w:line="240" w:lineRule="auto"/>
              <w:ind w:firstLine="34"/>
              <w:rPr>
                <w:rFonts w:ascii="Times New Roman" w:eastAsia="Times New Roman" w:hAnsi="Times New Roman" w:cs="Times New Roman"/>
                <w:sz w:val="24"/>
                <w:szCs w:val="24"/>
                <w:lang w:eastAsia="ru-RU"/>
              </w:rPr>
            </w:pPr>
          </w:p>
        </w:tc>
      </w:tr>
      <w:tr w:rsidR="002652FF" w:rsidRPr="00F54A0C">
        <w:tc>
          <w:tcPr>
            <w:tcW w:w="41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1"/>
              </w:numPr>
              <w:spacing w:after="60" w:line="240" w:lineRule="auto"/>
              <w:jc w:val="center"/>
              <w:rPr>
                <w:rFonts w:ascii="Times New Roman" w:eastAsia="Times New Roman" w:hAnsi="Times New Roman" w:cs="Times New Roman"/>
                <w:b/>
                <w:bCs/>
                <w:sz w:val="24"/>
                <w:szCs w:val="24"/>
                <w:lang w:eastAsia="ru-RU"/>
              </w:rPr>
            </w:pPr>
          </w:p>
        </w:tc>
        <w:tc>
          <w:tcPr>
            <w:tcW w:w="2695"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Место и порядок подачи заявок участников</w:t>
            </w:r>
          </w:p>
        </w:tc>
        <w:tc>
          <w:tcPr>
            <w:tcW w:w="7356" w:type="dxa"/>
            <w:tcBorders>
              <w:top w:val="single" w:sz="4" w:space="0" w:color="000000"/>
              <w:left w:val="single" w:sz="4" w:space="0" w:color="000000"/>
              <w:bottom w:val="single" w:sz="4" w:space="0" w:color="000000"/>
              <w:right w:val="single" w:sz="4" w:space="0" w:color="000000"/>
            </w:tcBorders>
            <w:shd w:val="clear" w:color="auto" w:fill="auto"/>
          </w:tcPr>
          <w:p w:rsidR="002652FF" w:rsidRPr="00F54A0C" w:rsidRDefault="00831BB4">
            <w:pPr>
              <w:widowControl w:val="0"/>
              <w:spacing w:after="0" w:line="240" w:lineRule="auto"/>
              <w:rPr>
                <w:rFonts w:ascii="Times New Roman" w:hAnsi="Times New Roman" w:cs="Times New Roman"/>
                <w:sz w:val="24"/>
                <w:szCs w:val="24"/>
              </w:rPr>
            </w:pPr>
            <w:r w:rsidRPr="00F54A0C">
              <w:rPr>
                <w:rFonts w:ascii="Times New Roman" w:hAnsi="Times New Roman" w:cs="Times New Roman"/>
                <w:sz w:val="24"/>
                <w:szCs w:val="24"/>
              </w:rPr>
              <w:t>На бумажном носителе.</w:t>
            </w:r>
          </w:p>
          <w:p w:rsidR="002652FF" w:rsidRPr="00F54A0C" w:rsidRDefault="00831BB4">
            <w:pPr>
              <w:widowControl w:val="0"/>
              <w:spacing w:after="0" w:line="240" w:lineRule="auto"/>
              <w:rPr>
                <w:rFonts w:ascii="Times New Roman" w:hAnsi="Times New Roman" w:cs="Times New Roman"/>
                <w:sz w:val="24"/>
                <w:szCs w:val="24"/>
              </w:rPr>
            </w:pPr>
            <w:r w:rsidRPr="00F54A0C">
              <w:rPr>
                <w:rFonts w:ascii="Times New Roman" w:hAnsi="Times New Roman" w:cs="Times New Roman"/>
                <w:sz w:val="24"/>
                <w:szCs w:val="24"/>
              </w:rPr>
              <w:t>г. Армянск,  ул. Симферопольская, 7, каб. 18,</w:t>
            </w:r>
          </w:p>
          <w:p w:rsidR="002652FF" w:rsidRPr="00F54A0C" w:rsidRDefault="00831BB4">
            <w:pPr>
              <w:widowControl w:val="0"/>
              <w:spacing w:after="0" w:line="240" w:lineRule="auto"/>
              <w:rPr>
                <w:rFonts w:ascii="Times New Roman" w:hAnsi="Times New Roman" w:cs="Times New Roman"/>
                <w:sz w:val="24"/>
                <w:szCs w:val="24"/>
              </w:rPr>
            </w:pPr>
            <w:r w:rsidRPr="00F54A0C">
              <w:rPr>
                <w:rFonts w:ascii="Times New Roman" w:hAnsi="Times New Roman" w:cs="Times New Roman"/>
                <w:sz w:val="24"/>
                <w:szCs w:val="24"/>
              </w:rPr>
              <w:t xml:space="preserve">с </w:t>
            </w:r>
            <w:r w:rsidR="002D462C" w:rsidRPr="00F54A0C">
              <w:rPr>
                <w:rFonts w:ascii="Times New Roman" w:hAnsi="Times New Roman" w:cs="Times New Roman"/>
                <w:sz w:val="24"/>
                <w:szCs w:val="24"/>
              </w:rPr>
              <w:t>0</w:t>
            </w:r>
            <w:r w:rsidR="00177F71" w:rsidRPr="00F54A0C">
              <w:rPr>
                <w:rFonts w:ascii="Times New Roman" w:hAnsi="Times New Roman" w:cs="Times New Roman"/>
                <w:sz w:val="24"/>
                <w:szCs w:val="24"/>
              </w:rPr>
              <w:t>8</w:t>
            </w:r>
            <w:r w:rsidR="009C61DA" w:rsidRPr="00F54A0C">
              <w:rPr>
                <w:rFonts w:ascii="Times New Roman" w:hAnsi="Times New Roman" w:cs="Times New Roman"/>
                <w:sz w:val="24"/>
                <w:szCs w:val="24"/>
              </w:rPr>
              <w:t xml:space="preserve"> часов 00 минут  </w:t>
            </w:r>
            <w:r w:rsidR="00293913">
              <w:rPr>
                <w:rFonts w:ascii="Times New Roman" w:hAnsi="Times New Roman" w:cs="Times New Roman"/>
                <w:sz w:val="24"/>
                <w:szCs w:val="24"/>
              </w:rPr>
              <w:t>20</w:t>
            </w:r>
            <w:r w:rsidR="00DE31B3" w:rsidRPr="00F54A0C">
              <w:rPr>
                <w:rFonts w:ascii="Times New Roman" w:hAnsi="Times New Roman" w:cs="Times New Roman"/>
                <w:sz w:val="24"/>
                <w:szCs w:val="24"/>
              </w:rPr>
              <w:t xml:space="preserve"> </w:t>
            </w:r>
            <w:r w:rsidR="00293913">
              <w:rPr>
                <w:rFonts w:ascii="Times New Roman" w:hAnsi="Times New Roman" w:cs="Times New Roman"/>
                <w:sz w:val="24"/>
                <w:szCs w:val="24"/>
              </w:rPr>
              <w:t>января</w:t>
            </w:r>
            <w:r w:rsidR="00DE31B3" w:rsidRPr="00F54A0C">
              <w:rPr>
                <w:rFonts w:ascii="Times New Roman" w:hAnsi="Times New Roman" w:cs="Times New Roman"/>
                <w:sz w:val="24"/>
                <w:szCs w:val="24"/>
              </w:rPr>
              <w:t xml:space="preserve"> </w:t>
            </w:r>
            <w:r w:rsidR="002A59C5" w:rsidRPr="00F54A0C">
              <w:rPr>
                <w:rFonts w:ascii="Times New Roman" w:hAnsi="Times New Roman" w:cs="Times New Roman"/>
                <w:sz w:val="24"/>
                <w:szCs w:val="24"/>
              </w:rPr>
              <w:t xml:space="preserve"> 202</w:t>
            </w:r>
            <w:r w:rsidR="00293913">
              <w:rPr>
                <w:rFonts w:ascii="Times New Roman" w:hAnsi="Times New Roman" w:cs="Times New Roman"/>
                <w:sz w:val="24"/>
                <w:szCs w:val="24"/>
              </w:rPr>
              <w:t>6</w:t>
            </w:r>
            <w:r w:rsidR="007129BC" w:rsidRPr="00F54A0C">
              <w:rPr>
                <w:rFonts w:ascii="Times New Roman" w:hAnsi="Times New Roman" w:cs="Times New Roman"/>
                <w:sz w:val="24"/>
                <w:szCs w:val="24"/>
              </w:rPr>
              <w:t>г</w:t>
            </w:r>
            <w:r w:rsidR="002A59C5" w:rsidRPr="00F54A0C">
              <w:rPr>
                <w:rFonts w:ascii="Times New Roman" w:hAnsi="Times New Roman" w:cs="Times New Roman"/>
                <w:sz w:val="24"/>
                <w:szCs w:val="24"/>
              </w:rPr>
              <w:t xml:space="preserve">. до </w:t>
            </w:r>
            <w:r w:rsidR="00293913">
              <w:rPr>
                <w:rFonts w:ascii="Times New Roman" w:hAnsi="Times New Roman" w:cs="Times New Roman"/>
                <w:sz w:val="24"/>
                <w:szCs w:val="24"/>
              </w:rPr>
              <w:t>17</w:t>
            </w:r>
            <w:r w:rsidR="00E43F3C" w:rsidRPr="00F54A0C">
              <w:rPr>
                <w:rFonts w:ascii="Times New Roman" w:hAnsi="Times New Roman" w:cs="Times New Roman"/>
                <w:sz w:val="24"/>
                <w:szCs w:val="24"/>
              </w:rPr>
              <w:t xml:space="preserve"> </w:t>
            </w:r>
            <w:r w:rsidRPr="00F54A0C">
              <w:rPr>
                <w:rFonts w:ascii="Times New Roman" w:hAnsi="Times New Roman" w:cs="Times New Roman"/>
                <w:sz w:val="24"/>
                <w:szCs w:val="24"/>
              </w:rPr>
              <w:t xml:space="preserve">часов 00 минут по московскому времени </w:t>
            </w:r>
            <w:r w:rsidR="00293913">
              <w:rPr>
                <w:rFonts w:ascii="Times New Roman" w:hAnsi="Times New Roman" w:cs="Times New Roman"/>
                <w:sz w:val="24"/>
                <w:szCs w:val="24"/>
              </w:rPr>
              <w:t>22</w:t>
            </w:r>
            <w:r w:rsidR="00DE31B3" w:rsidRPr="00F54A0C">
              <w:rPr>
                <w:rFonts w:ascii="Times New Roman" w:hAnsi="Times New Roman" w:cs="Times New Roman"/>
                <w:sz w:val="24"/>
                <w:szCs w:val="24"/>
              </w:rPr>
              <w:t xml:space="preserve"> </w:t>
            </w:r>
            <w:r w:rsidR="008E0CFE">
              <w:rPr>
                <w:rFonts w:ascii="Times New Roman" w:hAnsi="Times New Roman" w:cs="Times New Roman"/>
                <w:sz w:val="24"/>
                <w:szCs w:val="24"/>
              </w:rPr>
              <w:t>я</w:t>
            </w:r>
            <w:r w:rsidR="00293913">
              <w:rPr>
                <w:rFonts w:ascii="Times New Roman" w:hAnsi="Times New Roman" w:cs="Times New Roman"/>
                <w:sz w:val="24"/>
                <w:szCs w:val="24"/>
              </w:rPr>
              <w:t>нваря</w:t>
            </w:r>
            <w:r w:rsidR="00177F71" w:rsidRPr="00F54A0C">
              <w:rPr>
                <w:rFonts w:ascii="Times New Roman" w:hAnsi="Times New Roman" w:cs="Times New Roman"/>
                <w:sz w:val="24"/>
                <w:szCs w:val="24"/>
              </w:rPr>
              <w:t xml:space="preserve"> </w:t>
            </w:r>
            <w:r w:rsidRPr="00F54A0C">
              <w:rPr>
                <w:rFonts w:ascii="Times New Roman" w:hAnsi="Times New Roman" w:cs="Times New Roman"/>
                <w:sz w:val="24"/>
                <w:szCs w:val="24"/>
              </w:rPr>
              <w:t>202</w:t>
            </w:r>
            <w:r w:rsidR="00293913">
              <w:rPr>
                <w:rFonts w:ascii="Times New Roman" w:hAnsi="Times New Roman" w:cs="Times New Roman"/>
                <w:sz w:val="24"/>
                <w:szCs w:val="24"/>
              </w:rPr>
              <w:t>6</w:t>
            </w:r>
            <w:r w:rsidRPr="00F54A0C">
              <w:rPr>
                <w:rFonts w:ascii="Times New Roman" w:hAnsi="Times New Roman" w:cs="Times New Roman"/>
                <w:sz w:val="24"/>
                <w:szCs w:val="24"/>
              </w:rPr>
              <w:t xml:space="preserve"> г.</w:t>
            </w:r>
          </w:p>
          <w:p w:rsidR="002652FF" w:rsidRPr="00F54A0C" w:rsidRDefault="00831BB4" w:rsidP="009C61DA">
            <w:pPr>
              <w:widowControl w:val="0"/>
              <w:spacing w:after="0" w:line="240" w:lineRule="auto"/>
              <w:rPr>
                <w:rFonts w:ascii="Times New Roman" w:hAnsi="Times New Roman" w:cs="Times New Roman"/>
              </w:rPr>
            </w:pPr>
            <w:r w:rsidRPr="00F54A0C">
              <w:rPr>
                <w:rFonts w:ascii="Times New Roman" w:hAnsi="Times New Roman" w:cs="Times New Roman"/>
                <w:sz w:val="24"/>
                <w:szCs w:val="24"/>
              </w:rPr>
              <w:t>время работы: понедельник-пятница</w:t>
            </w:r>
            <w:r w:rsidR="009C61DA" w:rsidRPr="00F54A0C">
              <w:rPr>
                <w:rFonts w:ascii="Times New Roman" w:hAnsi="Times New Roman" w:cs="Times New Roman"/>
                <w:sz w:val="24"/>
                <w:szCs w:val="24"/>
              </w:rPr>
              <w:t>, суббота, воскресенье</w:t>
            </w:r>
            <w:r w:rsidRPr="00F54A0C">
              <w:rPr>
                <w:rFonts w:ascii="Times New Roman" w:hAnsi="Times New Roman" w:cs="Times New Roman"/>
                <w:sz w:val="24"/>
                <w:szCs w:val="24"/>
              </w:rPr>
              <w:t xml:space="preserve"> с 8-00ч. до 17-00ч., перерыв с 12-00ч. до 13-00ч</w:t>
            </w:r>
            <w:r w:rsidR="0072064D" w:rsidRPr="00F54A0C">
              <w:rPr>
                <w:rFonts w:ascii="Times New Roman" w:hAnsi="Times New Roman" w:cs="Times New Roman"/>
                <w:sz w:val="24"/>
                <w:szCs w:val="24"/>
              </w:rPr>
              <w:t>.</w:t>
            </w:r>
          </w:p>
        </w:tc>
      </w:tr>
    </w:tbl>
    <w:p w:rsidR="002652FF" w:rsidRPr="00F54A0C" w:rsidRDefault="002652FF">
      <w:pPr>
        <w:rPr>
          <w:rFonts w:ascii="Times New Roman" w:hAnsi="Times New Roman" w:cs="Times New Roman"/>
        </w:rPr>
        <w:sectPr w:rsidR="002652FF" w:rsidRPr="00F54A0C">
          <w:pgSz w:w="11906" w:h="16838"/>
          <w:pgMar w:top="142" w:right="567" w:bottom="284" w:left="851" w:header="0" w:footer="0" w:gutter="0"/>
          <w:cols w:space="720"/>
          <w:formProt w:val="0"/>
          <w:docGrid w:linePitch="326" w:charSpace="16384"/>
        </w:sectPr>
      </w:pPr>
    </w:p>
    <w:p w:rsidR="002652FF" w:rsidRPr="00F54A0C"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F54A0C"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sz w:val="24"/>
          <w:szCs w:val="24"/>
          <w:lang w:eastAsia="ru-RU"/>
        </w:rPr>
        <w:t>ЕДИНЫЕ ТРЕБОВАНИЯ К УЧАСТНИКАМ ЗАКУПКИ</w:t>
      </w:r>
    </w:p>
    <w:p w:rsidR="002652FF" w:rsidRPr="00F54A0C" w:rsidRDefault="002652FF">
      <w:pPr>
        <w:spacing w:after="0" w:line="240" w:lineRule="auto"/>
        <w:rPr>
          <w:rFonts w:ascii="Times New Roman" w:eastAsia="Times New Roman" w:hAnsi="Times New Roman" w:cs="Times New Roman"/>
          <w:sz w:val="24"/>
          <w:szCs w:val="24"/>
          <w:lang w:eastAsia="ru-RU"/>
        </w:rPr>
      </w:pPr>
    </w:p>
    <w:tbl>
      <w:tblPr>
        <w:tblW w:w="10715" w:type="dxa"/>
        <w:tblInd w:w="-175" w:type="dxa"/>
        <w:tblLayout w:type="fixed"/>
        <w:tblLook w:val="0020" w:firstRow="1" w:lastRow="0" w:firstColumn="0" w:lastColumn="0" w:noHBand="0" w:noVBand="0"/>
      </w:tblPr>
      <w:tblGrid>
        <w:gridCol w:w="675"/>
        <w:gridCol w:w="3004"/>
        <w:gridCol w:w="1707"/>
        <w:gridCol w:w="5329"/>
      </w:tblGrid>
      <w:tr w:rsidR="002652FF" w:rsidRPr="00F54A0C">
        <w:trPr>
          <w:trHeight w:val="326"/>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tcPr>
          <w:p w:rsidR="002652FF" w:rsidRPr="00F54A0C" w:rsidRDefault="00831BB4">
            <w:pPr>
              <w:widowControl w:val="0"/>
              <w:spacing w:after="60" w:line="240" w:lineRule="auto"/>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 пункта</w:t>
            </w:r>
          </w:p>
        </w:tc>
        <w:tc>
          <w:tcPr>
            <w:tcW w:w="30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703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rPr>
          <w:trHeight w:val="1206"/>
        </w:trPr>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Единые требования к участникам закупки</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rsidR="002652FF" w:rsidRPr="00F54A0C" w:rsidRDefault="00831BB4">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Требования к участникам закупки:</w:t>
            </w:r>
          </w:p>
          <w:p w:rsidR="002652FF" w:rsidRPr="00F54A0C" w:rsidRDefault="00831BB4">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652FF" w:rsidRPr="00F54A0C" w:rsidRDefault="00D70472">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1</w:t>
            </w:r>
            <w:r w:rsidR="00831BB4" w:rsidRPr="00F54A0C">
              <w:rPr>
                <w:rFonts w:ascii="Times New Roman" w:eastAsia="Times New Roman" w:hAnsi="Times New Roman" w:cs="Times New Roman"/>
                <w:bCs/>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производства–установлено;</w:t>
            </w:r>
          </w:p>
          <w:p w:rsidR="002652FF" w:rsidRPr="00F54A0C" w:rsidRDefault="00D70472">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2</w:t>
            </w:r>
            <w:r w:rsidR="00831BB4" w:rsidRPr="00F54A0C">
              <w:rPr>
                <w:rFonts w:ascii="Times New Roman" w:eastAsia="Times New Roman" w:hAnsi="Times New Roman" w:cs="Times New Roman"/>
                <w:bCs/>
                <w:sz w:val="24"/>
                <w:szCs w:val="24"/>
                <w:lang w:eastAsia="ru-RU"/>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3</w:t>
            </w:r>
            <w:r w:rsidR="00831BB4" w:rsidRPr="00F54A0C">
              <w:rPr>
                <w:rFonts w:ascii="Times New Roman" w:eastAsia="Times New Roman" w:hAnsi="Times New Roman" w:cs="Times New Roman"/>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4</w:t>
            </w:r>
            <w:r w:rsidR="00831BB4" w:rsidRPr="00F54A0C">
              <w:rPr>
                <w:rFonts w:ascii="Times New Roman" w:eastAsia="Times New Roman" w:hAnsi="Times New Roman" w:cs="Times New Roman"/>
                <w:bCs/>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00831BB4" w:rsidRPr="00F54A0C">
              <w:rPr>
                <w:rFonts w:ascii="Times New Roman" w:eastAsia="Times New Roman" w:hAnsi="Times New Roman" w:cs="Times New Roman"/>
                <w:bCs/>
                <w:sz w:val="24"/>
                <w:szCs w:val="24"/>
                <w:lang w:eastAsia="ru-RU"/>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4</w:t>
            </w:r>
            <w:r w:rsidR="00831BB4" w:rsidRPr="00F54A0C">
              <w:rPr>
                <w:rFonts w:ascii="Times New Roman" w:eastAsia="Times New Roman" w:hAnsi="Times New Roman" w:cs="Times New Roman"/>
                <w:bCs/>
                <w:sz w:val="24"/>
                <w:szCs w:val="24"/>
                <w:lang w:eastAsia="ru-RU"/>
              </w:rPr>
              <w:t>.1)участник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5</w:t>
            </w:r>
            <w:r w:rsidR="00831BB4" w:rsidRPr="00F54A0C">
              <w:rPr>
                <w:rFonts w:ascii="Times New Roman" w:eastAsia="Times New Roman" w:hAnsi="Times New Roman" w:cs="Times New Roman"/>
                <w:bCs/>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фильма–не установлено;</w:t>
            </w:r>
          </w:p>
          <w:p w:rsidR="00C60012" w:rsidRPr="00F54A0C" w:rsidRDefault="00507189"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eastAsia="Times New Roman" w:hAnsi="Times New Roman" w:cs="Times New Roman"/>
                <w:bCs/>
                <w:sz w:val="24"/>
                <w:szCs w:val="24"/>
                <w:lang w:eastAsia="ru-RU"/>
              </w:rPr>
              <w:t>6</w:t>
            </w:r>
            <w:r w:rsidR="00831BB4" w:rsidRPr="00F54A0C">
              <w:rPr>
                <w:rFonts w:ascii="Times New Roman" w:eastAsia="Times New Roman" w:hAnsi="Times New Roman" w:cs="Times New Roman"/>
                <w:bCs/>
                <w:sz w:val="24"/>
                <w:szCs w:val="24"/>
                <w:lang w:eastAsia="ru-RU"/>
              </w:rPr>
              <w:t xml:space="preserve">) </w:t>
            </w:r>
            <w:r w:rsidR="00C60012" w:rsidRPr="00F54A0C">
              <w:rPr>
                <w:rFonts w:ascii="Times New Roman" w:hAnsi="Times New Roman" w:cs="Times New Roman"/>
                <w:sz w:val="24"/>
                <w:szCs w:val="24"/>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C60012" w:rsidRPr="00F54A0C"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hAnsi="Times New Roman" w:cs="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C60012" w:rsidRPr="00F54A0C"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hAnsi="Times New Roman" w:cs="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C60012" w:rsidRPr="00F54A0C"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hAnsi="Times New Roman" w:cs="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2652FF" w:rsidRPr="00F54A0C" w:rsidRDefault="00831BB4">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–установлено;</w:t>
            </w:r>
          </w:p>
          <w:p w:rsidR="002652FF" w:rsidRPr="00F54A0C" w:rsidRDefault="00507189">
            <w:pPr>
              <w:widowControl w:val="0"/>
              <w:spacing w:after="0" w:line="240" w:lineRule="auto"/>
              <w:jc w:val="both"/>
              <w:rPr>
                <w:rFonts w:ascii="Times New Roman" w:eastAsia="Times New Roman" w:hAnsi="Times New Roman" w:cs="Times New Roman"/>
                <w:bCs/>
                <w:sz w:val="24"/>
                <w:szCs w:val="24"/>
                <w:lang w:eastAsia="ru-RU"/>
              </w:rPr>
            </w:pPr>
            <w:r w:rsidRPr="00F54A0C">
              <w:rPr>
                <w:rFonts w:ascii="Times New Roman" w:eastAsia="Times New Roman" w:hAnsi="Times New Roman" w:cs="Times New Roman"/>
                <w:bCs/>
                <w:sz w:val="24"/>
                <w:szCs w:val="24"/>
                <w:lang w:eastAsia="ru-RU"/>
              </w:rPr>
              <w:t>7</w:t>
            </w:r>
            <w:r w:rsidR="00831BB4" w:rsidRPr="00F54A0C">
              <w:rPr>
                <w:rFonts w:ascii="Times New Roman" w:eastAsia="Times New Roman" w:hAnsi="Times New Roman" w:cs="Times New Roman"/>
                <w:bCs/>
                <w:sz w:val="24"/>
                <w:szCs w:val="24"/>
                <w:lang w:eastAsia="ru-RU"/>
              </w:rPr>
              <w:t>)</w:t>
            </w:r>
            <w:r w:rsidR="00C60012" w:rsidRPr="00F54A0C">
              <w:t xml:space="preserve"> </w:t>
            </w:r>
            <w:r w:rsidR="00C60012" w:rsidRPr="00F54A0C">
              <w:rPr>
                <w:rFonts w:ascii="Times New Roman" w:eastAsia="Times New Roman" w:hAnsi="Times New Roman" w:cs="Times New Roman"/>
                <w:bCs/>
                <w:sz w:val="24"/>
                <w:szCs w:val="24"/>
                <w:lang w:eastAsia="ru-RU"/>
              </w:rPr>
              <w:t xml:space="preserve">участник закупки не является офшорной компанией, не имеет в </w:t>
            </w:r>
            <w:r w:rsidR="00C60012" w:rsidRPr="00F54A0C">
              <w:rPr>
                <w:rFonts w:ascii="Times New Roman" w:eastAsia="Times New Roman" w:hAnsi="Times New Roman" w:cs="Times New Roman"/>
                <w:bCs/>
                <w:sz w:val="24"/>
                <w:szCs w:val="24"/>
                <w:lang w:eastAsia="ru-RU"/>
              </w:rPr>
              <w:lastRenderedPageBreak/>
              <w:t>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831BB4" w:rsidRPr="00F54A0C">
              <w:rPr>
                <w:rFonts w:ascii="Times New Roman" w:eastAsia="Times New Roman" w:hAnsi="Times New Roman" w:cs="Times New Roman"/>
                <w:bCs/>
                <w:sz w:val="24"/>
                <w:szCs w:val="24"/>
                <w:lang w:eastAsia="ru-RU"/>
              </w:rPr>
              <w:t>;</w:t>
            </w:r>
          </w:p>
          <w:p w:rsidR="00C60012" w:rsidRPr="00F54A0C" w:rsidRDefault="00C60012" w:rsidP="00C60012">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eastAsia="Times New Roman" w:hAnsi="Times New Roman" w:cs="Times New Roman"/>
                <w:bCs/>
                <w:sz w:val="24"/>
                <w:szCs w:val="24"/>
                <w:lang w:eastAsia="ru-RU"/>
              </w:rPr>
              <w:t xml:space="preserve">7.1) </w:t>
            </w:r>
            <w:r w:rsidRPr="00F54A0C">
              <w:rPr>
                <w:rFonts w:ascii="Times New Roman" w:hAnsi="Times New Roman" w:cs="Times New Roman"/>
                <w:sz w:val="24"/>
                <w:szCs w:val="24"/>
              </w:rPr>
              <w:t>участник закупки не является иностранным агентом;</w:t>
            </w:r>
          </w:p>
          <w:p w:rsidR="002652FF" w:rsidRPr="00F54A0C" w:rsidRDefault="00507189">
            <w:pPr>
              <w:widowControl w:val="0"/>
              <w:spacing w:after="0" w:line="240" w:lineRule="auto"/>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bCs/>
                <w:sz w:val="24"/>
                <w:szCs w:val="24"/>
                <w:lang w:eastAsia="ru-RU"/>
              </w:rPr>
              <w:t>8</w:t>
            </w:r>
            <w:r w:rsidR="00831BB4" w:rsidRPr="00F54A0C">
              <w:rPr>
                <w:rFonts w:ascii="Times New Roman" w:eastAsia="Times New Roman" w:hAnsi="Times New Roman" w:cs="Times New Roman"/>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 – установлено.</w:t>
            </w:r>
          </w:p>
        </w:tc>
      </w:tr>
      <w:tr w:rsidR="002652FF" w:rsidRPr="00F54A0C">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3004"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Подрядчиков</w:t>
            </w:r>
          </w:p>
        </w:tc>
        <w:tc>
          <w:tcPr>
            <w:tcW w:w="7036" w:type="dxa"/>
            <w:gridSpan w:val="2"/>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Отсутствие в реестре недобросовестных Подрядчиков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878D3" w:rsidRPr="00F54A0C" w:rsidTr="00F878D3">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spacing w:after="0" w:line="240" w:lineRule="auto"/>
              <w:jc w:val="center"/>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Дополнительные требования к участникам закупки</w:t>
            </w:r>
          </w:p>
        </w:tc>
      </w:tr>
      <w:tr w:rsidR="00F878D3" w:rsidRPr="00F54A0C" w:rsidTr="002D462C">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spacing w:after="60" w:line="240" w:lineRule="auto"/>
              <w:ind w:left="432"/>
              <w:rPr>
                <w:rFonts w:ascii="Times New Roman" w:eastAsia="Times New Roman" w:hAnsi="Times New Roman" w:cs="Times New Roman"/>
                <w:b/>
                <w:bCs/>
                <w:sz w:val="24"/>
                <w:szCs w:val="24"/>
                <w:lang w:eastAsia="ru-RU"/>
              </w:rPr>
            </w:pPr>
          </w:p>
        </w:tc>
        <w:tc>
          <w:tcPr>
            <w:tcW w:w="4711" w:type="dxa"/>
            <w:gridSpan w:val="2"/>
            <w:tcBorders>
              <w:top w:val="single" w:sz="4" w:space="0" w:color="000000"/>
              <w:left w:val="single" w:sz="4" w:space="0" w:color="000000"/>
              <w:bottom w:val="single" w:sz="4" w:space="0" w:color="000000"/>
              <w:right w:val="single" w:sz="4" w:space="0" w:color="000000"/>
            </w:tcBorders>
          </w:tcPr>
          <w:p w:rsidR="00F878D3" w:rsidRPr="00F54A0C" w:rsidRDefault="00573DBC" w:rsidP="00F878D3">
            <w:pPr>
              <w:spacing w:line="228" w:lineRule="auto"/>
              <w:jc w:val="both"/>
              <w:rPr>
                <w:rFonts w:ascii="Times New Roman" w:eastAsia="Times New Roman" w:hAnsi="Times New Roman" w:cs="Times New Roman"/>
                <w:spacing w:val="-2"/>
                <w:sz w:val="24"/>
                <w:szCs w:val="24"/>
              </w:rPr>
            </w:pPr>
            <w:r w:rsidRPr="00F54A0C">
              <w:rPr>
                <w:rFonts w:ascii="Times New Roman" w:eastAsia="Times New Roman" w:hAnsi="Times New Roman" w:cs="Times New Roman"/>
                <w:spacing w:val="-2"/>
                <w:sz w:val="24"/>
                <w:szCs w:val="24"/>
              </w:rPr>
              <w:t>Не установлены</w:t>
            </w:r>
          </w:p>
        </w:tc>
        <w:tc>
          <w:tcPr>
            <w:tcW w:w="5329"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ind w:firstLine="709"/>
              <w:jc w:val="both"/>
              <w:rPr>
                <w:rFonts w:ascii="Times New Roman" w:eastAsia="Times New Roman" w:hAnsi="Times New Roman" w:cs="Times New Roman"/>
                <w:spacing w:val="-2"/>
                <w:sz w:val="24"/>
                <w:szCs w:val="24"/>
              </w:rPr>
            </w:pPr>
          </w:p>
        </w:tc>
      </w:tr>
      <w:tr w:rsidR="00F878D3" w:rsidRPr="00F54A0C">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Указанные в настоящем разделе требования предъявляются в равной мере ко всем участникам закупки.</w:t>
            </w:r>
          </w:p>
        </w:tc>
      </w:tr>
      <w:tr w:rsidR="00F878D3" w:rsidRPr="00F54A0C">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keepNext/>
              <w:keepLines/>
              <w:widowControl w:val="0"/>
              <w:spacing w:after="0" w:line="240" w:lineRule="auto"/>
              <w:contextualSpacing/>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части 1, частях 1.1, 2 и 2.1 (при наличии таких требований) статьи 31 Федерального закона № 44-ФЗ, или предоставил недостоверную информацию в отношении своего соответствия указанным требованиям</w:t>
            </w:r>
          </w:p>
        </w:tc>
      </w:tr>
      <w:tr w:rsidR="00F878D3" w:rsidRPr="00F54A0C">
        <w:tc>
          <w:tcPr>
            <w:tcW w:w="675" w:type="dxa"/>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widowControl w:val="0"/>
              <w:numPr>
                <w:ilvl w:val="0"/>
                <w:numId w:val="2"/>
              </w:numPr>
              <w:spacing w:after="60" w:line="240" w:lineRule="auto"/>
              <w:jc w:val="center"/>
              <w:rPr>
                <w:rFonts w:ascii="Times New Roman" w:eastAsia="Times New Roman" w:hAnsi="Times New Roman" w:cs="Times New Roman"/>
                <w:b/>
                <w:bCs/>
                <w:sz w:val="24"/>
                <w:szCs w:val="24"/>
                <w:lang w:eastAsia="ru-RU"/>
              </w:rPr>
            </w:pPr>
          </w:p>
        </w:tc>
        <w:tc>
          <w:tcPr>
            <w:tcW w:w="10040" w:type="dxa"/>
            <w:gridSpan w:val="3"/>
            <w:tcBorders>
              <w:top w:val="single" w:sz="4" w:space="0" w:color="000000"/>
              <w:left w:val="single" w:sz="4" w:space="0" w:color="000000"/>
              <w:bottom w:val="single" w:sz="4" w:space="0" w:color="000000"/>
              <w:right w:val="single" w:sz="4" w:space="0" w:color="000000"/>
            </w:tcBorders>
          </w:tcPr>
          <w:p w:rsidR="00F878D3" w:rsidRPr="00F54A0C" w:rsidRDefault="00F878D3" w:rsidP="00F878D3">
            <w:pPr>
              <w:keepNext/>
              <w:keepLines/>
              <w:widowControl w:val="0"/>
              <w:spacing w:after="0" w:line="240" w:lineRule="auto"/>
              <w:contextualSpacing/>
              <w:jc w:val="both"/>
              <w:rPr>
                <w:rFonts w:ascii="Times New Roman" w:hAnsi="Times New Roman" w:cs="Times New Roman"/>
                <w:sz w:val="24"/>
                <w:szCs w:val="24"/>
                <w:lang w:eastAsia="ru-RU"/>
              </w:rPr>
            </w:pPr>
            <w:r w:rsidRPr="00F54A0C">
              <w:rPr>
                <w:rFonts w:ascii="Times New Roman" w:eastAsia="MS Mincho" w:hAnsi="Times New Roman" w:cs="Times New Roman"/>
                <w:b/>
                <w:sz w:val="24"/>
                <w:szCs w:val="24"/>
                <w:lang w:eastAsia="ru-RU"/>
              </w:rPr>
              <w:t xml:space="preserve">Все указания, встречающиеся в документации о закупке на используемое оборудование, машины, механизмы,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и т. д. не являются требованием к </w:t>
            </w:r>
            <w:r w:rsidRPr="00F54A0C">
              <w:rPr>
                <w:rFonts w:ascii="Times New Roman" w:eastAsia="Times New Roman" w:hAnsi="Times New Roman" w:cs="Times New Roman"/>
                <w:b/>
                <w:color w:val="000000"/>
                <w:sz w:val="24"/>
                <w:szCs w:val="24"/>
                <w:shd w:val="clear" w:color="auto" w:fill="FFFFFF"/>
                <w:lang w:eastAsia="ru-RU"/>
              </w:rPr>
              <w:t xml:space="preserve"> наличию у участника закупки производственных мощностей, технологического оборудования, трудовых, финансовых и других ресурсов, необходимых для выполнения работ, являющихся предметом контракта, заключаемого по результатам проведения закупки</w:t>
            </w:r>
            <w:r w:rsidRPr="00F54A0C">
              <w:rPr>
                <w:rFonts w:ascii="Times New Roman" w:eastAsia="MS Mincho" w:hAnsi="Times New Roman" w:cs="Times New Roman"/>
                <w:b/>
                <w:bCs/>
                <w:sz w:val="24"/>
                <w:szCs w:val="24"/>
                <w:lang w:eastAsia="ru-RU"/>
              </w:rPr>
              <w:t>.</w:t>
            </w:r>
          </w:p>
        </w:tc>
      </w:tr>
    </w:tbl>
    <w:p w:rsidR="002652FF" w:rsidRPr="00F54A0C" w:rsidRDefault="002652FF">
      <w:pPr>
        <w:rPr>
          <w:rFonts w:ascii="Times New Roman" w:hAnsi="Times New Roman" w:cs="Times New Roman"/>
        </w:rPr>
        <w:sectPr w:rsidR="002652FF" w:rsidRPr="00F54A0C">
          <w:pgSz w:w="11906" w:h="16838"/>
          <w:pgMar w:top="142" w:right="567" w:bottom="284" w:left="851" w:header="0" w:footer="0" w:gutter="0"/>
          <w:cols w:space="720"/>
          <w:formProt w:val="0"/>
          <w:docGrid w:linePitch="326" w:charSpace="16384"/>
        </w:sectPr>
      </w:pPr>
    </w:p>
    <w:p w:rsidR="002652FF" w:rsidRPr="00F54A0C" w:rsidRDefault="002652FF">
      <w:pPr>
        <w:spacing w:after="0" w:line="240" w:lineRule="auto"/>
        <w:outlineLvl w:val="1"/>
        <w:rPr>
          <w:rFonts w:ascii="Times New Roman" w:eastAsia="Times New Roman" w:hAnsi="Times New Roman" w:cs="Times New Roman"/>
          <w:sz w:val="24"/>
          <w:szCs w:val="24"/>
          <w:lang w:eastAsia="ru-RU"/>
        </w:rPr>
      </w:pP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sz w:val="24"/>
          <w:szCs w:val="24"/>
          <w:lang w:eastAsia="ru-RU"/>
        </w:rPr>
        <w:t xml:space="preserve">ТРЕБОВАНИЯ К СОДЕРЖАНИЮ И СОСТАВУ ЗАЯВКИ НА УЧАСТИЕ </w:t>
      </w:r>
    </w:p>
    <w:tbl>
      <w:tblPr>
        <w:tblW w:w="10774" w:type="dxa"/>
        <w:tblInd w:w="-744" w:type="dxa"/>
        <w:tblLayout w:type="fixed"/>
        <w:tblLook w:val="0020" w:firstRow="1" w:lastRow="0" w:firstColumn="0" w:lastColumn="0" w:noHBand="0" w:noVBand="0"/>
      </w:tblPr>
      <w:tblGrid>
        <w:gridCol w:w="710"/>
        <w:gridCol w:w="2832"/>
        <w:gridCol w:w="7232"/>
      </w:tblGrid>
      <w:tr w:rsidR="002652FF" w:rsidRPr="00F54A0C">
        <w:trPr>
          <w:tblHeader/>
        </w:trPr>
        <w:tc>
          <w:tcPr>
            <w:tcW w:w="7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w:t>
            </w:r>
          </w:p>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пункта</w:t>
            </w:r>
          </w:p>
        </w:tc>
        <w:tc>
          <w:tcPr>
            <w:tcW w:w="28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723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c>
          <w:tcPr>
            <w:tcW w:w="710"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spacing w:after="60" w:line="240" w:lineRule="auto"/>
              <w:jc w:val="center"/>
              <w:rPr>
                <w:rFonts w:ascii="Times New Roman" w:eastAsia="Times New Roman" w:hAnsi="Times New Roman" w:cs="Times New Roman"/>
                <w:bCs/>
                <w:sz w:val="24"/>
                <w:szCs w:val="24"/>
                <w:lang w:eastAsia="ru-RU"/>
              </w:rPr>
            </w:pPr>
          </w:p>
        </w:tc>
        <w:tc>
          <w:tcPr>
            <w:tcW w:w="2832" w:type="dxa"/>
            <w:vMerge w:val="restart"/>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6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Содержание заявки на участие в закупке</w:t>
            </w:r>
          </w:p>
        </w:tc>
        <w:tc>
          <w:tcPr>
            <w:tcW w:w="7232" w:type="dxa"/>
            <w:vMerge w:val="restart"/>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1)Согласие участника закупки на выполнение работы на условиях, предусмотренных документацией о закупке;</w:t>
            </w: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2) Предложение о цене контракта;</w:t>
            </w: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3) Предложение о сроках исполнения контракта;</w:t>
            </w: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4) Наименование, фирменное наименование (при наличии), место нахождения (для юридического лица), почтовый адрес участника,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требуется</w:t>
            </w:r>
          </w:p>
          <w:p w:rsidR="002652FF" w:rsidRPr="00F54A0C" w:rsidRDefault="002652FF">
            <w:pPr>
              <w:widowControl w:val="0"/>
              <w:shd w:val="clear" w:color="auto" w:fill="FFFFFF"/>
              <w:spacing w:after="0" w:line="240" w:lineRule="auto"/>
              <w:jc w:val="both"/>
              <w:rPr>
                <w:rFonts w:ascii="Times New Roman" w:eastAsia="SimSun" w:hAnsi="Times New Roman" w:cs="Times New Roman"/>
                <w:sz w:val="24"/>
                <w:szCs w:val="24"/>
                <w:lang w:eastAsia="ar-SA"/>
              </w:rPr>
            </w:pP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Выписки из Единого государственного реестра юридических лиц (для юридического лица) или выписки из Единого государственного реестра индивидуальных предпринимателей (для индивидуального предпринимателя) юридического лица (индивидуального предпринимателя).</w:t>
            </w:r>
          </w:p>
          <w:p w:rsidR="002652FF" w:rsidRPr="00F54A0C" w:rsidRDefault="00831BB4">
            <w:pPr>
              <w:widowControl w:val="0"/>
              <w:spacing w:after="0" w:line="240" w:lineRule="auto"/>
              <w:ind w:firstLine="34"/>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декларация о соответствии участника требованиям, установленным пунктами 3-5, 7</w:t>
            </w:r>
            <w:r w:rsidR="00B367DE" w:rsidRPr="00F54A0C">
              <w:rPr>
                <w:rFonts w:ascii="Times New Roman" w:eastAsia="Times New Roman" w:hAnsi="Times New Roman" w:cs="Times New Roman"/>
                <w:sz w:val="24"/>
                <w:szCs w:val="24"/>
                <w:lang w:eastAsia="ru-RU"/>
              </w:rPr>
              <w:t>-11</w:t>
            </w:r>
            <w:r w:rsidRPr="00F54A0C">
              <w:rPr>
                <w:rFonts w:ascii="Times New Roman" w:eastAsia="Times New Roman" w:hAnsi="Times New Roman" w:cs="Times New Roman"/>
                <w:sz w:val="24"/>
                <w:szCs w:val="24"/>
                <w:lang w:eastAsia="ru-RU"/>
              </w:rPr>
              <w:t xml:space="preserve"> части 1 статьи 31 Федерального закона № 44-ФЗ (указанная декларация предоставляется с использованием программно-аппаратных средств электронной площадки) - требуется;</w:t>
            </w:r>
          </w:p>
          <w:p w:rsidR="002652FF" w:rsidRPr="00F54A0C" w:rsidRDefault="00831BB4" w:rsidP="001247BC">
            <w:pPr>
              <w:widowControl w:val="0"/>
              <w:spacing w:after="0" w:line="240" w:lineRule="auto"/>
              <w:ind w:firstLine="34"/>
              <w:rPr>
                <w:rFonts w:ascii="Times New Roman" w:eastAsia="Times New Roman" w:hAnsi="Times New Roman" w:cs="Times New Roman"/>
                <w:b/>
                <w:i/>
                <w:sz w:val="24"/>
                <w:szCs w:val="24"/>
                <w:lang w:eastAsia="ru-RU"/>
              </w:rPr>
            </w:pPr>
            <w:r w:rsidRPr="00F54A0C">
              <w:rPr>
                <w:rFonts w:ascii="Times New Roman" w:eastAsia="Times New Roman" w:hAnsi="Times New Roman" w:cs="Times New Roman"/>
                <w:sz w:val="24"/>
                <w:szCs w:val="24"/>
                <w:lang w:eastAsia="ru-RU"/>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 - требуется;</w:t>
            </w:r>
          </w:p>
        </w:tc>
      </w:tr>
      <w:tr w:rsidR="002652FF" w:rsidRPr="00F54A0C">
        <w:tc>
          <w:tcPr>
            <w:tcW w:w="710"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spacing w:after="60" w:line="240" w:lineRule="auto"/>
              <w:ind w:left="432"/>
              <w:rPr>
                <w:rFonts w:ascii="Times New Roman" w:eastAsia="Times New Roman" w:hAnsi="Times New Roman" w:cs="Times New Roman"/>
                <w:b/>
                <w:bCs/>
                <w:sz w:val="24"/>
                <w:szCs w:val="24"/>
                <w:lang w:eastAsia="ru-RU"/>
              </w:rPr>
            </w:pPr>
          </w:p>
        </w:tc>
        <w:tc>
          <w:tcPr>
            <w:tcW w:w="2832" w:type="dxa"/>
            <w:vMerge/>
            <w:tcBorders>
              <w:left w:val="single" w:sz="4" w:space="0" w:color="000000"/>
              <w:bottom w:val="single" w:sz="4" w:space="0" w:color="000000"/>
              <w:right w:val="single" w:sz="4" w:space="0" w:color="000000"/>
            </w:tcBorders>
          </w:tcPr>
          <w:p w:rsidR="002652FF" w:rsidRPr="00F54A0C" w:rsidRDefault="002652FF">
            <w:pPr>
              <w:widowControl w:val="0"/>
              <w:spacing w:after="0" w:line="240" w:lineRule="auto"/>
              <w:rPr>
                <w:rFonts w:ascii="Times New Roman" w:eastAsia="Times New Roman" w:hAnsi="Times New Roman" w:cs="Times New Roman"/>
                <w:sz w:val="24"/>
                <w:szCs w:val="24"/>
                <w:lang w:eastAsia="ru-RU"/>
              </w:rPr>
            </w:pPr>
          </w:p>
        </w:tc>
        <w:tc>
          <w:tcPr>
            <w:tcW w:w="7232" w:type="dxa"/>
            <w:vMerge/>
            <w:tcBorders>
              <w:left w:val="single" w:sz="4" w:space="0" w:color="000000"/>
              <w:bottom w:val="single" w:sz="4" w:space="0" w:color="000000"/>
              <w:right w:val="single" w:sz="4" w:space="0" w:color="000000"/>
            </w:tcBorders>
          </w:tcPr>
          <w:p w:rsidR="002652FF" w:rsidRPr="00F54A0C" w:rsidRDefault="002652FF">
            <w:pPr>
              <w:widowControl w:val="0"/>
              <w:shd w:val="clear" w:color="auto" w:fill="FFFFFF"/>
              <w:spacing w:after="0" w:line="240" w:lineRule="auto"/>
              <w:jc w:val="both"/>
              <w:rPr>
                <w:rFonts w:ascii="Times New Roman" w:eastAsia="Times New Roman" w:hAnsi="Times New Roman" w:cs="Times New Roman"/>
                <w:sz w:val="24"/>
                <w:szCs w:val="24"/>
                <w:lang w:eastAsia="ru-RU"/>
              </w:rPr>
            </w:pPr>
          </w:p>
        </w:tc>
      </w:tr>
    </w:tbl>
    <w:p w:rsidR="002652FF" w:rsidRPr="00F54A0C" w:rsidRDefault="002652FF">
      <w:pPr>
        <w:rPr>
          <w:rFonts w:ascii="Times New Roman" w:hAnsi="Times New Roman" w:cs="Times New Roman"/>
        </w:rPr>
        <w:sectPr w:rsidR="002652FF" w:rsidRPr="00F54A0C" w:rsidSect="00A15364">
          <w:pgSz w:w="11906" w:h="16838"/>
          <w:pgMar w:top="1276" w:right="850" w:bottom="1134" w:left="1701" w:header="0" w:footer="0" w:gutter="0"/>
          <w:cols w:space="720"/>
          <w:formProt w:val="0"/>
          <w:docGrid w:linePitch="360" w:charSpace="16384"/>
        </w:sectPr>
      </w:pP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i/>
          <w:sz w:val="24"/>
          <w:szCs w:val="24"/>
          <w:lang w:eastAsia="ru-RU"/>
        </w:rPr>
        <w:lastRenderedPageBreak/>
        <w:t>Информация об участнике закупки</w:t>
      </w:r>
    </w:p>
    <w:p w:rsidR="002652FF" w:rsidRPr="00F54A0C" w:rsidRDefault="00831BB4">
      <w:pPr>
        <w:spacing w:after="0" w:line="240" w:lineRule="auto"/>
        <w:jc w:val="right"/>
        <w:outlineLvl w:val="1"/>
        <w:rPr>
          <w:rFonts w:ascii="Times New Roman" w:hAnsi="Times New Roman" w:cs="Times New Roman"/>
        </w:rPr>
      </w:pPr>
      <w:r w:rsidRPr="00F54A0C">
        <w:rPr>
          <w:rFonts w:ascii="Times New Roman" w:eastAsia="Times New Roman" w:hAnsi="Times New Roman" w:cs="Times New Roman"/>
          <w:sz w:val="24"/>
          <w:szCs w:val="24"/>
          <w:lang w:eastAsia="ru-RU"/>
        </w:rPr>
        <w:t xml:space="preserve"> Таблица 1</w:t>
      </w:r>
    </w:p>
    <w:tbl>
      <w:tblPr>
        <w:tblW w:w="14616" w:type="dxa"/>
        <w:tblInd w:w="93" w:type="dxa"/>
        <w:tblLayout w:type="fixed"/>
        <w:tblLook w:val="04A0" w:firstRow="1" w:lastRow="0" w:firstColumn="1" w:lastColumn="0" w:noHBand="0" w:noVBand="1"/>
      </w:tblPr>
      <w:tblGrid>
        <w:gridCol w:w="461"/>
        <w:gridCol w:w="3519"/>
        <w:gridCol w:w="4400"/>
        <w:gridCol w:w="6236"/>
      </w:tblGrid>
      <w:tr w:rsidR="002652FF" w:rsidRPr="00F54A0C">
        <w:trPr>
          <w:trHeight w:hRule="exact" w:val="540"/>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c>
          <w:tcPr>
            <w:tcW w:w="14155" w:type="dxa"/>
            <w:gridSpan w:val="3"/>
            <w:tcBorders>
              <w:top w:val="single" w:sz="4" w:space="0" w:color="000000"/>
              <w:bottom w:val="single" w:sz="4" w:space="0" w:color="000000"/>
              <w:right w:val="single" w:sz="4" w:space="0" w:color="000000"/>
            </w:tcBorders>
            <w:shd w:val="clear" w:color="auto" w:fill="auto"/>
            <w:vAlign w:val="center"/>
          </w:tcPr>
          <w:p w:rsidR="002652FF" w:rsidRPr="00F54A0C"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F54A0C">
        <w:trPr>
          <w:trHeight w:val="585"/>
        </w:trPr>
        <w:tc>
          <w:tcPr>
            <w:tcW w:w="460" w:type="dxa"/>
            <w:tcBorders>
              <w:left w:val="single" w:sz="4" w:space="0" w:color="000000"/>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 п п</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Критерий отбора</w:t>
            </w:r>
          </w:p>
        </w:tc>
        <w:tc>
          <w:tcPr>
            <w:tcW w:w="6236" w:type="dxa"/>
            <w:tcBorders>
              <w:bottom w:val="single" w:sz="4" w:space="0" w:color="000000"/>
              <w:right w:val="single" w:sz="4" w:space="0" w:color="000000"/>
            </w:tcBorders>
            <w:shd w:val="clear" w:color="000000" w:fill="F2F2F2"/>
            <w:vAlign w:val="center"/>
          </w:tcPr>
          <w:p w:rsidR="002652FF" w:rsidRPr="00F54A0C" w:rsidRDefault="002652FF">
            <w:pPr>
              <w:widowControl w:val="0"/>
              <w:spacing w:after="0" w:line="240" w:lineRule="auto"/>
              <w:jc w:val="center"/>
              <w:rPr>
                <w:rFonts w:ascii="Times New Roman" w:eastAsia="Times New Roman" w:hAnsi="Times New Roman" w:cs="Times New Roman"/>
                <w:b/>
                <w:bCs/>
                <w:color w:val="000000"/>
                <w:lang w:eastAsia="ru-RU"/>
              </w:rPr>
            </w:pPr>
          </w:p>
        </w:tc>
      </w:tr>
      <w:tr w:rsidR="002652FF" w:rsidRPr="00F54A0C">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Уставной капитал</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2</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Срок существования</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vMerge w:val="restart"/>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3</w:t>
            </w:r>
          </w:p>
        </w:tc>
        <w:tc>
          <w:tcPr>
            <w:tcW w:w="3519" w:type="dxa"/>
            <w:vMerge w:val="restart"/>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Лицензии</w:t>
            </w:r>
          </w:p>
        </w:tc>
        <w:tc>
          <w:tcPr>
            <w:tcW w:w="4400" w:type="dxa"/>
            <w:tcBorders>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СРО (на какую сумму)</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другие</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889"/>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4</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Штатная численность квалифицированных сотрудников с указанием должностей</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6</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Укомплектованность техникой</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vMerge w:val="restart"/>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7</w:t>
            </w:r>
          </w:p>
        </w:tc>
        <w:tc>
          <w:tcPr>
            <w:tcW w:w="3519" w:type="dxa"/>
            <w:vMerge w:val="restart"/>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Выполненные контракты</w:t>
            </w:r>
          </w:p>
        </w:tc>
        <w:tc>
          <w:tcPr>
            <w:tcW w:w="4400" w:type="dxa"/>
            <w:tcBorders>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Количество</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00"/>
        </w:trPr>
        <w:tc>
          <w:tcPr>
            <w:tcW w:w="460"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Сумма средств</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649"/>
        </w:trPr>
        <w:tc>
          <w:tcPr>
            <w:tcW w:w="460"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b/>
                <w:bCs/>
                <w:color w:val="000000"/>
                <w:lang w:eastAsia="ru-RU"/>
              </w:rPr>
            </w:pPr>
          </w:p>
        </w:tc>
        <w:tc>
          <w:tcPr>
            <w:tcW w:w="3519" w:type="dxa"/>
            <w:vMerge/>
            <w:tcBorders>
              <w:left w:val="single" w:sz="4" w:space="0" w:color="000000"/>
              <w:bottom w:val="single" w:sz="4" w:space="0" w:color="000000"/>
              <w:right w:val="single" w:sz="4" w:space="0" w:color="000000"/>
            </w:tcBorders>
            <w:vAlign w:val="center"/>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c>
          <w:tcPr>
            <w:tcW w:w="4400" w:type="dxa"/>
            <w:tcBorders>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Фото реализованных объектов (ссылки)</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72"/>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8</w:t>
            </w:r>
          </w:p>
        </w:tc>
        <w:tc>
          <w:tcPr>
            <w:tcW w:w="7919" w:type="dxa"/>
            <w:gridSpan w:val="2"/>
            <w:tcBorders>
              <w:top w:val="single" w:sz="4" w:space="0" w:color="000000"/>
              <w:bottom w:val="single" w:sz="4" w:space="0" w:color="000000"/>
              <w:right w:val="single" w:sz="4" w:space="0" w:color="000000"/>
            </w:tcBorders>
            <w:shd w:val="clear" w:color="auto" w:fill="auto"/>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Текущие контракты (и их стоимости)</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63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9</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Наличие службы технадзора и контроля качества</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10</w:t>
            </w:r>
          </w:p>
        </w:tc>
        <w:tc>
          <w:tcPr>
            <w:tcW w:w="7919" w:type="dxa"/>
            <w:gridSpan w:val="2"/>
            <w:tcBorders>
              <w:top w:val="single" w:sz="4" w:space="0" w:color="000000"/>
              <w:bottom w:val="single" w:sz="4" w:space="0" w:color="000000"/>
              <w:right w:val="single" w:sz="4" w:space="0" w:color="000000"/>
            </w:tcBorders>
            <w:shd w:val="clear" w:color="000000" w:fill="FFFFFF"/>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Наличие независимой гарантии</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90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11</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Готовность принимать трудовую помощь от горожан в процессе реализации проекта</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33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12</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Наличие штрафов от ФАС</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683"/>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13</w:t>
            </w:r>
          </w:p>
        </w:tc>
        <w:tc>
          <w:tcPr>
            <w:tcW w:w="7919" w:type="dxa"/>
            <w:gridSpan w:val="2"/>
            <w:tcBorders>
              <w:top w:val="single" w:sz="4" w:space="0" w:color="000000"/>
              <w:bottom w:val="single" w:sz="4" w:space="0" w:color="000000"/>
              <w:right w:val="single" w:sz="4" w:space="0" w:color="000000"/>
            </w:tcBorders>
            <w:shd w:val="clear" w:color="000000" w:fill="F2F2F2"/>
            <w:vAlign w:val="bottom"/>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Отсутствие задолжености по налогам, сборам и другим обязательным платежам</w:t>
            </w:r>
          </w:p>
        </w:tc>
        <w:tc>
          <w:tcPr>
            <w:tcW w:w="6236" w:type="dxa"/>
            <w:tcBorders>
              <w:bottom w:val="single" w:sz="4" w:space="0" w:color="000000"/>
              <w:right w:val="single" w:sz="4" w:space="0" w:color="000000"/>
            </w:tcBorders>
            <w:shd w:val="clear" w:color="000000" w:fill="F2F2F2"/>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2040"/>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lastRenderedPageBreak/>
              <w:t>14</w:t>
            </w:r>
          </w:p>
        </w:tc>
        <w:tc>
          <w:tcPr>
            <w:tcW w:w="7919" w:type="dxa"/>
            <w:gridSpan w:val="2"/>
            <w:tcBorders>
              <w:top w:val="single" w:sz="4" w:space="0" w:color="000000"/>
              <w:bottom w:val="single" w:sz="4" w:space="0" w:color="000000"/>
              <w:right w:val="single" w:sz="4" w:space="0" w:color="000000"/>
            </w:tcBorders>
            <w:shd w:val="clear" w:color="000000" w:fill="FFFFFF"/>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Отсутс</w:t>
            </w:r>
            <w:r w:rsidR="00403355" w:rsidRPr="00F54A0C">
              <w:rPr>
                <w:rFonts w:ascii="Times New Roman" w:eastAsia="Times New Roman" w:hAnsi="Times New Roman" w:cs="Times New Roman"/>
                <w:color w:val="000000"/>
                <w:lang w:eastAsia="ru-RU"/>
              </w:rPr>
              <w:t>т</w:t>
            </w:r>
            <w:r w:rsidRPr="00F54A0C">
              <w:rPr>
                <w:rFonts w:ascii="Times New Roman" w:eastAsia="Times New Roman" w:hAnsi="Times New Roman" w:cs="Times New Roman"/>
                <w:color w:val="000000"/>
                <w:lang w:eastAsia="ru-RU"/>
              </w:rPr>
              <w:t>вие организации в перечне организаций нарушивших принятые не себя обязательства в процессе исполнения государственных и муниципальных контрактов на выполнение ПИР и СМР по объектам капитального ремонта/строительства Республики Крым (ДА/НЕТ)</w:t>
            </w:r>
          </w:p>
        </w:tc>
        <w:tc>
          <w:tcPr>
            <w:tcW w:w="6236" w:type="dxa"/>
            <w:tcBorders>
              <w:bottom w:val="single" w:sz="4" w:space="0" w:color="000000"/>
              <w:right w:val="single" w:sz="4" w:space="0" w:color="000000"/>
            </w:tcBorders>
            <w:shd w:val="clear" w:color="000000" w:fill="FFFFFF"/>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2505"/>
        </w:trPr>
        <w:tc>
          <w:tcPr>
            <w:tcW w:w="460" w:type="dxa"/>
            <w:tcBorders>
              <w:left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15</w:t>
            </w:r>
          </w:p>
        </w:tc>
        <w:tc>
          <w:tcPr>
            <w:tcW w:w="7919" w:type="dxa"/>
            <w:gridSpan w:val="2"/>
            <w:tcBorders>
              <w:top w:val="single" w:sz="4" w:space="0" w:color="000000"/>
              <w:bottom w:val="single" w:sz="4" w:space="0" w:color="000000"/>
              <w:right w:val="single" w:sz="4" w:space="0" w:color="000000"/>
            </w:tcBorders>
            <w:shd w:val="clear" w:color="000000" w:fill="F2F2F2"/>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Отсутствие у участника закупки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судимости за преступления в сфере экономики и (или) преступления, предусмотренные статьями 289, 290, 291, 291.1</w:t>
            </w:r>
          </w:p>
        </w:tc>
        <w:tc>
          <w:tcPr>
            <w:tcW w:w="6236" w:type="dxa"/>
            <w:tcBorders>
              <w:bottom w:val="single" w:sz="4" w:space="0" w:color="000000"/>
              <w:right w:val="single" w:sz="4" w:space="0" w:color="000000"/>
            </w:tcBorders>
            <w:shd w:val="clear" w:color="000000" w:fill="FFFFFF"/>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r w:rsidR="002652FF" w:rsidRPr="00F54A0C">
        <w:trPr>
          <w:trHeight w:val="1140"/>
        </w:trPr>
        <w:tc>
          <w:tcPr>
            <w:tcW w:w="460" w:type="dxa"/>
            <w:tcBorders>
              <w:left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jc w:val="center"/>
              <w:rPr>
                <w:rFonts w:ascii="Times New Roman" w:eastAsia="Times New Roman" w:hAnsi="Times New Roman" w:cs="Times New Roman"/>
                <w:b/>
                <w:bCs/>
                <w:color w:val="000000"/>
                <w:lang w:eastAsia="ru-RU"/>
              </w:rPr>
            </w:pPr>
            <w:r w:rsidRPr="00F54A0C">
              <w:rPr>
                <w:rFonts w:ascii="Times New Roman" w:eastAsia="Times New Roman" w:hAnsi="Times New Roman" w:cs="Times New Roman"/>
                <w:b/>
                <w:bCs/>
                <w:color w:val="000000"/>
                <w:lang w:eastAsia="ru-RU"/>
              </w:rPr>
              <w:t>16</w:t>
            </w:r>
          </w:p>
        </w:tc>
        <w:tc>
          <w:tcPr>
            <w:tcW w:w="7919" w:type="dxa"/>
            <w:gridSpan w:val="2"/>
            <w:tcBorders>
              <w:top w:val="single" w:sz="4" w:space="0" w:color="000000"/>
              <w:bottom w:val="single" w:sz="4" w:space="0" w:color="000000"/>
              <w:right w:val="single" w:sz="4" w:space="0" w:color="000000"/>
            </w:tcBorders>
            <w:shd w:val="clear" w:color="auto" w:fill="auto"/>
            <w:vAlign w:val="center"/>
          </w:tcPr>
          <w:p w:rsidR="002652FF" w:rsidRPr="00F54A0C" w:rsidRDefault="00831BB4">
            <w:pPr>
              <w:widowControl w:val="0"/>
              <w:spacing w:after="0" w:line="240" w:lineRule="auto"/>
              <w:rPr>
                <w:rFonts w:ascii="Times New Roman" w:eastAsia="Times New Roman" w:hAnsi="Times New Roman" w:cs="Times New Roman"/>
                <w:color w:val="000000"/>
                <w:lang w:eastAsia="ru-RU"/>
              </w:rPr>
            </w:pPr>
            <w:r w:rsidRPr="00F54A0C">
              <w:rPr>
                <w:rFonts w:ascii="Times New Roman" w:eastAsia="Times New Roman" w:hAnsi="Times New Roman" w:cs="Times New Roman"/>
                <w:color w:val="000000"/>
                <w:lang w:eastAsia="ru-RU"/>
              </w:rPr>
              <w:t>Сведения об основных видах деятельности ОКВЭД</w:t>
            </w:r>
          </w:p>
        </w:tc>
        <w:tc>
          <w:tcPr>
            <w:tcW w:w="6236" w:type="dxa"/>
            <w:tcBorders>
              <w:bottom w:val="single" w:sz="4" w:space="0" w:color="000000"/>
              <w:right w:val="single" w:sz="4" w:space="0" w:color="000000"/>
            </w:tcBorders>
            <w:shd w:val="clear" w:color="auto" w:fill="auto"/>
            <w:vAlign w:val="bottom"/>
          </w:tcPr>
          <w:p w:rsidR="002652FF" w:rsidRPr="00F54A0C" w:rsidRDefault="002652FF">
            <w:pPr>
              <w:widowControl w:val="0"/>
              <w:spacing w:after="0" w:line="240" w:lineRule="auto"/>
              <w:rPr>
                <w:rFonts w:ascii="Times New Roman" w:eastAsia="Times New Roman" w:hAnsi="Times New Roman" w:cs="Times New Roman"/>
                <w:color w:val="000000"/>
                <w:lang w:eastAsia="ru-RU"/>
              </w:rPr>
            </w:pPr>
          </w:p>
        </w:tc>
      </w:tr>
    </w:tbl>
    <w:p w:rsidR="002652FF" w:rsidRPr="00F54A0C" w:rsidRDefault="002652FF">
      <w:pPr>
        <w:rPr>
          <w:rFonts w:ascii="Times New Roman" w:hAnsi="Times New Roman" w:cs="Times New Roman"/>
        </w:rPr>
        <w:sectPr w:rsidR="002652FF" w:rsidRPr="00F54A0C">
          <w:pgSz w:w="16838" w:h="11906" w:orient="landscape"/>
          <w:pgMar w:top="1701" w:right="1134" w:bottom="850" w:left="1134" w:header="0" w:footer="0" w:gutter="0"/>
          <w:cols w:space="720"/>
          <w:formProt w:val="0"/>
          <w:docGrid w:linePitch="360" w:charSpace="16384"/>
        </w:sectPr>
      </w:pPr>
    </w:p>
    <w:p w:rsidR="002652FF" w:rsidRPr="00F54A0C" w:rsidRDefault="002652FF">
      <w:pPr>
        <w:spacing w:after="0" w:line="240" w:lineRule="auto"/>
        <w:jc w:val="center"/>
        <w:outlineLvl w:val="1"/>
        <w:rPr>
          <w:rFonts w:ascii="Times New Roman" w:eastAsia="Times New Roman" w:hAnsi="Times New Roman" w:cs="Times New Roman"/>
          <w:b/>
          <w:sz w:val="24"/>
          <w:szCs w:val="24"/>
          <w:lang w:eastAsia="ru-RU"/>
        </w:rPr>
      </w:pP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sz w:val="24"/>
          <w:szCs w:val="24"/>
          <w:lang w:eastAsia="ru-RU"/>
        </w:rPr>
        <w:t xml:space="preserve"> СВЕДЕНИЯ ОБ ОГРАНИЧЕНИИ И ЗАПРЕТЕ УЧАСТИЯ В ЗАКУПКЕ</w:t>
      </w:r>
    </w:p>
    <w:tbl>
      <w:tblPr>
        <w:tblW w:w="10715" w:type="dxa"/>
        <w:tblInd w:w="-744" w:type="dxa"/>
        <w:tblLayout w:type="fixed"/>
        <w:tblLook w:val="0020" w:firstRow="1" w:lastRow="0" w:firstColumn="0" w:lastColumn="0" w:noHBand="0" w:noVBand="0"/>
      </w:tblPr>
      <w:tblGrid>
        <w:gridCol w:w="675"/>
        <w:gridCol w:w="5416"/>
        <w:gridCol w:w="4624"/>
      </w:tblGrid>
      <w:tr w:rsidR="002652FF" w:rsidRPr="00F54A0C">
        <w:trPr>
          <w:trHeight w:val="760"/>
          <w:tblHeader/>
        </w:trPr>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w:t>
            </w:r>
          </w:p>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пункта</w:t>
            </w:r>
          </w:p>
        </w:tc>
        <w:tc>
          <w:tcPr>
            <w:tcW w:w="54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462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rPr>
                <w:rFonts w:ascii="Times New Roman" w:eastAsia="Times New Roman" w:hAnsi="Times New Roman" w:cs="Times New Roman"/>
                <w:sz w:val="24"/>
                <w:szCs w:val="24"/>
                <w:lang w:eastAsia="ar-SA"/>
              </w:rPr>
            </w:pPr>
            <w:r w:rsidRPr="00F54A0C">
              <w:rPr>
                <w:rFonts w:ascii="Times New Roman" w:eastAsia="Times New Roman" w:hAnsi="Times New Roman" w:cs="Times New Roman"/>
                <w:sz w:val="24"/>
                <w:szCs w:val="24"/>
                <w:lang w:eastAsia="ar-SA"/>
              </w:rPr>
              <w:t>Ограничение участия в закупке для субъектов малого предпринимательства, социально ориентированных некоммерческих организаций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частью 1 статьи 31.1 Федерального закона от 12.01.1996 №7-ФЗ «О некоммерческих организациях».</w:t>
            </w:r>
          </w:p>
        </w:tc>
        <w:tc>
          <w:tcPr>
            <w:tcW w:w="4624"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установлено</w:t>
            </w:r>
          </w:p>
        </w:tc>
      </w:tr>
      <w:tr w:rsidR="002652FF" w:rsidRPr="00F54A0C">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F54A0C">
              <w:rPr>
                <w:rFonts w:ascii="Times New Roman" w:eastAsia="Times New Roman" w:hAnsi="Times New Roman" w:cs="Times New Roman"/>
                <w:sz w:val="24"/>
                <w:szCs w:val="24"/>
                <w:lang w:eastAsia="ar-SA"/>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4624"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установлено</w:t>
            </w:r>
          </w:p>
        </w:tc>
      </w:tr>
      <w:tr w:rsidR="002652FF" w:rsidRPr="00F54A0C" w:rsidTr="00E116EB">
        <w:trPr>
          <w:trHeight w:val="1407"/>
        </w:trPr>
        <w:tc>
          <w:tcPr>
            <w:tcW w:w="675"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3"/>
              </w:numPr>
              <w:spacing w:after="60" w:line="240" w:lineRule="auto"/>
              <w:rPr>
                <w:rFonts w:ascii="Times New Roman" w:eastAsia="Times New Roman" w:hAnsi="Times New Roman" w:cs="Times New Roman"/>
                <w:bCs/>
                <w:sz w:val="24"/>
                <w:szCs w:val="24"/>
                <w:lang w:eastAsia="ru-RU"/>
              </w:rPr>
            </w:pPr>
          </w:p>
        </w:tc>
        <w:tc>
          <w:tcPr>
            <w:tcW w:w="5416" w:type="dxa"/>
            <w:tcBorders>
              <w:top w:val="single" w:sz="4" w:space="0" w:color="000000"/>
              <w:left w:val="single" w:sz="4" w:space="0" w:color="000000"/>
              <w:bottom w:val="single" w:sz="4" w:space="0" w:color="000000"/>
              <w:right w:val="single" w:sz="4" w:space="0" w:color="000000"/>
            </w:tcBorders>
          </w:tcPr>
          <w:p w:rsidR="002652FF" w:rsidRPr="00F54A0C" w:rsidRDefault="00831BB4">
            <w:pPr>
              <w:keepNext/>
              <w:keepLines/>
              <w:widowControl w:val="0"/>
              <w:suppressLineNumbers/>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4624"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установлено</w:t>
            </w:r>
          </w:p>
          <w:p w:rsidR="002652FF" w:rsidRPr="00F54A0C" w:rsidRDefault="002652FF">
            <w:pPr>
              <w:widowControl w:val="0"/>
              <w:spacing w:after="0" w:line="240" w:lineRule="auto"/>
              <w:ind w:firstLine="567"/>
              <w:rPr>
                <w:rFonts w:ascii="Times New Roman" w:eastAsia="Times New Roman" w:hAnsi="Times New Roman" w:cs="Times New Roman"/>
                <w:i/>
                <w:iCs/>
                <w:sz w:val="24"/>
                <w:szCs w:val="24"/>
                <w:lang w:eastAsia="ru-RU"/>
              </w:rPr>
            </w:pPr>
          </w:p>
        </w:tc>
      </w:tr>
    </w:tbl>
    <w:p w:rsidR="002652FF" w:rsidRPr="00F54A0C" w:rsidRDefault="00831BB4">
      <w:pPr>
        <w:spacing w:after="0" w:line="240" w:lineRule="auto"/>
        <w:jc w:val="center"/>
        <w:outlineLvl w:val="1"/>
        <w:rPr>
          <w:rFonts w:ascii="Times New Roman" w:hAnsi="Times New Roman" w:cs="Times New Roman"/>
        </w:rPr>
      </w:pPr>
      <w:r w:rsidRPr="00F54A0C">
        <w:rPr>
          <w:rFonts w:ascii="Times New Roman" w:hAnsi="Times New Roman" w:cs="Times New Roman"/>
        </w:rPr>
        <w:br w:type="page"/>
      </w:r>
      <w:bookmarkStart w:id="5" w:name="_Ref166313061"/>
      <w:bookmarkStart w:id="6" w:name="_Ref166312503"/>
      <w:bookmarkEnd w:id="5"/>
      <w:bookmarkEnd w:id="6"/>
      <w:r w:rsidRPr="00F54A0C">
        <w:rPr>
          <w:rFonts w:ascii="Times New Roman" w:eastAsia="Times New Roman" w:hAnsi="Times New Roman" w:cs="Times New Roman"/>
          <w:sz w:val="24"/>
          <w:szCs w:val="24"/>
          <w:lang w:eastAsia="ru-RU"/>
        </w:rPr>
        <w:lastRenderedPageBreak/>
        <w:t xml:space="preserve"> </w:t>
      </w:r>
    </w:p>
    <w:p w:rsidR="002652FF" w:rsidRPr="00F54A0C" w:rsidRDefault="00831BB4">
      <w:pPr>
        <w:spacing w:after="0" w:line="240" w:lineRule="auto"/>
        <w:jc w:val="center"/>
        <w:outlineLvl w:val="1"/>
        <w:rPr>
          <w:rFonts w:ascii="Times New Roman" w:hAnsi="Times New Roman" w:cs="Times New Roman"/>
        </w:rPr>
      </w:pPr>
      <w:r w:rsidRPr="00F54A0C">
        <w:rPr>
          <w:rFonts w:ascii="Times New Roman" w:eastAsia="Times New Roman" w:hAnsi="Times New Roman" w:cs="Times New Roman"/>
          <w:b/>
          <w:sz w:val="24"/>
          <w:szCs w:val="24"/>
          <w:lang w:eastAsia="ru-RU"/>
        </w:rPr>
        <w:t>УСЛОВИЯ ФИНАНСОВОГО ОБЕСПЕЧЕНИЯ</w:t>
      </w:r>
    </w:p>
    <w:p w:rsidR="002652FF" w:rsidRPr="00F54A0C" w:rsidRDefault="00831BB4">
      <w:pPr>
        <w:tabs>
          <w:tab w:val="left" w:pos="1712"/>
        </w:tabs>
        <w:spacing w:after="0" w:line="240" w:lineRule="auto"/>
        <w:rPr>
          <w:rFonts w:ascii="Times New Roman" w:hAnsi="Times New Roman" w:cs="Times New Roman"/>
        </w:rPr>
      </w:pPr>
      <w:r w:rsidRPr="00F54A0C">
        <w:rPr>
          <w:rFonts w:ascii="Times New Roman" w:eastAsia="Times New Roman" w:hAnsi="Times New Roman" w:cs="Times New Roman"/>
          <w:sz w:val="24"/>
          <w:szCs w:val="24"/>
          <w:lang w:eastAsia="ru-RU"/>
        </w:rPr>
        <w:tab/>
      </w:r>
    </w:p>
    <w:tbl>
      <w:tblPr>
        <w:tblW w:w="10349" w:type="dxa"/>
        <w:tblInd w:w="-744" w:type="dxa"/>
        <w:tblLayout w:type="fixed"/>
        <w:tblLook w:val="0020" w:firstRow="1" w:lastRow="0" w:firstColumn="0" w:lastColumn="0" w:noHBand="0" w:noVBand="0"/>
      </w:tblPr>
      <w:tblGrid>
        <w:gridCol w:w="667"/>
        <w:gridCol w:w="2453"/>
        <w:gridCol w:w="7229"/>
      </w:tblGrid>
      <w:tr w:rsidR="002652FF" w:rsidRPr="00F54A0C">
        <w:trPr>
          <w:tblHeader/>
        </w:trPr>
        <w:tc>
          <w:tcPr>
            <w:tcW w:w="66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w:t>
            </w:r>
          </w:p>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пункта</w:t>
            </w:r>
          </w:p>
        </w:tc>
        <w:tc>
          <w:tcPr>
            <w:tcW w:w="24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Наименование</w:t>
            </w:r>
          </w:p>
        </w:tc>
        <w:tc>
          <w:tcPr>
            <w:tcW w:w="722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652FF" w:rsidRPr="00F54A0C" w:rsidRDefault="00831BB4">
            <w:pPr>
              <w:keepNext/>
              <w:keepLines/>
              <w:widowControl w:val="0"/>
              <w:suppressLineNumbers/>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t>Информация</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4"/>
              </w:numPr>
              <w:spacing w:after="60" w:line="240" w:lineRule="auto"/>
              <w:jc w:val="center"/>
              <w:rPr>
                <w:rFonts w:ascii="Times New Roman" w:eastAsia="Times New Roman" w:hAnsi="Times New Roman" w:cs="Times New Roman"/>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keepLines/>
              <w:widowControl w:val="0"/>
              <w:suppressLineNumbers/>
              <w:spacing w:after="0" w:line="240" w:lineRule="auto"/>
              <w:ind w:firstLine="69"/>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Размер обеспечения заявок на участие в закупке</w:t>
            </w:r>
          </w:p>
        </w:tc>
        <w:tc>
          <w:tcPr>
            <w:tcW w:w="7229"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0" w:line="240" w:lineRule="auto"/>
              <w:rPr>
                <w:rFonts w:ascii="Times New Roman" w:eastAsia="Times New Roman" w:hAnsi="Times New Roman" w:cs="Times New Roman"/>
                <w:sz w:val="24"/>
                <w:szCs w:val="24"/>
                <w:lang w:eastAsia="ru-RU"/>
              </w:rPr>
            </w:pPr>
            <w:r w:rsidRPr="00F54A0C">
              <w:rPr>
                <w:rFonts w:ascii="Times New Roman" w:eastAsia="Times New Roman" w:hAnsi="Times New Roman" w:cs="Times New Roman"/>
                <w:b/>
                <w:i/>
                <w:sz w:val="24"/>
                <w:szCs w:val="24"/>
                <w:lang w:eastAsia="ru-RU"/>
              </w:rPr>
              <w:t>Не установлено</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pacing w:after="60" w:line="240" w:lineRule="auto"/>
              <w:jc w:val="center"/>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1.1.</w:t>
            </w:r>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keepLines/>
              <w:widowControl w:val="0"/>
              <w:suppressLineNumbers/>
              <w:spacing w:after="0" w:line="240" w:lineRule="auto"/>
              <w:contextualSpacing/>
              <w:rPr>
                <w:rFonts w:ascii="Times New Roman" w:eastAsia="Times New Roman" w:hAnsi="Times New Roman" w:cs="Times New Roman"/>
                <w:sz w:val="24"/>
                <w:szCs w:val="20"/>
                <w:lang w:eastAsia="ru-RU"/>
              </w:rPr>
            </w:pPr>
            <w:r w:rsidRPr="00F54A0C">
              <w:rPr>
                <w:rFonts w:ascii="Times New Roman" w:eastAsia="Times New Roman" w:hAnsi="Times New Roman" w:cs="Times New Roman"/>
                <w:sz w:val="24"/>
                <w:szCs w:val="20"/>
                <w:lang w:eastAsia="ru-RU"/>
              </w:rPr>
              <w:t>Способы внесения обеспечения заявки</w:t>
            </w:r>
          </w:p>
        </w:tc>
        <w:tc>
          <w:tcPr>
            <w:tcW w:w="7229" w:type="dxa"/>
            <w:tcBorders>
              <w:top w:val="single" w:sz="4" w:space="0" w:color="000000"/>
              <w:left w:val="single" w:sz="4" w:space="0" w:color="000000"/>
              <w:bottom w:val="single" w:sz="4" w:space="0" w:color="000000"/>
              <w:right w:val="single" w:sz="4" w:space="0" w:color="000000"/>
            </w:tcBorders>
          </w:tcPr>
          <w:p w:rsidR="002652FF" w:rsidRPr="00F54A0C" w:rsidRDefault="00B20AF8" w:rsidP="00B20AF8">
            <w:pPr>
              <w:widowControl w:val="0"/>
              <w:spacing w:after="0" w:line="240" w:lineRule="auto"/>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Не установлено</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4"/>
              </w:numPr>
              <w:spacing w:after="60" w:line="240" w:lineRule="auto"/>
              <w:jc w:val="center"/>
              <w:rPr>
                <w:rFonts w:ascii="Times New Roman" w:eastAsia="Times New Roman" w:hAnsi="Times New Roman" w:cs="Times New Roman"/>
                <w:b/>
                <w:bCs/>
                <w:sz w:val="24"/>
                <w:szCs w:val="24"/>
                <w:lang w:eastAsia="ru-RU"/>
              </w:rPr>
            </w:pPr>
            <w:bookmarkStart w:id="7" w:name="_Ref166337491"/>
            <w:bookmarkStart w:id="8" w:name="_Ref166315600"/>
            <w:bookmarkStart w:id="9" w:name="_Ref166315233"/>
            <w:bookmarkEnd w:id="7"/>
            <w:bookmarkEnd w:id="8"/>
            <w:bookmarkEnd w:id="9"/>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keepLines/>
              <w:widowControl w:val="0"/>
              <w:suppressLineNumbers/>
              <w:spacing w:after="0" w:line="240" w:lineRule="auto"/>
              <w:ind w:firstLine="69"/>
              <w:rPr>
                <w:rFonts w:ascii="Times New Roman" w:eastAsia="Times New Roman" w:hAnsi="Times New Roman" w:cs="Times New Roman"/>
                <w:b/>
                <w:sz w:val="24"/>
                <w:szCs w:val="24"/>
                <w:lang w:eastAsia="ru-RU"/>
              </w:rPr>
            </w:pPr>
            <w:r w:rsidRPr="00F54A0C">
              <w:rPr>
                <w:rFonts w:ascii="Times New Roman" w:eastAsia="Times New Roman" w:hAnsi="Times New Roman" w:cs="Times New Roman"/>
                <w:b/>
                <w:sz w:val="24"/>
                <w:szCs w:val="24"/>
                <w:lang w:eastAsia="ru-RU"/>
              </w:rPr>
              <w:t>Размер обеспечения исполнения Контракта</w:t>
            </w:r>
          </w:p>
        </w:tc>
        <w:tc>
          <w:tcPr>
            <w:tcW w:w="7229" w:type="dxa"/>
            <w:tcBorders>
              <w:top w:val="single" w:sz="4" w:space="0" w:color="000000"/>
              <w:left w:val="single" w:sz="4" w:space="0" w:color="000000"/>
              <w:bottom w:val="single" w:sz="4" w:space="0" w:color="000000"/>
              <w:right w:val="single" w:sz="4" w:space="0" w:color="000000"/>
            </w:tcBorders>
          </w:tcPr>
          <w:p w:rsidR="002652FF" w:rsidRPr="008E0CFE" w:rsidRDefault="0011131A" w:rsidP="00293913">
            <w:pPr>
              <w:pStyle w:val="afb"/>
              <w:suppressAutoHyphens/>
              <w:ind w:left="0"/>
              <w:jc w:val="both"/>
              <w:rPr>
                <w:b/>
                <w:sz w:val="24"/>
                <w:szCs w:val="24"/>
                <w:lang w:val="ru-RU" w:eastAsia="ru-RU"/>
              </w:rPr>
            </w:pPr>
            <w:r w:rsidRPr="00F54A0C">
              <w:rPr>
                <w:b/>
                <w:sz w:val="24"/>
                <w:szCs w:val="24"/>
                <w:lang w:val="ru-RU"/>
              </w:rPr>
              <w:t xml:space="preserve">Предоставление Подрядчиком обеспечения исполнения </w:t>
            </w:r>
            <w:r w:rsidR="00D135B5" w:rsidRPr="00F54A0C">
              <w:rPr>
                <w:b/>
                <w:sz w:val="24"/>
                <w:szCs w:val="24"/>
                <w:lang w:val="ru-RU"/>
              </w:rPr>
              <w:t xml:space="preserve">в размере 0,5 % от </w:t>
            </w:r>
            <w:r w:rsidR="00293913">
              <w:rPr>
                <w:b/>
                <w:sz w:val="24"/>
                <w:szCs w:val="24"/>
                <w:lang w:val="ru-RU"/>
              </w:rPr>
              <w:t xml:space="preserve">максимального значения </w:t>
            </w:r>
            <w:r w:rsidR="001758D2" w:rsidRPr="00F54A0C">
              <w:rPr>
                <w:b/>
                <w:sz w:val="24"/>
                <w:szCs w:val="24"/>
                <w:lang w:val="ru-RU"/>
              </w:rPr>
              <w:t>цены контракта</w:t>
            </w:r>
            <w:r w:rsidR="00D135B5" w:rsidRPr="00F54A0C">
              <w:rPr>
                <w:b/>
                <w:sz w:val="24"/>
                <w:szCs w:val="24"/>
                <w:lang w:val="ru-RU"/>
              </w:rPr>
              <w:t xml:space="preserve">, что составляет </w:t>
            </w:r>
            <w:r w:rsidR="00293913">
              <w:rPr>
                <w:b/>
                <w:sz w:val="24"/>
                <w:szCs w:val="24"/>
                <w:lang w:val="ru-RU"/>
              </w:rPr>
              <w:t>64 000</w:t>
            </w:r>
            <w:r w:rsidR="008E0CFE">
              <w:rPr>
                <w:b/>
                <w:sz w:val="24"/>
                <w:szCs w:val="24"/>
                <w:lang w:val="ru-RU"/>
              </w:rPr>
              <w:t>,00 рублей (</w:t>
            </w:r>
            <w:r w:rsidR="00293913">
              <w:rPr>
                <w:b/>
                <w:sz w:val="24"/>
                <w:szCs w:val="24"/>
                <w:lang w:val="ru-RU"/>
              </w:rPr>
              <w:t>Шестьдесят четыре</w:t>
            </w:r>
            <w:r w:rsidR="008E0CFE" w:rsidRPr="00FF2E8D">
              <w:rPr>
                <w:b/>
                <w:sz w:val="24"/>
                <w:szCs w:val="24"/>
                <w:lang w:val="ru-RU"/>
              </w:rPr>
              <w:t xml:space="preserve"> тысяч</w:t>
            </w:r>
            <w:r w:rsidR="00293913">
              <w:rPr>
                <w:b/>
                <w:sz w:val="24"/>
                <w:szCs w:val="24"/>
                <w:lang w:val="ru-RU"/>
              </w:rPr>
              <w:t>и</w:t>
            </w:r>
            <w:r w:rsidR="008E0CFE" w:rsidRPr="00FF2E8D">
              <w:rPr>
                <w:b/>
                <w:sz w:val="24"/>
                <w:szCs w:val="24"/>
                <w:lang w:val="ru-RU"/>
              </w:rPr>
              <w:t xml:space="preserve"> </w:t>
            </w:r>
            <w:r w:rsidR="008E0CFE">
              <w:rPr>
                <w:b/>
                <w:sz w:val="24"/>
                <w:szCs w:val="24"/>
                <w:lang w:val="ru-RU"/>
              </w:rPr>
              <w:t xml:space="preserve"> рублей 00</w:t>
            </w:r>
            <w:r w:rsidR="008E0CFE" w:rsidRPr="00FF2E8D">
              <w:rPr>
                <w:b/>
                <w:sz w:val="24"/>
                <w:szCs w:val="24"/>
                <w:lang w:val="ru-RU"/>
              </w:rPr>
              <w:t xml:space="preserve"> копеек)</w:t>
            </w:r>
            <w:r w:rsidR="008E0CFE">
              <w:rPr>
                <w:b/>
                <w:sz w:val="24"/>
                <w:szCs w:val="24"/>
                <w:lang w:val="ru-RU"/>
              </w:rPr>
              <w:t>.</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1"/>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contextualSpacing/>
              <w:jc w:val="both"/>
              <w:rPr>
                <w:rFonts w:ascii="Times New Roman" w:eastAsia="Times New Roman" w:hAnsi="Times New Roman" w:cs="Times New Roman"/>
                <w:sz w:val="24"/>
                <w:szCs w:val="20"/>
                <w:lang w:eastAsia="ar-SA"/>
              </w:rPr>
            </w:pPr>
            <w:r w:rsidRPr="00F54A0C">
              <w:rPr>
                <w:rFonts w:ascii="Times New Roman" w:eastAsia="Times New Roman" w:hAnsi="Times New Roman" w:cs="Times New Roman"/>
                <w:sz w:val="24"/>
                <w:szCs w:val="20"/>
                <w:lang w:eastAsia="ar-SA"/>
              </w:rPr>
              <w:t>Размер обеспечения гарантийных обязательств</w:t>
            </w:r>
          </w:p>
        </w:tc>
        <w:tc>
          <w:tcPr>
            <w:tcW w:w="7229" w:type="dxa"/>
            <w:tcBorders>
              <w:top w:val="single" w:sz="4" w:space="0" w:color="000000"/>
              <w:left w:val="single" w:sz="4" w:space="0" w:color="000000"/>
              <w:bottom w:val="single" w:sz="4" w:space="0" w:color="000000"/>
              <w:right w:val="single" w:sz="4" w:space="0" w:color="000000"/>
            </w:tcBorders>
          </w:tcPr>
          <w:p w:rsidR="002652FF" w:rsidRPr="00F54A0C" w:rsidRDefault="00573DBC" w:rsidP="00573DBC">
            <w:pPr>
              <w:widowControl w:val="0"/>
              <w:spacing w:after="0" w:line="240" w:lineRule="auto"/>
              <w:ind w:firstLine="33"/>
              <w:contextualSpacing/>
              <w:jc w:val="both"/>
              <w:rPr>
                <w:rFonts w:ascii="Times New Roman" w:eastAsia="Times New Roman" w:hAnsi="Times New Roman" w:cs="Times New Roman"/>
                <w:b/>
                <w:sz w:val="24"/>
                <w:szCs w:val="24"/>
                <w:lang w:eastAsia="ru-RU"/>
              </w:rPr>
            </w:pPr>
            <w:r w:rsidRPr="00F54A0C">
              <w:rPr>
                <w:rFonts w:ascii="Times New Roman" w:eastAsia="Times New Roman" w:hAnsi="Times New Roman" w:cs="Times New Roman"/>
                <w:b/>
                <w:sz w:val="24"/>
                <w:szCs w:val="24"/>
                <w:lang w:eastAsia="ru-RU"/>
              </w:rPr>
              <w:t>Не установлен</w:t>
            </w:r>
          </w:p>
        </w:tc>
      </w:tr>
      <w:tr w:rsidR="002652FF" w:rsidRPr="00F54A0C">
        <w:tc>
          <w:tcPr>
            <w:tcW w:w="667" w:type="dxa"/>
            <w:tcBorders>
              <w:top w:val="single" w:sz="4" w:space="0" w:color="000000"/>
              <w:left w:val="single" w:sz="4" w:space="0" w:color="000000"/>
              <w:bottom w:val="single" w:sz="4" w:space="0" w:color="000000"/>
              <w:right w:val="single" w:sz="4" w:space="0" w:color="000000"/>
            </w:tcBorders>
          </w:tcPr>
          <w:p w:rsidR="002652FF" w:rsidRPr="00F54A0C" w:rsidRDefault="002652FF">
            <w:pPr>
              <w:widowControl w:val="0"/>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453" w:type="dxa"/>
            <w:tcBorders>
              <w:top w:val="single" w:sz="4" w:space="0" w:color="000000"/>
              <w:left w:val="single" w:sz="4" w:space="0" w:color="000000"/>
              <w:bottom w:val="single" w:sz="4" w:space="0" w:color="000000"/>
              <w:right w:val="single" w:sz="4" w:space="0" w:color="000000"/>
            </w:tcBorders>
          </w:tcPr>
          <w:p w:rsidR="002652FF" w:rsidRPr="00F54A0C" w:rsidRDefault="00831BB4">
            <w:pPr>
              <w:widowControl w:val="0"/>
              <w:suppressLineNumbers/>
              <w:spacing w:after="0" w:line="240" w:lineRule="auto"/>
              <w:jc w:val="both"/>
              <w:rPr>
                <w:rFonts w:ascii="Times New Roman" w:eastAsia="Times New Roman" w:hAnsi="Times New Roman" w:cs="Times New Roman"/>
                <w:sz w:val="24"/>
                <w:szCs w:val="24"/>
                <w:lang w:eastAsia="ar-SA"/>
              </w:rPr>
            </w:pPr>
            <w:r w:rsidRPr="00F54A0C">
              <w:rPr>
                <w:rFonts w:ascii="Times New Roman" w:eastAsia="Times New Roman" w:hAnsi="Times New Roman" w:cs="Times New Roman"/>
                <w:sz w:val="24"/>
                <w:szCs w:val="24"/>
                <w:lang w:eastAsia="ar-SA"/>
              </w:rPr>
              <w:t>Антидемпинговые меры</w:t>
            </w:r>
          </w:p>
          <w:p w:rsidR="002652FF" w:rsidRPr="00F54A0C" w:rsidRDefault="002652FF">
            <w:pPr>
              <w:widowControl w:val="0"/>
              <w:suppressLineNumbers/>
              <w:spacing w:after="0" w:line="240" w:lineRule="auto"/>
              <w:jc w:val="both"/>
              <w:rPr>
                <w:rFonts w:ascii="Times New Roman" w:eastAsia="Times New Roman" w:hAnsi="Times New Roman" w:cs="Times New Roman"/>
                <w:i/>
                <w:sz w:val="24"/>
                <w:szCs w:val="24"/>
                <w:lang w:eastAsia="ar-SA"/>
              </w:rPr>
            </w:pPr>
          </w:p>
        </w:tc>
        <w:tc>
          <w:tcPr>
            <w:tcW w:w="7229" w:type="dxa"/>
            <w:tcBorders>
              <w:top w:val="single" w:sz="4" w:space="0" w:color="000000"/>
              <w:left w:val="single" w:sz="4" w:space="0" w:color="000000"/>
              <w:bottom w:val="single" w:sz="4" w:space="0" w:color="000000"/>
              <w:right w:val="single" w:sz="4" w:space="0" w:color="000000"/>
            </w:tcBorders>
          </w:tcPr>
          <w:p w:rsidR="00411B7E" w:rsidRPr="00F54A0C" w:rsidRDefault="00425616" w:rsidP="00411B7E">
            <w:pPr>
              <w:suppressAutoHyphens w:val="0"/>
              <w:autoSpaceDE w:val="0"/>
              <w:autoSpaceDN w:val="0"/>
              <w:adjustRightInd w:val="0"/>
              <w:spacing w:after="0" w:line="240" w:lineRule="auto"/>
              <w:jc w:val="both"/>
              <w:rPr>
                <w:rFonts w:ascii="Times New Roman" w:hAnsi="Times New Roman" w:cs="Times New Roman"/>
                <w:sz w:val="24"/>
                <w:szCs w:val="24"/>
              </w:rPr>
            </w:pPr>
            <w:r w:rsidRPr="00F54A0C">
              <w:rPr>
                <w:rFonts w:ascii="Times New Roman" w:hAnsi="Times New Roman" w:cs="Times New Roman"/>
                <w:sz w:val="24"/>
                <w:szCs w:val="24"/>
              </w:rPr>
              <w:t xml:space="preserve">контракт заключается с участником закупки, предложившим </w:t>
            </w:r>
            <w:r w:rsidR="00F27D1D" w:rsidRPr="00F54A0C">
              <w:rPr>
                <w:rFonts w:ascii="Times New Roman" w:hAnsi="Times New Roman" w:cs="Times New Roman"/>
                <w:sz w:val="24"/>
                <w:szCs w:val="24"/>
              </w:rPr>
              <w:t>цену контракта</w:t>
            </w:r>
            <w:r w:rsidR="00411B7E" w:rsidRPr="00F54A0C">
              <w:rPr>
                <w:rFonts w:ascii="Times New Roman" w:hAnsi="Times New Roman" w:cs="Times New Roman"/>
                <w:sz w:val="24"/>
                <w:szCs w:val="24"/>
              </w:rPr>
              <w:t xml:space="preserve"> </w:t>
            </w:r>
            <w:r w:rsidRPr="00F54A0C">
              <w:rPr>
                <w:rFonts w:ascii="Times New Roman" w:hAnsi="Times New Roman" w:cs="Times New Roman"/>
                <w:sz w:val="24"/>
                <w:szCs w:val="24"/>
              </w:rPr>
              <w:t xml:space="preserve"> на двадцать пять и более процентов ниже </w:t>
            </w:r>
            <w:r w:rsidR="00411B7E" w:rsidRPr="00F54A0C">
              <w:rPr>
                <w:rFonts w:ascii="Times New Roman" w:hAnsi="Times New Roman" w:cs="Times New Roman"/>
                <w:sz w:val="24"/>
                <w:szCs w:val="24"/>
              </w:rPr>
              <w:t xml:space="preserve">начальной </w:t>
            </w:r>
            <w:r w:rsidR="00F27D1D" w:rsidRPr="00F54A0C">
              <w:rPr>
                <w:rFonts w:ascii="Times New Roman" w:hAnsi="Times New Roman" w:cs="Times New Roman"/>
                <w:sz w:val="24"/>
                <w:szCs w:val="24"/>
              </w:rPr>
              <w:t>максимальной цены контракта</w:t>
            </w:r>
            <w:r w:rsidRPr="00F54A0C">
              <w:rPr>
                <w:rFonts w:ascii="Times New Roman" w:hAnsi="Times New Roman" w:cs="Times New Roman"/>
                <w:sz w:val="24"/>
                <w:szCs w:val="24"/>
              </w:rPr>
              <w:t xml:space="preserve">, только после предоставления таким участником закупки обеспечения исполнения контракта в размере десять процентов от </w:t>
            </w:r>
            <w:r w:rsidR="00411B7E" w:rsidRPr="00F54A0C">
              <w:rPr>
                <w:rFonts w:ascii="Times New Roman" w:hAnsi="Times New Roman" w:cs="Times New Roman"/>
                <w:sz w:val="24"/>
                <w:szCs w:val="24"/>
              </w:rPr>
              <w:t>цены контракта</w:t>
            </w:r>
            <w:r w:rsidR="00411B7E" w:rsidRPr="00F54A0C">
              <w:rPr>
                <w:b/>
              </w:rPr>
              <w:t>.</w:t>
            </w:r>
          </w:p>
          <w:p w:rsidR="00425616" w:rsidRPr="00F54A0C" w:rsidRDefault="00425616" w:rsidP="00425616">
            <w:pPr>
              <w:suppressAutoHyphens w:val="0"/>
              <w:autoSpaceDE w:val="0"/>
              <w:autoSpaceDN w:val="0"/>
              <w:adjustRightInd w:val="0"/>
              <w:spacing w:after="0" w:line="240" w:lineRule="auto"/>
              <w:jc w:val="both"/>
              <w:rPr>
                <w:rFonts w:ascii="Times New Roman" w:hAnsi="Times New Roman" w:cs="Times New Roman"/>
                <w:sz w:val="24"/>
                <w:szCs w:val="24"/>
              </w:rPr>
            </w:pPr>
          </w:p>
          <w:p w:rsidR="002652FF" w:rsidRPr="00F54A0C" w:rsidRDefault="00425616" w:rsidP="00425616">
            <w:pPr>
              <w:widowControl w:val="0"/>
              <w:spacing w:after="0" w:line="240" w:lineRule="auto"/>
              <w:ind w:firstLine="720"/>
              <w:jc w:val="both"/>
              <w:rPr>
                <w:rFonts w:ascii="Times New Roman" w:eastAsia="Times New Roman" w:hAnsi="Times New Roman" w:cs="Times New Roman"/>
                <w:sz w:val="24"/>
                <w:szCs w:val="24"/>
                <w:lang w:eastAsia="ru-RU"/>
              </w:rPr>
            </w:pPr>
            <w:r w:rsidRPr="00F54A0C">
              <w:rPr>
                <w:rFonts w:ascii="Times New Roman" w:eastAsia="Times New Roman" w:hAnsi="Times New Roman" w:cs="Times New Roman"/>
                <w:sz w:val="24"/>
                <w:szCs w:val="24"/>
                <w:lang w:eastAsia="ru-RU"/>
              </w:rPr>
              <w:t xml:space="preserve"> </w:t>
            </w:r>
          </w:p>
        </w:tc>
      </w:tr>
    </w:tbl>
    <w:p w:rsidR="00A82228" w:rsidRPr="00F54A0C" w:rsidRDefault="00A82228" w:rsidP="00A82228">
      <w:pPr>
        <w:rPr>
          <w:rFonts w:ascii="Times New Roman" w:hAnsi="Times New Roman" w:cs="Times New Roman"/>
        </w:rPr>
      </w:pPr>
    </w:p>
    <w:tbl>
      <w:tblPr>
        <w:tblW w:w="11340" w:type="dxa"/>
        <w:tblInd w:w="109" w:type="dxa"/>
        <w:tblLayout w:type="fixed"/>
        <w:tblLook w:val="01E0" w:firstRow="1" w:lastRow="1" w:firstColumn="1" w:lastColumn="1" w:noHBand="0" w:noVBand="0"/>
      </w:tblPr>
      <w:tblGrid>
        <w:gridCol w:w="6236"/>
        <w:gridCol w:w="2410"/>
        <w:gridCol w:w="2694"/>
      </w:tblGrid>
      <w:tr w:rsidR="00A82228" w:rsidRPr="00F54A0C" w:rsidTr="00F878D3">
        <w:trPr>
          <w:gridAfter w:val="1"/>
          <w:wAfter w:w="2694" w:type="dxa"/>
        </w:trPr>
        <w:tc>
          <w:tcPr>
            <w:tcW w:w="6236" w:type="dxa"/>
          </w:tcPr>
          <w:p w:rsidR="00A82228" w:rsidRPr="00F54A0C" w:rsidRDefault="00A01242" w:rsidP="00177F71">
            <w:pPr>
              <w:widowControl w:val="0"/>
              <w:ind w:firstLine="34"/>
              <w:rPr>
                <w:rFonts w:ascii="Times New Roman" w:hAnsi="Times New Roman" w:cs="Times New Roman"/>
                <w:sz w:val="26"/>
                <w:szCs w:val="26"/>
              </w:rPr>
            </w:pPr>
            <w:r w:rsidRPr="00F54A0C">
              <w:rPr>
                <w:rFonts w:ascii="Times New Roman" w:hAnsi="Times New Roman" w:cs="Times New Roman"/>
                <w:sz w:val="26"/>
                <w:szCs w:val="26"/>
              </w:rPr>
              <w:t>З</w:t>
            </w:r>
            <w:r w:rsidR="00A82228" w:rsidRPr="00F54A0C">
              <w:rPr>
                <w:rFonts w:ascii="Times New Roman" w:hAnsi="Times New Roman" w:cs="Times New Roman"/>
                <w:sz w:val="26"/>
                <w:szCs w:val="26"/>
              </w:rPr>
              <w:t>аместитель главы администрации</w:t>
            </w:r>
          </w:p>
        </w:tc>
        <w:tc>
          <w:tcPr>
            <w:tcW w:w="2410" w:type="dxa"/>
          </w:tcPr>
          <w:p w:rsidR="00A82228" w:rsidRPr="00F54A0C" w:rsidRDefault="00A01242" w:rsidP="00F878D3">
            <w:pPr>
              <w:widowControl w:val="0"/>
              <w:ind w:firstLine="34"/>
              <w:rPr>
                <w:rFonts w:ascii="Times New Roman" w:hAnsi="Times New Roman" w:cs="Times New Roman"/>
                <w:bCs/>
                <w:sz w:val="26"/>
                <w:szCs w:val="26"/>
              </w:rPr>
            </w:pPr>
            <w:r w:rsidRPr="00F54A0C">
              <w:rPr>
                <w:rFonts w:ascii="Times New Roman" w:hAnsi="Times New Roman" w:cs="Times New Roman"/>
                <w:bCs/>
                <w:sz w:val="26"/>
                <w:szCs w:val="26"/>
              </w:rPr>
              <w:t>Черненко А.А.</w:t>
            </w:r>
          </w:p>
          <w:p w:rsidR="00A82228" w:rsidRPr="00F54A0C" w:rsidRDefault="00A82228" w:rsidP="00F878D3">
            <w:pPr>
              <w:widowControl w:val="0"/>
              <w:ind w:firstLine="34"/>
              <w:rPr>
                <w:rFonts w:ascii="Times New Roman" w:hAnsi="Times New Roman" w:cs="Times New Roman"/>
                <w:b/>
                <w:sz w:val="26"/>
                <w:szCs w:val="26"/>
              </w:rPr>
            </w:pPr>
          </w:p>
        </w:tc>
      </w:tr>
      <w:tr w:rsidR="00A82228" w:rsidRPr="00F54A0C" w:rsidTr="00F878D3">
        <w:tc>
          <w:tcPr>
            <w:tcW w:w="6236" w:type="dxa"/>
          </w:tcPr>
          <w:p w:rsidR="00A82228" w:rsidRPr="00F54A0C" w:rsidRDefault="00A82228" w:rsidP="00F878D3">
            <w:pPr>
              <w:rPr>
                <w:rFonts w:ascii="Times New Roman" w:hAnsi="Times New Roman" w:cs="Times New Roman"/>
                <w:sz w:val="26"/>
                <w:szCs w:val="26"/>
              </w:rPr>
            </w:pPr>
            <w:r w:rsidRPr="00F54A0C">
              <w:rPr>
                <w:rFonts w:ascii="Times New Roman" w:hAnsi="Times New Roman" w:cs="Times New Roman"/>
                <w:color w:val="000000"/>
                <w:sz w:val="26"/>
                <w:szCs w:val="26"/>
              </w:rPr>
              <w:t>Заведующий СОЗМНОПРМЗ</w:t>
            </w:r>
            <w:r w:rsidRPr="00F54A0C">
              <w:rPr>
                <w:rFonts w:ascii="Times New Roman" w:hAnsi="Times New Roman" w:cs="Times New Roman"/>
                <w:b/>
                <w:color w:val="000000"/>
                <w:sz w:val="26"/>
                <w:szCs w:val="26"/>
              </w:rPr>
              <w:tab/>
            </w:r>
            <w:r w:rsidRPr="00F54A0C">
              <w:rPr>
                <w:rFonts w:ascii="Times New Roman" w:hAnsi="Times New Roman" w:cs="Times New Roman"/>
                <w:b/>
                <w:color w:val="000000"/>
                <w:sz w:val="26"/>
                <w:szCs w:val="26"/>
              </w:rPr>
              <w:tab/>
            </w:r>
            <w:r w:rsidRPr="00F54A0C">
              <w:rPr>
                <w:rFonts w:ascii="Times New Roman" w:hAnsi="Times New Roman" w:cs="Times New Roman"/>
                <w:b/>
                <w:color w:val="000000"/>
                <w:sz w:val="26"/>
                <w:szCs w:val="26"/>
              </w:rPr>
              <w:tab/>
            </w:r>
          </w:p>
        </w:tc>
        <w:tc>
          <w:tcPr>
            <w:tcW w:w="5104" w:type="dxa"/>
            <w:gridSpan w:val="2"/>
          </w:tcPr>
          <w:p w:rsidR="00A82228" w:rsidRPr="00F54A0C" w:rsidRDefault="00A82228" w:rsidP="00F878D3">
            <w:pPr>
              <w:widowControl w:val="0"/>
              <w:ind w:firstLine="34"/>
              <w:rPr>
                <w:rFonts w:ascii="Times New Roman" w:hAnsi="Times New Roman" w:cs="Times New Roman"/>
                <w:bCs/>
                <w:sz w:val="26"/>
                <w:szCs w:val="26"/>
              </w:rPr>
            </w:pPr>
            <w:r w:rsidRPr="00F54A0C">
              <w:rPr>
                <w:rFonts w:ascii="Times New Roman" w:hAnsi="Times New Roman" w:cs="Times New Roman"/>
                <w:bCs/>
                <w:sz w:val="26"/>
                <w:szCs w:val="26"/>
              </w:rPr>
              <w:t>Сачко М.В.</w:t>
            </w:r>
          </w:p>
        </w:tc>
      </w:tr>
    </w:tbl>
    <w:p w:rsidR="00A82228" w:rsidRPr="00F54A0C" w:rsidRDefault="00A82228" w:rsidP="00A82228">
      <w:pPr>
        <w:rPr>
          <w:rFonts w:ascii="Times New Roman" w:hAnsi="Times New Roman" w:cs="Times New Roman"/>
        </w:rPr>
        <w:sectPr w:rsidR="00A82228" w:rsidRPr="00F54A0C">
          <w:pgSz w:w="11906" w:h="16838"/>
          <w:pgMar w:top="1134" w:right="850" w:bottom="1134" w:left="1701" w:header="0" w:footer="0" w:gutter="0"/>
          <w:cols w:space="720"/>
          <w:formProt w:val="0"/>
          <w:docGrid w:linePitch="360" w:charSpace="16384"/>
        </w:sectPr>
      </w:pPr>
    </w:p>
    <w:p w:rsidR="002652FF" w:rsidRPr="00F54A0C" w:rsidRDefault="00831BB4">
      <w:pPr>
        <w:spacing w:after="0" w:line="240" w:lineRule="auto"/>
        <w:jc w:val="center"/>
        <w:rPr>
          <w:rFonts w:ascii="Times New Roman" w:eastAsia="Times New Roman" w:hAnsi="Times New Roman" w:cs="Times New Roman"/>
          <w:b/>
          <w:bCs/>
          <w:sz w:val="24"/>
          <w:szCs w:val="24"/>
          <w:lang w:eastAsia="ru-RU"/>
        </w:rPr>
      </w:pPr>
      <w:r w:rsidRPr="00F54A0C">
        <w:rPr>
          <w:rFonts w:ascii="Times New Roman" w:eastAsia="Times New Roman" w:hAnsi="Times New Roman" w:cs="Times New Roman"/>
          <w:b/>
          <w:bCs/>
          <w:sz w:val="24"/>
          <w:szCs w:val="24"/>
          <w:lang w:eastAsia="ru-RU"/>
        </w:rPr>
        <w:lastRenderedPageBreak/>
        <w:t>II. ОПИСАНИЕ ОБЪЕКТА ЗАКУПКИ (ТЕХНИЧЕСКОЕ ЗАДАНИЕ)</w:t>
      </w:r>
    </w:p>
    <w:p w:rsidR="00E96472" w:rsidRPr="00ED7489" w:rsidRDefault="00E96472" w:rsidP="00E96472">
      <w:pPr>
        <w:spacing w:after="0" w:line="240" w:lineRule="auto"/>
        <w:jc w:val="center"/>
        <w:rPr>
          <w:rFonts w:ascii="Times New Roman" w:eastAsia="Calibri" w:hAnsi="Times New Roman" w:cs="Times New Roman"/>
          <w:sz w:val="24"/>
          <w:szCs w:val="24"/>
        </w:rPr>
      </w:pPr>
      <w:r w:rsidRPr="00381B3D">
        <w:rPr>
          <w:rFonts w:ascii="Times New Roman" w:eastAsia="Times New Roman" w:hAnsi="Times New Roman" w:cs="Times New Roman"/>
          <w:sz w:val="24"/>
          <w:szCs w:val="24"/>
          <w:lang w:eastAsia="ru-RU"/>
        </w:rPr>
        <w:t xml:space="preserve">на выполнение </w:t>
      </w:r>
      <w:r>
        <w:rPr>
          <w:rFonts w:ascii="Times New Roman" w:hAnsi="Times New Roman" w:cs="Times New Roman"/>
          <w:sz w:val="24"/>
          <w:szCs w:val="24"/>
        </w:rPr>
        <w:t>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(1 этап)</w:t>
      </w:r>
    </w:p>
    <w:p w:rsidR="00E96472" w:rsidRPr="00ED7489" w:rsidRDefault="00E96472" w:rsidP="00E96472">
      <w:pPr>
        <w:spacing w:after="0" w:line="240" w:lineRule="auto"/>
        <w:jc w:val="center"/>
        <w:rPr>
          <w:rFonts w:ascii="Times New Roman" w:eastAsia="Times New Roman" w:hAnsi="Times New Roman" w:cs="Times New Roman"/>
          <w:b/>
          <w:sz w:val="24"/>
          <w:szCs w:val="24"/>
          <w:lang w:eastAsia="ru-RU"/>
        </w:rPr>
      </w:pPr>
    </w:p>
    <w:p w:rsidR="00E96472" w:rsidRPr="00ED7489" w:rsidRDefault="00E96472" w:rsidP="00E96472">
      <w:pPr>
        <w:spacing w:after="0" w:line="240" w:lineRule="auto"/>
        <w:ind w:firstLine="709"/>
        <w:jc w:val="both"/>
        <w:rPr>
          <w:rFonts w:ascii="Times New Roman" w:eastAsia="Times New Roman" w:hAnsi="Times New Roman" w:cs="Times New Roman"/>
          <w:b/>
          <w:sz w:val="24"/>
          <w:szCs w:val="24"/>
          <w:lang w:eastAsia="ru-RU"/>
        </w:rPr>
      </w:pPr>
      <w:r w:rsidRPr="00ED7489">
        <w:rPr>
          <w:rFonts w:ascii="Times New Roman" w:eastAsia="Times New Roman" w:hAnsi="Times New Roman" w:cs="Times New Roman"/>
          <w:b/>
          <w:sz w:val="24"/>
          <w:szCs w:val="24"/>
          <w:lang w:eastAsia="ru-RU"/>
        </w:rPr>
        <w:t>1. Общая информация об объекте закупки</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1.1. Объект закупки: Выполнение </w:t>
      </w:r>
      <w:r>
        <w:rPr>
          <w:rFonts w:ascii="Times New Roman" w:hAnsi="Times New Roman" w:cs="Times New Roman"/>
          <w:sz w:val="24"/>
          <w:szCs w:val="24"/>
        </w:rPr>
        <w:t xml:space="preserve">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(1 этап) </w:t>
      </w:r>
      <w:r w:rsidRPr="00ED7489">
        <w:rPr>
          <w:rFonts w:ascii="Times New Roman" w:eastAsia="Times New Roman" w:hAnsi="Times New Roman" w:cs="Times New Roman"/>
          <w:sz w:val="24"/>
          <w:szCs w:val="24"/>
          <w:lang w:eastAsia="ru-RU"/>
        </w:rPr>
        <w:t>(далее - муниципальное образование).</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1.2. Место выполнения работ: Территория </w:t>
      </w:r>
      <w:r w:rsidRPr="00ED7489">
        <w:rPr>
          <w:rFonts w:ascii="Times New Roman" w:eastAsia="Calibri" w:hAnsi="Times New Roman" w:cs="Times New Roman"/>
          <w:bCs/>
          <w:sz w:val="24"/>
          <w:szCs w:val="24"/>
          <w:lang w:eastAsia="ru-RU"/>
        </w:rPr>
        <w:t xml:space="preserve">муниципального образования городской округ Армянск Республики Крым </w:t>
      </w:r>
      <w:r w:rsidRPr="00ED7489">
        <w:rPr>
          <w:rFonts w:ascii="Times New Roman" w:eastAsia="Times New Roman" w:hAnsi="Times New Roman" w:cs="Times New Roman"/>
          <w:sz w:val="24"/>
          <w:szCs w:val="24"/>
          <w:lang w:eastAsia="ru-RU"/>
        </w:rPr>
        <w:t>(</w:t>
      </w:r>
      <w:r w:rsidRPr="00ED7489">
        <w:rPr>
          <w:rFonts w:ascii="Times New Roman" w:eastAsia="Times New Roman" w:hAnsi="Times New Roman" w:cs="Times New Roman"/>
          <w:color w:val="000000"/>
          <w:sz w:val="24"/>
          <w:szCs w:val="24"/>
          <w:lang w:eastAsia="ru-RU"/>
        </w:rPr>
        <w:t>согласно Приложению 1 к техническому заданию</w:t>
      </w:r>
      <w:r w:rsidRPr="00ED7489">
        <w:rPr>
          <w:rFonts w:ascii="Times New Roman" w:eastAsia="Times New Roman" w:hAnsi="Times New Roman" w:cs="Times New Roman"/>
          <w:sz w:val="24"/>
          <w:szCs w:val="24"/>
          <w:lang w:eastAsia="ru-RU"/>
        </w:rPr>
        <w:t>).</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1.3. Виды работ: согласно Приложению 2.</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1.4. Срок выполнения работ: по заявкам Заказчика с момента подписания контракта по </w:t>
      </w:r>
      <w:r>
        <w:rPr>
          <w:rFonts w:ascii="Times New Roman" w:eastAsia="Times New Roman" w:hAnsi="Times New Roman" w:cs="Times New Roman"/>
          <w:b/>
          <w:sz w:val="24"/>
          <w:szCs w:val="24"/>
          <w:lang w:eastAsia="ru-RU"/>
        </w:rPr>
        <w:t>25</w:t>
      </w:r>
      <w:r w:rsidRPr="00171F9E">
        <w:rPr>
          <w:rFonts w:ascii="Times New Roman" w:eastAsia="Times New Roman" w:hAnsi="Times New Roman" w:cs="Times New Roman"/>
          <w:b/>
          <w:sz w:val="24"/>
          <w:szCs w:val="24"/>
          <w:lang w:eastAsia="ru-RU"/>
        </w:rPr>
        <w:t xml:space="preserve"> декабря 2026 г. включительно.</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1.5. Приложения к Техническому заданию:</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1.5.1. Приложение 1 – Перечень объектов (Сведения о площадях и количестве элементов прилегающей территории);</w:t>
      </w:r>
    </w:p>
    <w:p w:rsidR="00E96472" w:rsidRPr="00ED7489" w:rsidRDefault="00E96472" w:rsidP="00E96472">
      <w:pPr>
        <w:tabs>
          <w:tab w:val="left" w:pos="1418"/>
        </w:tabs>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1.5.2. Приложение 2 – Перечень видов и стоимости единицы </w:t>
      </w:r>
      <w:r>
        <w:rPr>
          <w:rFonts w:ascii="Times New Roman" w:hAnsi="Times New Roman" w:cs="Times New Roman"/>
          <w:sz w:val="24"/>
          <w:szCs w:val="24"/>
        </w:rPr>
        <w:t>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(1 этап)</w:t>
      </w:r>
    </w:p>
    <w:p w:rsidR="00E96472" w:rsidRPr="00ED7489" w:rsidRDefault="00E96472" w:rsidP="00E96472">
      <w:pPr>
        <w:spacing w:after="0" w:line="240" w:lineRule="auto"/>
        <w:ind w:firstLine="709"/>
        <w:jc w:val="both"/>
        <w:rPr>
          <w:rFonts w:ascii="Times New Roman" w:eastAsia="Times New Roman" w:hAnsi="Times New Roman" w:cs="Times New Roman"/>
          <w:b/>
          <w:sz w:val="24"/>
          <w:szCs w:val="24"/>
          <w:lang w:eastAsia="ru-RU"/>
        </w:rPr>
      </w:pPr>
      <w:r w:rsidRPr="00ED7489">
        <w:rPr>
          <w:rFonts w:ascii="Times New Roman" w:eastAsia="Times New Roman" w:hAnsi="Times New Roman" w:cs="Times New Roman"/>
          <w:b/>
          <w:sz w:val="24"/>
          <w:szCs w:val="24"/>
          <w:lang w:eastAsia="ru-RU"/>
        </w:rPr>
        <w:t>2. Стандарт работ</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2.1. Подрядчик организовывает и проводит комплекс </w:t>
      </w:r>
      <w:r>
        <w:rPr>
          <w:rFonts w:ascii="Times New Roman" w:hAnsi="Times New Roman" w:cs="Times New Roman"/>
          <w:sz w:val="24"/>
          <w:szCs w:val="24"/>
        </w:rPr>
        <w:t xml:space="preserve">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(1 этап), </w:t>
      </w:r>
      <w:r w:rsidRPr="00ED7489">
        <w:rPr>
          <w:rFonts w:ascii="Times New Roman" w:eastAsia="Times New Roman" w:hAnsi="Times New Roman" w:cs="Times New Roman"/>
          <w:sz w:val="24"/>
          <w:szCs w:val="24"/>
          <w:lang w:eastAsia="ru-RU"/>
        </w:rPr>
        <w:t>указанных в Приложении 1 к настоящему Техническому заданию.</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2.2. Подрядчик проводит мероприятия </w:t>
      </w:r>
      <w:r>
        <w:rPr>
          <w:rFonts w:ascii="Times New Roman" w:hAnsi="Times New Roman" w:cs="Times New Roman"/>
          <w:sz w:val="24"/>
          <w:szCs w:val="24"/>
        </w:rPr>
        <w:t xml:space="preserve">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(1 этап), </w:t>
      </w:r>
      <w:r w:rsidRPr="00ED7489">
        <w:rPr>
          <w:rFonts w:ascii="Times New Roman" w:eastAsia="Times New Roman" w:hAnsi="Times New Roman" w:cs="Times New Roman"/>
          <w:sz w:val="24"/>
          <w:szCs w:val="24"/>
          <w:lang w:eastAsia="ru-RU"/>
        </w:rPr>
        <w:t>с учетом срока выполнения работ, установленного Контрактом и настоящим Техническим заданием.</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2.3. Подрядчик несет ответственность за качество и своевременность выполнения работ, в том числе перед контрольными и надзорными органами. Заказчик уведомляет Подрядчика о проверках состояния территории, проводимых уполномоченными органами, и об их результатах (в т.ч. об административных штрафах). </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2.3.1. Подрядчик обязан ежедневно до 10:00 предоставлять в адрес Заказчика информацию об выполненных работах за истекшие сутки для осуществления качества работ. </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2.4 Выполнение работ не должно препятствовать или создавать неудобства третьим лицам.</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2.5. Вред, причиненный личности или имуществу третьих лиц, подлежит возмещению в полном объеме Подрядчиком. Ответственность за вред, причиненный своими действиями, либо бездействиями, включая некачественное или недобросовестное выполнение работ, действиями, либо бездействиями своих работников, жизни, здоровью, а также ответственность за вред, причиненный своими действиями, либо бездействиями, действиями, либо бездействиями своих работников имуществу третьих лиц, в том числе юридических лиц или Заказчика, несет Подрядчик в полном объеме.</w:t>
      </w:r>
    </w:p>
    <w:p w:rsidR="00E96472" w:rsidRPr="00ED7489" w:rsidRDefault="00E96472" w:rsidP="00E96472">
      <w:pPr>
        <w:spacing w:after="0" w:line="240" w:lineRule="auto"/>
        <w:ind w:firstLine="708"/>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2.6. Подрядчик направляет для выполнения работ необходимое количество персонала и обеспечивает его необходимым оборудованием и расходными материалами для качественного и своевременного выполнения работ. Постоянное хранение инвентаря Подрядчика на территории Заказчика не предусматривается. Расчет количества привлекаемого персонала производится Подрядчиком самостоятельно исходя из климатических факторов и с учетом сроков обеспечения чистоты территорий Заказчика, установленных пунктом 2.4 настоящего Технического задания.</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2.6.1. Работы выполняются квалифицированным персоналом в соответствии с требованиями квалифицированных характеристик, предусмотренных квалифицированным справочником «Единый </w:t>
      </w:r>
      <w:r w:rsidRPr="00ED7489">
        <w:rPr>
          <w:rFonts w:ascii="Times New Roman" w:eastAsia="Times New Roman" w:hAnsi="Times New Roman" w:cs="Times New Roman"/>
          <w:sz w:val="24"/>
          <w:szCs w:val="24"/>
          <w:lang w:eastAsia="ru-RU"/>
        </w:rPr>
        <w:lastRenderedPageBreak/>
        <w:t>тарифно-квалифицированный справочник работ и профессий» и имеющих стаж работ по соответствующим специальностям не менее 3-х лет.</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2.7. Для оперативного решения вопросов, связанных со своевременным и качественным выполнением работ </w:t>
      </w:r>
      <w:r>
        <w:rPr>
          <w:rFonts w:ascii="Times New Roman" w:hAnsi="Times New Roman" w:cs="Times New Roman"/>
          <w:sz w:val="24"/>
          <w:szCs w:val="24"/>
        </w:rPr>
        <w:t>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(1 этап)</w:t>
      </w:r>
      <w:r w:rsidRPr="00ED7489">
        <w:rPr>
          <w:rFonts w:ascii="Times New Roman" w:eastAsia="Calibri" w:hAnsi="Times New Roman" w:cs="Times New Roman"/>
          <w:color w:val="000000"/>
          <w:sz w:val="24"/>
          <w:szCs w:val="24"/>
          <w:shd w:val="clear" w:color="auto" w:fill="FFFFFF"/>
        </w:rPr>
        <w:t>,</w:t>
      </w:r>
      <w:r w:rsidRPr="00ED7489">
        <w:rPr>
          <w:rFonts w:ascii="Times New Roman" w:eastAsia="Times New Roman" w:hAnsi="Times New Roman" w:cs="Times New Roman"/>
          <w:sz w:val="24"/>
          <w:szCs w:val="24"/>
          <w:lang w:eastAsia="ru-RU"/>
        </w:rPr>
        <w:t>Подрядчик обязан иметь круглосуточную диспетчерскую службу, в случае её отсутствия заключить соответствующий договор с организацией, имеющей диспетчерскую службу.</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2.7.1. Подрядчик в течение одного часа (с момента обращения Заказчика в диспетчерскую службу Подрядчика) обеспечивает прибытие своего уполномоченного представителя на территорию Заказчика. </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2.8. Погрузка отходов осуществляется на автотранспорт с последующим вывозом на территорию, определенную </w:t>
      </w:r>
      <w:r w:rsidRPr="008A792E">
        <w:rPr>
          <w:rFonts w:ascii="Times New Roman" w:eastAsia="Times New Roman" w:hAnsi="Times New Roman" w:cs="Times New Roman"/>
          <w:sz w:val="24"/>
          <w:szCs w:val="24"/>
          <w:lang w:eastAsia="ru-RU"/>
        </w:rPr>
        <w:t>Постановлением администрации города Армянска Республики Крым от 12.09.2024г №743.</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2.9. При выполнении работ по уборке территории запрещается:</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сброс смета, мусора, травы, порубочных остатков и иных отходов на озелененные территории, в смотровые колодцы, колодцы дождевой канализации, на проезжую часть и тротуары:</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размещение смета и отходов в не предназначенных для этого местах;</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выбивание струей воды смета на цоколи зданий при мойке тротуаров;</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сгребание листвы к комлевой части деревьев и кустарников;</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сжигание мусора, листвы, иных отходов.</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2.10. Подрядчик обязан проинформировать Заказчика о способах связи с дежурным диспетчером (не менее двух каналов доведения информации – телефон и электронная почта);</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2.10.1. Подрядчик обязан обеспечить прием заявок, сообщений и документов от Заказчика круглосуточно с использованием телефонной связи (проводная или мобильная связь), факса, электронной почтой, нарочно, почтовой службой. Способ уведомления Подрядчика выбирает Заказчик с учетом сложившейся обстановки. Сообщение, заявка или документ считается доставленным Подрядчику с момента отправки письма по электронной почте, факсу, передачи сообщения по телефону или проставления отметки о доставке нарочно. </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2.11. Требования к работникам Подрядчика, выполняющим работы.</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2.11.1. Подрядчик обязан обеспечить соответствие работников, направляемых на объекты Заказчика для выполнения работ следующим требованиям:</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быть опрятно одетыми в специальную одежду, иметь средства индивидуальной защиты (при необходимости);</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 корректно и вежливо обращаться с работниками Заказчика и другими лицами; </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 владеть русским языком (устная речь) на разговорном уровне, письменная речь. </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2.11.2. При выполнении работ Подрядчик должен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Республики Крым, настоящего Технического задания.</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2.11.3.О всех предметах и документах, найденных работником Подрядчика во время выполнения работ на территории Заказчика, независимо от их назначения, о всех нештатных ситуациях, противоправных действиях и т.п. работник должен немедленно сообщить Заказчику.</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2.11.4. Работники Подрядчика обязаны соблюдать требования локальных документов Заказчика по охране труда и пожарной безопасности. За доведение требований таких документов до своих работников несет ответственность Подрядчик; </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2.11.5. Несчастные случаи, произошедшие с работниками Подрядчика при выполнении работ на территории Заказчика, расследуются Подрядчиком в соответствии с порядком, установленным действующим трудовым законодательством. В случае причинения вреда жизни и здоровью работника Подрядчика, возмещение ущерба производится Подрядчиком в соответствии с требованиями действующего законодательства.</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2.11.6. Подрядчик своевременно обеспечивает обязательные медицинские и профилактические осмотры, гигиеническое обучение и аттестацию своих работников с учетом требований действующего законодательства.</w:t>
      </w:r>
    </w:p>
    <w:p w:rsidR="00E96472" w:rsidRPr="00ED7489" w:rsidRDefault="00E96472" w:rsidP="00E96472">
      <w:pPr>
        <w:spacing w:after="0" w:line="240" w:lineRule="auto"/>
        <w:ind w:firstLine="709"/>
        <w:jc w:val="both"/>
        <w:rPr>
          <w:rFonts w:ascii="Times New Roman" w:eastAsia="Times New Roman" w:hAnsi="Times New Roman" w:cs="Times New Roman"/>
          <w:b/>
          <w:sz w:val="24"/>
          <w:szCs w:val="24"/>
          <w:lang w:eastAsia="ru-RU"/>
        </w:rPr>
      </w:pPr>
    </w:p>
    <w:p w:rsidR="00E96472" w:rsidRPr="00ED7489" w:rsidRDefault="00E96472" w:rsidP="00E96472">
      <w:pPr>
        <w:spacing w:after="0" w:line="240" w:lineRule="auto"/>
        <w:ind w:firstLine="709"/>
        <w:jc w:val="both"/>
        <w:rPr>
          <w:rFonts w:ascii="Times New Roman" w:eastAsia="Times New Roman" w:hAnsi="Times New Roman" w:cs="Times New Roman"/>
          <w:b/>
          <w:sz w:val="24"/>
          <w:szCs w:val="24"/>
          <w:lang w:eastAsia="ru-RU"/>
        </w:rPr>
      </w:pPr>
      <w:r w:rsidRPr="00ED7489">
        <w:rPr>
          <w:rFonts w:ascii="Times New Roman" w:eastAsia="Times New Roman" w:hAnsi="Times New Roman" w:cs="Times New Roman"/>
          <w:b/>
          <w:sz w:val="24"/>
          <w:szCs w:val="24"/>
          <w:lang w:eastAsia="ru-RU"/>
        </w:rPr>
        <w:t>3. Состав работ</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3.1. В зависимости от погодных условий выполнение работ </w:t>
      </w:r>
      <w:r w:rsidRPr="00ED7489">
        <w:rPr>
          <w:rFonts w:ascii="Times New Roman" w:eastAsia="Calibri" w:hAnsi="Times New Roman" w:cs="Times New Roman"/>
          <w:color w:val="000000"/>
          <w:sz w:val="24"/>
          <w:szCs w:val="24"/>
          <w:shd w:val="clear" w:color="auto" w:fill="FFFFFF"/>
        </w:rPr>
        <w:t xml:space="preserve">по </w:t>
      </w:r>
      <w:r>
        <w:rPr>
          <w:rFonts w:ascii="Times New Roman" w:hAnsi="Times New Roman" w:cs="Times New Roman"/>
          <w:sz w:val="24"/>
          <w:szCs w:val="24"/>
        </w:rPr>
        <w:t xml:space="preserve">благоустройству территорий муниципального образования муниципальный округ город Армянск Республики Крым, направленные на </w:t>
      </w:r>
      <w:r>
        <w:rPr>
          <w:rFonts w:ascii="Times New Roman" w:hAnsi="Times New Roman" w:cs="Times New Roman"/>
          <w:sz w:val="24"/>
          <w:szCs w:val="24"/>
        </w:rPr>
        <w:lastRenderedPageBreak/>
        <w:t>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(1 этап)</w:t>
      </w:r>
      <w:r w:rsidRPr="00ED7489">
        <w:rPr>
          <w:rFonts w:ascii="Times New Roman" w:eastAsia="Calibri" w:hAnsi="Times New Roman" w:cs="Times New Roman"/>
          <w:color w:val="000000"/>
          <w:sz w:val="24"/>
          <w:szCs w:val="24"/>
          <w:shd w:val="clear" w:color="auto" w:fill="FFFFFF"/>
        </w:rPr>
        <w:t>,</w:t>
      </w:r>
      <w:r w:rsidRPr="008A792E">
        <w:rPr>
          <w:rFonts w:ascii="Times New Roman" w:eastAsia="Calibri" w:hAnsi="Times New Roman" w:cs="Times New Roman"/>
          <w:color w:val="000000"/>
          <w:sz w:val="24"/>
          <w:szCs w:val="24"/>
          <w:shd w:val="clear" w:color="auto" w:fill="FFFFFF"/>
        </w:rPr>
        <w:t xml:space="preserve"> </w:t>
      </w:r>
      <w:r w:rsidRPr="00ED7489">
        <w:rPr>
          <w:rFonts w:ascii="Times New Roman" w:eastAsia="Times New Roman" w:hAnsi="Times New Roman" w:cs="Times New Roman"/>
          <w:sz w:val="24"/>
          <w:szCs w:val="24"/>
          <w:lang w:eastAsia="ru-RU"/>
        </w:rPr>
        <w:t>включают мероприятия, предусмотренные настоящим Техническим заданием.</w:t>
      </w:r>
    </w:p>
    <w:p w:rsidR="00E96472" w:rsidRPr="00ED7489" w:rsidRDefault="00E96472" w:rsidP="00E96472">
      <w:pPr>
        <w:spacing w:after="0" w:line="240" w:lineRule="auto"/>
        <w:ind w:firstLine="709"/>
        <w:jc w:val="both"/>
        <w:rPr>
          <w:rFonts w:ascii="Times New Roman" w:eastAsia="Calibri" w:hAnsi="Times New Roman" w:cs="Times New Roman"/>
          <w:sz w:val="24"/>
          <w:szCs w:val="24"/>
        </w:rPr>
      </w:pPr>
      <w:r w:rsidRPr="00ED7489">
        <w:rPr>
          <w:rFonts w:ascii="Times New Roman" w:eastAsia="Times New Roman" w:hAnsi="Times New Roman" w:cs="Times New Roman"/>
          <w:sz w:val="24"/>
          <w:szCs w:val="24"/>
        </w:rPr>
        <w:t xml:space="preserve">3.1.1. Состав основных видов </w:t>
      </w:r>
      <w:r w:rsidRPr="00ED7489">
        <w:rPr>
          <w:rFonts w:ascii="Times New Roman" w:eastAsia="Calibri" w:hAnsi="Times New Roman" w:cs="Times New Roman"/>
          <w:color w:val="000000"/>
          <w:sz w:val="24"/>
          <w:szCs w:val="24"/>
        </w:rPr>
        <w:t>р</w:t>
      </w:r>
      <w:r w:rsidRPr="00ED7489">
        <w:rPr>
          <w:rFonts w:ascii="Times New Roman" w:eastAsia="Calibri" w:hAnsi="Times New Roman" w:cs="Times New Roman"/>
          <w:color w:val="000000"/>
          <w:sz w:val="24"/>
          <w:szCs w:val="24"/>
          <w:shd w:val="clear" w:color="auto" w:fill="FFFFFF"/>
        </w:rPr>
        <w:t xml:space="preserve">абот по благоустройству территорий муниципального образования городской округ Армянск Республики Крым, направленные на поддержание их надлежащего </w:t>
      </w:r>
      <w:r w:rsidRPr="00171F9E">
        <w:rPr>
          <w:rFonts w:ascii="Times New Roman" w:eastAsia="Calibri" w:hAnsi="Times New Roman" w:cs="Times New Roman"/>
          <w:color w:val="000000"/>
          <w:sz w:val="24"/>
          <w:szCs w:val="24"/>
          <w:shd w:val="clear" w:color="auto" w:fill="FFFFFF"/>
        </w:rPr>
        <w:t>санитарного состояния, в целях обеспечения экологического и санитарно-эпидемиологического благополучия населения и охраны окружающей среды в 2026 году (1 этап)</w:t>
      </w:r>
      <w:r w:rsidRPr="00171F9E">
        <w:rPr>
          <w:rFonts w:ascii="Times New Roman" w:eastAsia="Calibri" w:hAnsi="Times New Roman" w:cs="Times New Roman"/>
          <w:color w:val="000000"/>
          <w:sz w:val="24"/>
          <w:szCs w:val="24"/>
        </w:rPr>
        <w:t>:</w:t>
      </w:r>
    </w:p>
    <w:tbl>
      <w:tblPr>
        <w:tblW w:w="10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
        <w:gridCol w:w="4449"/>
        <w:gridCol w:w="2914"/>
        <w:gridCol w:w="2845"/>
      </w:tblGrid>
      <w:tr w:rsidR="00E96472" w:rsidRPr="00ED7489" w:rsidTr="00E96472">
        <w:trPr>
          <w:trHeight w:val="373"/>
          <w:jc w:val="center"/>
        </w:trPr>
        <w:tc>
          <w:tcPr>
            <w:tcW w:w="456" w:type="dxa"/>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lang w:eastAsia="ru-RU"/>
              </w:rPr>
            </w:pPr>
          </w:p>
        </w:tc>
        <w:tc>
          <w:tcPr>
            <w:tcW w:w="4449" w:type="dxa"/>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lang w:eastAsia="ru-RU"/>
              </w:rPr>
            </w:pPr>
            <w:r w:rsidRPr="00ED7489">
              <w:rPr>
                <w:rFonts w:ascii="Times New Roman" w:eastAsia="Times New Roman" w:hAnsi="Times New Roman" w:cs="Times New Roman"/>
                <w:lang w:val="en-US" w:eastAsia="ru-RU"/>
              </w:rPr>
              <w:t>Основные</w:t>
            </w:r>
            <w:r>
              <w:rPr>
                <w:rFonts w:ascii="Times New Roman" w:eastAsia="Times New Roman" w:hAnsi="Times New Roman" w:cs="Times New Roman"/>
                <w:lang w:eastAsia="ru-RU"/>
              </w:rPr>
              <w:t xml:space="preserve"> </w:t>
            </w:r>
            <w:r w:rsidRPr="00ED7489">
              <w:rPr>
                <w:rFonts w:ascii="Times New Roman" w:eastAsia="Times New Roman" w:hAnsi="Times New Roman" w:cs="Times New Roman"/>
                <w:lang w:val="en-US" w:eastAsia="ru-RU"/>
              </w:rPr>
              <w:t>виды</w:t>
            </w:r>
            <w:r>
              <w:rPr>
                <w:rFonts w:ascii="Times New Roman" w:eastAsia="Times New Roman" w:hAnsi="Times New Roman" w:cs="Times New Roman"/>
                <w:lang w:eastAsia="ru-RU"/>
              </w:rPr>
              <w:t xml:space="preserve"> </w:t>
            </w:r>
            <w:r w:rsidRPr="00ED7489">
              <w:rPr>
                <w:rFonts w:ascii="Times New Roman" w:eastAsia="Times New Roman" w:hAnsi="Times New Roman" w:cs="Times New Roman"/>
                <w:lang w:eastAsia="ru-RU"/>
              </w:rPr>
              <w:t>работ</w:t>
            </w:r>
          </w:p>
        </w:tc>
        <w:tc>
          <w:tcPr>
            <w:tcW w:w="2914" w:type="dxa"/>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lang w:eastAsia="ru-RU"/>
              </w:rPr>
            </w:pPr>
            <w:r w:rsidRPr="00ED7489">
              <w:rPr>
                <w:rFonts w:ascii="Times New Roman" w:eastAsia="Times New Roman" w:hAnsi="Times New Roman" w:cs="Times New Roman"/>
                <w:lang w:eastAsia="ru-RU"/>
              </w:rPr>
              <w:t>ОКПД-2-вид закупок</w:t>
            </w:r>
          </w:p>
        </w:tc>
        <w:tc>
          <w:tcPr>
            <w:tcW w:w="2845" w:type="dxa"/>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lang w:val="en-US" w:eastAsia="ru-RU"/>
              </w:rPr>
            </w:pPr>
            <w:r w:rsidRPr="00ED7489">
              <w:rPr>
                <w:rFonts w:ascii="Times New Roman" w:eastAsia="Times New Roman" w:hAnsi="Times New Roman" w:cs="Times New Roman"/>
                <w:lang w:val="en-US" w:eastAsia="ru-RU"/>
              </w:rPr>
              <w:t>Кратностьпроведения</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449" w:type="dxa"/>
            <w:tcBorders>
              <w:top w:val="single" w:sz="4" w:space="0" w:color="auto"/>
              <w:left w:val="single" w:sz="4" w:space="0" w:color="auto"/>
              <w:bottom w:val="single" w:sz="4" w:space="0" w:color="auto"/>
              <w:right w:val="single" w:sz="4" w:space="0" w:color="auto"/>
            </w:tcBorders>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светильников НКУ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449" w:type="dxa"/>
            <w:tcBorders>
              <w:top w:val="single" w:sz="4" w:space="0" w:color="auto"/>
              <w:left w:val="single" w:sz="4" w:space="0" w:color="auto"/>
              <w:bottom w:val="single" w:sz="4" w:space="0" w:color="auto"/>
              <w:right w:val="single" w:sz="4" w:space="0" w:color="auto"/>
            </w:tcBorders>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светильников НКУ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val="en-US" w:eastAsia="ru-RU"/>
              </w:rPr>
            </w:pPr>
            <w:r w:rsidRPr="00ED7489">
              <w:rPr>
                <w:rFonts w:ascii="Times New Roman" w:eastAsia="Calibri" w:hAnsi="Times New Roman" w:cs="Times New Roman"/>
                <w:color w:val="000000"/>
                <w:sz w:val="24"/>
                <w:szCs w:val="24"/>
                <w:lang w:val="en-US" w:eastAsia="ru-RU"/>
              </w:rPr>
              <w:t>Замена</w:t>
            </w:r>
            <w:r>
              <w:rPr>
                <w:rFonts w:ascii="Times New Roman" w:eastAsia="Calibri" w:hAnsi="Times New Roman" w:cs="Times New Roman"/>
                <w:color w:val="000000"/>
                <w:sz w:val="24"/>
                <w:szCs w:val="24"/>
                <w:lang w:eastAsia="ru-RU"/>
              </w:rPr>
              <w:t xml:space="preserve"> </w:t>
            </w:r>
            <w:r w:rsidRPr="00ED7489">
              <w:rPr>
                <w:rFonts w:ascii="Times New Roman" w:eastAsia="Calibri" w:hAnsi="Times New Roman" w:cs="Times New Roman"/>
                <w:color w:val="000000"/>
                <w:sz w:val="24"/>
                <w:szCs w:val="24"/>
                <w:lang w:val="en-US" w:eastAsia="ru-RU"/>
              </w:rPr>
              <w:t>светильника</w:t>
            </w:r>
            <w:r>
              <w:rPr>
                <w:rFonts w:ascii="Times New Roman" w:eastAsia="Calibri" w:hAnsi="Times New Roman" w:cs="Times New Roman"/>
                <w:color w:val="000000"/>
                <w:sz w:val="24"/>
                <w:szCs w:val="24"/>
                <w:lang w:eastAsia="ru-RU"/>
              </w:rPr>
              <w:t xml:space="preserve"> </w:t>
            </w:r>
            <w:r w:rsidRPr="00ED7489">
              <w:rPr>
                <w:rFonts w:ascii="Times New Roman" w:eastAsia="Calibri" w:hAnsi="Times New Roman" w:cs="Times New Roman"/>
                <w:color w:val="000000"/>
                <w:sz w:val="24"/>
                <w:szCs w:val="24"/>
                <w:lang w:val="en-US" w:eastAsia="ru-RU"/>
              </w:rPr>
              <w:t>уличного</w:t>
            </w:r>
            <w:r>
              <w:rPr>
                <w:rFonts w:ascii="Times New Roman" w:eastAsia="Calibri" w:hAnsi="Times New Roman" w:cs="Times New Roman"/>
                <w:color w:val="000000"/>
                <w:sz w:val="24"/>
                <w:szCs w:val="24"/>
                <w:lang w:eastAsia="ru-RU"/>
              </w:rPr>
              <w:t xml:space="preserve"> </w:t>
            </w:r>
            <w:r w:rsidRPr="00ED7489">
              <w:rPr>
                <w:rFonts w:ascii="Times New Roman" w:eastAsia="Calibri" w:hAnsi="Times New Roman" w:cs="Times New Roman"/>
                <w:color w:val="000000"/>
                <w:sz w:val="24"/>
                <w:szCs w:val="24"/>
                <w:lang w:val="en-US" w:eastAsia="ru-RU"/>
              </w:rPr>
              <w:t>консольного</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светильников Шар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4"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светильников Шар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4"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4"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кабельной линии СИП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4"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кабельной линии СИП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 xml:space="preserve">Периодичность, объем выполнения работ определяется Заказчиком в пределах перечня объектов, указанных в Приложении 1 к </w:t>
            </w:r>
            <w:r w:rsidRPr="00ED7489">
              <w:rPr>
                <w:rFonts w:ascii="Times New Roman" w:eastAsia="Times New Roman" w:hAnsi="Times New Roman" w:cs="Times New Roman"/>
                <w:sz w:val="24"/>
                <w:szCs w:val="24"/>
              </w:rPr>
              <w:lastRenderedPageBreak/>
              <w:t>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кабельной линии АВВГ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кабельной линии АВВГ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без  вышки по городу</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с  вышки по городу</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2667B1">
              <w:rPr>
                <w:rFonts w:ascii="Times New Roman" w:eastAsia="Calibri" w:hAnsi="Times New Roman" w:cs="Times New Roman"/>
                <w:color w:val="000000"/>
                <w:sz w:val="24"/>
                <w:szCs w:val="24"/>
                <w:lang w:eastAsia="ru-RU"/>
              </w:rPr>
              <w:t>Замена лампы с  вышки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с переходником в селах с вышки</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с переходником  с вышки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с переходником  без вышки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 xml:space="preserve">33.14.19.000- Услуги по ремонту и техническому обслуживанию прочего профессионального электрического </w:t>
            </w:r>
            <w:r w:rsidRPr="00ED7489">
              <w:rPr>
                <w:rFonts w:ascii="Times New Roman" w:eastAsia="Times New Roman" w:hAnsi="Times New Roman" w:cs="Times New Roman"/>
                <w:sz w:val="24"/>
                <w:szCs w:val="24"/>
              </w:rPr>
              <w:lastRenderedPageBreak/>
              <w:t>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lastRenderedPageBreak/>
              <w:t xml:space="preserve">Периодичность, объем выполнения работ определяется Заказчиком в пределах перечня объектов, указанных в </w:t>
            </w:r>
            <w:r w:rsidRPr="00ED7489">
              <w:rPr>
                <w:rFonts w:ascii="Times New Roman" w:eastAsia="Times New Roman" w:hAnsi="Times New Roman" w:cs="Times New Roman"/>
                <w:sz w:val="24"/>
                <w:szCs w:val="24"/>
              </w:rPr>
              <w:lastRenderedPageBreak/>
              <w:t>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16</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патрона подвесного керамического Е-27 с вышки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449" w:type="dxa"/>
            <w:tcBorders>
              <w:top w:val="single" w:sz="4" w:space="0" w:color="auto"/>
              <w:left w:val="single" w:sz="4" w:space="0" w:color="auto"/>
              <w:bottom w:val="single" w:sz="4" w:space="0" w:color="auto"/>
              <w:right w:val="single" w:sz="4" w:space="0" w:color="auto"/>
            </w:tcBorders>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патрона подвесного Е-27 керамического с вышки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4"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449" w:type="dxa"/>
            <w:tcBorders>
              <w:top w:val="single" w:sz="4" w:space="0" w:color="auto"/>
              <w:left w:val="single" w:sz="4" w:space="0" w:color="auto"/>
              <w:bottom w:val="single" w:sz="4" w:space="0" w:color="auto"/>
              <w:right w:val="single" w:sz="4" w:space="0" w:color="auto"/>
            </w:tcBorders>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патрона подвесного керамического Е-27 без вышки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4"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4"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4449" w:type="dxa"/>
            <w:tcBorders>
              <w:top w:val="single" w:sz="4" w:space="0" w:color="auto"/>
              <w:left w:val="single" w:sz="4" w:space="0" w:color="auto"/>
              <w:bottom w:val="single" w:sz="4" w:space="0" w:color="auto"/>
              <w:right w:val="single" w:sz="4" w:space="0" w:color="auto"/>
            </w:tcBorders>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контактора КМИ-34012 40А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4"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4449" w:type="dxa"/>
            <w:tcBorders>
              <w:top w:val="single" w:sz="4" w:space="0" w:color="auto"/>
              <w:left w:val="single" w:sz="4" w:space="0" w:color="auto"/>
              <w:bottom w:val="single" w:sz="4" w:space="0" w:color="auto"/>
              <w:right w:val="single" w:sz="4" w:space="0" w:color="auto"/>
            </w:tcBorders>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контактора КМИ-34012 40А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449" w:type="dxa"/>
            <w:tcBorders>
              <w:top w:val="single" w:sz="4" w:space="0" w:color="auto"/>
              <w:left w:val="single" w:sz="4" w:space="0" w:color="auto"/>
              <w:bottom w:val="single" w:sz="4" w:space="0" w:color="auto"/>
              <w:right w:val="single" w:sz="4" w:space="0" w:color="auto"/>
            </w:tcBorders>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контактора КМИ-22510 25А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4449" w:type="dxa"/>
            <w:tcBorders>
              <w:top w:val="single" w:sz="4" w:space="0" w:color="auto"/>
              <w:left w:val="single" w:sz="4" w:space="0" w:color="auto"/>
              <w:bottom w:val="single" w:sz="4" w:space="0" w:color="auto"/>
              <w:right w:val="single" w:sz="4" w:space="0" w:color="auto"/>
            </w:tcBorders>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контактора КМИ-22510 25А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4449" w:type="dxa"/>
            <w:tcBorders>
              <w:top w:val="single" w:sz="4" w:space="0" w:color="auto"/>
              <w:left w:val="single" w:sz="4" w:space="0" w:color="auto"/>
              <w:bottom w:val="single" w:sz="4" w:space="0" w:color="auto"/>
              <w:right w:val="single" w:sz="4" w:space="0" w:color="auto"/>
            </w:tcBorders>
            <w:vAlign w:val="center"/>
          </w:tcPr>
          <w:p w:rsidR="00E96472" w:rsidRPr="005F0DA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5F0DA9">
              <w:rPr>
                <w:rFonts w:ascii="Times New Roman" w:eastAsia="Calibri" w:hAnsi="Times New Roman" w:cs="Times New Roman"/>
                <w:color w:val="000000"/>
                <w:sz w:val="24"/>
                <w:szCs w:val="24"/>
                <w:lang w:eastAsia="ru-RU"/>
              </w:rPr>
              <w:t>Замена</w:t>
            </w:r>
            <w:r>
              <w:rPr>
                <w:rFonts w:ascii="Times New Roman" w:eastAsia="Calibri" w:hAnsi="Times New Roman" w:cs="Times New Roman"/>
                <w:color w:val="000000"/>
                <w:sz w:val="24"/>
                <w:szCs w:val="24"/>
                <w:lang w:eastAsia="ru-RU"/>
              </w:rPr>
              <w:t xml:space="preserve"> </w:t>
            </w:r>
            <w:r w:rsidRPr="005F0DA9">
              <w:rPr>
                <w:rFonts w:ascii="Times New Roman" w:eastAsia="Calibri" w:hAnsi="Times New Roman" w:cs="Times New Roman"/>
                <w:color w:val="000000"/>
                <w:sz w:val="24"/>
                <w:szCs w:val="24"/>
                <w:lang w:eastAsia="ru-RU"/>
              </w:rPr>
              <w:t>фотореле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 xml:space="preserve">33.14.19.000- Услуги по ремонту и техническому обслуживанию прочего профессионального электрического </w:t>
            </w:r>
            <w:r w:rsidRPr="00ED7489">
              <w:rPr>
                <w:rFonts w:ascii="Times New Roman" w:eastAsia="Times New Roman" w:hAnsi="Times New Roman" w:cs="Times New Roman"/>
                <w:sz w:val="24"/>
                <w:szCs w:val="24"/>
              </w:rPr>
              <w:lastRenderedPageBreak/>
              <w:t>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lastRenderedPageBreak/>
              <w:t xml:space="preserve">Периодичность, объем выполнения работ определяется Заказчиком в пределах перечня объектов, указанных в </w:t>
            </w:r>
            <w:r w:rsidRPr="00ED7489">
              <w:rPr>
                <w:rFonts w:ascii="Times New Roman" w:eastAsia="Times New Roman" w:hAnsi="Times New Roman" w:cs="Times New Roman"/>
                <w:sz w:val="24"/>
                <w:szCs w:val="24"/>
              </w:rPr>
              <w:lastRenderedPageBreak/>
              <w:t>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w:t>
            </w:r>
          </w:p>
        </w:tc>
        <w:tc>
          <w:tcPr>
            <w:tcW w:w="4449" w:type="dxa"/>
            <w:tcBorders>
              <w:top w:val="single" w:sz="4" w:space="0" w:color="auto"/>
              <w:left w:val="single" w:sz="4" w:space="0" w:color="auto"/>
              <w:bottom w:val="single" w:sz="4" w:space="0" w:color="auto"/>
              <w:right w:val="single" w:sz="4" w:space="0" w:color="auto"/>
            </w:tcBorders>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val="en-US" w:eastAsia="ru-RU"/>
              </w:rPr>
            </w:pPr>
            <w:r w:rsidRPr="00ED7489">
              <w:rPr>
                <w:rFonts w:ascii="Times New Roman" w:eastAsia="Calibri" w:hAnsi="Times New Roman" w:cs="Times New Roman"/>
                <w:color w:val="000000"/>
                <w:sz w:val="24"/>
                <w:szCs w:val="24"/>
                <w:lang w:val="en-US" w:eastAsia="ru-RU"/>
              </w:rPr>
              <w:t>Замена</w:t>
            </w:r>
            <w:r>
              <w:rPr>
                <w:rFonts w:ascii="Times New Roman" w:eastAsia="Calibri" w:hAnsi="Times New Roman" w:cs="Times New Roman"/>
                <w:color w:val="000000"/>
                <w:sz w:val="24"/>
                <w:szCs w:val="24"/>
                <w:lang w:eastAsia="ru-RU"/>
              </w:rPr>
              <w:t xml:space="preserve"> </w:t>
            </w:r>
            <w:r w:rsidRPr="00ED7489">
              <w:rPr>
                <w:rFonts w:ascii="Times New Roman" w:eastAsia="Calibri" w:hAnsi="Times New Roman" w:cs="Times New Roman"/>
                <w:color w:val="000000"/>
                <w:sz w:val="24"/>
                <w:szCs w:val="24"/>
                <w:lang w:val="en-US" w:eastAsia="ru-RU"/>
              </w:rPr>
              <w:t>фотореле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4449" w:type="dxa"/>
            <w:tcBorders>
              <w:top w:val="single" w:sz="4" w:space="0" w:color="auto"/>
              <w:left w:val="single" w:sz="4" w:space="0" w:color="auto"/>
              <w:bottom w:val="single" w:sz="4" w:space="0" w:color="auto"/>
              <w:right w:val="single" w:sz="4" w:space="0" w:color="auto"/>
            </w:tcBorders>
            <w:vAlign w:val="center"/>
          </w:tcPr>
          <w:p w:rsidR="00E96472" w:rsidRPr="00CE4A8D"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автоматического выключателя ВА47-29М</w:t>
            </w:r>
            <w:r w:rsidRPr="00ED7489">
              <w:rPr>
                <w:rFonts w:ascii="Times New Roman" w:eastAsia="Calibri" w:hAnsi="Times New Roman" w:cs="Times New Roman"/>
                <w:color w:val="000000"/>
                <w:sz w:val="24"/>
                <w:szCs w:val="24"/>
                <w:lang w:val="en-US" w:eastAsia="ru-RU"/>
              </w:rPr>
              <w:t>IP</w:t>
            </w:r>
            <w:r w:rsidRPr="00ED7489">
              <w:rPr>
                <w:rFonts w:ascii="Times New Roman" w:eastAsia="Calibri" w:hAnsi="Times New Roman" w:cs="Times New Roman"/>
                <w:color w:val="000000"/>
                <w:sz w:val="24"/>
                <w:szCs w:val="24"/>
                <w:lang w:eastAsia="ru-RU"/>
              </w:rPr>
              <w:t xml:space="preserve"> 16 </w:t>
            </w:r>
            <w:r w:rsidRPr="00ED7489">
              <w:rPr>
                <w:rFonts w:ascii="Times New Roman" w:eastAsia="Calibri" w:hAnsi="Times New Roman" w:cs="Times New Roman"/>
                <w:color w:val="000000"/>
                <w:sz w:val="24"/>
                <w:szCs w:val="24"/>
                <w:lang w:val="en-US" w:eastAsia="ru-RU"/>
              </w:rPr>
              <w:t>A</w:t>
            </w:r>
            <w:r w:rsidRPr="00ED7489">
              <w:rPr>
                <w:rFonts w:ascii="Times New Roman" w:eastAsia="Calibri" w:hAnsi="Times New Roman" w:cs="Times New Roman"/>
                <w:color w:val="000000"/>
                <w:sz w:val="24"/>
                <w:szCs w:val="24"/>
                <w:lang w:eastAsia="ru-RU"/>
              </w:rPr>
              <w:t xml:space="preserve">хар. </w:t>
            </w:r>
            <w:r w:rsidRPr="00CE4A8D">
              <w:rPr>
                <w:rFonts w:ascii="Times New Roman" w:eastAsia="Calibri" w:hAnsi="Times New Roman" w:cs="Times New Roman"/>
                <w:color w:val="000000"/>
                <w:sz w:val="24"/>
                <w:szCs w:val="24"/>
                <w:lang w:eastAsia="ru-RU"/>
              </w:rPr>
              <w:t>С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4449" w:type="dxa"/>
            <w:tcBorders>
              <w:top w:val="single" w:sz="4" w:space="0" w:color="auto"/>
              <w:left w:val="single" w:sz="4" w:space="0" w:color="auto"/>
              <w:bottom w:val="single" w:sz="4" w:space="0" w:color="auto"/>
              <w:right w:val="single" w:sz="4" w:space="0" w:color="auto"/>
            </w:tcBorders>
            <w:vAlign w:val="center"/>
          </w:tcPr>
          <w:p w:rsidR="00E96472" w:rsidRPr="00CE4A8D"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автоматического выключателя ВА47-29М</w:t>
            </w:r>
            <w:r w:rsidRPr="00ED7489">
              <w:rPr>
                <w:rFonts w:ascii="Times New Roman" w:eastAsia="Calibri" w:hAnsi="Times New Roman" w:cs="Times New Roman"/>
                <w:color w:val="000000"/>
                <w:sz w:val="24"/>
                <w:szCs w:val="24"/>
                <w:lang w:val="en-US" w:eastAsia="ru-RU"/>
              </w:rPr>
              <w:t>IP</w:t>
            </w:r>
            <w:r w:rsidRPr="00ED7489">
              <w:rPr>
                <w:rFonts w:ascii="Times New Roman" w:eastAsia="Calibri" w:hAnsi="Times New Roman" w:cs="Times New Roman"/>
                <w:color w:val="000000"/>
                <w:sz w:val="24"/>
                <w:szCs w:val="24"/>
                <w:lang w:eastAsia="ru-RU"/>
              </w:rPr>
              <w:t xml:space="preserve"> 16 </w:t>
            </w:r>
            <w:r w:rsidRPr="00ED7489">
              <w:rPr>
                <w:rFonts w:ascii="Times New Roman" w:eastAsia="Calibri" w:hAnsi="Times New Roman" w:cs="Times New Roman"/>
                <w:color w:val="000000"/>
                <w:sz w:val="24"/>
                <w:szCs w:val="24"/>
                <w:lang w:val="en-US" w:eastAsia="ru-RU"/>
              </w:rPr>
              <w:t>A</w:t>
            </w:r>
            <w:r w:rsidRPr="00ED7489">
              <w:rPr>
                <w:rFonts w:ascii="Times New Roman" w:eastAsia="Calibri" w:hAnsi="Times New Roman" w:cs="Times New Roman"/>
                <w:color w:val="000000"/>
                <w:sz w:val="24"/>
                <w:szCs w:val="24"/>
                <w:lang w:eastAsia="ru-RU"/>
              </w:rPr>
              <w:t xml:space="preserve">хар. </w:t>
            </w:r>
            <w:r w:rsidRPr="00CE4A8D">
              <w:rPr>
                <w:rFonts w:ascii="Times New Roman" w:eastAsia="Calibri" w:hAnsi="Times New Roman" w:cs="Times New Roman"/>
                <w:color w:val="000000"/>
                <w:sz w:val="24"/>
                <w:szCs w:val="24"/>
                <w:lang w:eastAsia="ru-RU"/>
              </w:rPr>
              <w:t>С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4449" w:type="dxa"/>
            <w:tcBorders>
              <w:top w:val="single" w:sz="4" w:space="0" w:color="auto"/>
              <w:left w:val="single" w:sz="4" w:space="0" w:color="auto"/>
              <w:bottom w:val="single" w:sz="4" w:space="0" w:color="auto"/>
              <w:right w:val="single" w:sz="4" w:space="0" w:color="auto"/>
            </w:tcBorders>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val="en-US" w:eastAsia="ru-RU"/>
              </w:rPr>
            </w:pPr>
            <w:r w:rsidRPr="00ED7489">
              <w:rPr>
                <w:rFonts w:ascii="Times New Roman" w:eastAsia="Calibri" w:hAnsi="Times New Roman" w:cs="Times New Roman"/>
                <w:color w:val="000000"/>
                <w:sz w:val="24"/>
                <w:szCs w:val="24"/>
                <w:lang w:val="en-US" w:eastAsia="ru-RU"/>
              </w:rPr>
              <w:t>Замена</w:t>
            </w:r>
            <w:r>
              <w:rPr>
                <w:rFonts w:ascii="Times New Roman" w:eastAsia="Calibri" w:hAnsi="Times New Roman" w:cs="Times New Roman"/>
                <w:color w:val="000000"/>
                <w:sz w:val="24"/>
                <w:szCs w:val="24"/>
                <w:lang w:eastAsia="ru-RU"/>
              </w:rPr>
              <w:t xml:space="preserve"> </w:t>
            </w:r>
            <w:r w:rsidRPr="00ED7489">
              <w:rPr>
                <w:rFonts w:ascii="Times New Roman" w:eastAsia="Calibri" w:hAnsi="Times New Roman" w:cs="Times New Roman"/>
                <w:color w:val="000000"/>
                <w:sz w:val="24"/>
                <w:szCs w:val="24"/>
                <w:lang w:val="en-US" w:eastAsia="ru-RU"/>
              </w:rPr>
              <w:t>таймера в селах</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4449" w:type="dxa"/>
            <w:tcBorders>
              <w:top w:val="single" w:sz="4" w:space="0" w:color="auto"/>
              <w:left w:val="single" w:sz="4" w:space="0" w:color="auto"/>
              <w:bottom w:val="single" w:sz="4" w:space="0" w:color="auto"/>
              <w:right w:val="single" w:sz="4" w:space="0" w:color="auto"/>
            </w:tcBorders>
            <w:vAlign w:val="center"/>
          </w:tcPr>
          <w:p w:rsidR="00E96472" w:rsidRPr="00ED7489" w:rsidRDefault="00E96472" w:rsidP="00E96472">
            <w:pPr>
              <w:widowControl w:val="0"/>
              <w:autoSpaceDE w:val="0"/>
              <w:autoSpaceDN w:val="0"/>
              <w:spacing w:after="360" w:line="240" w:lineRule="auto"/>
              <w:rPr>
                <w:rFonts w:ascii="Times New Roman" w:eastAsia="Calibri" w:hAnsi="Times New Roman" w:cs="Times New Roman"/>
                <w:color w:val="000000"/>
                <w:sz w:val="24"/>
                <w:szCs w:val="24"/>
                <w:lang w:val="en-US" w:eastAsia="ru-RU"/>
              </w:rPr>
            </w:pPr>
            <w:r w:rsidRPr="00ED7489">
              <w:rPr>
                <w:rFonts w:ascii="Times New Roman" w:eastAsia="Calibri" w:hAnsi="Times New Roman" w:cs="Times New Roman"/>
                <w:color w:val="000000"/>
                <w:sz w:val="24"/>
                <w:szCs w:val="24"/>
                <w:lang w:val="en-US" w:eastAsia="ru-RU"/>
              </w:rPr>
              <w:t>Замена</w:t>
            </w:r>
            <w:r>
              <w:rPr>
                <w:rFonts w:ascii="Times New Roman" w:eastAsia="Calibri" w:hAnsi="Times New Roman" w:cs="Times New Roman"/>
                <w:color w:val="000000"/>
                <w:sz w:val="24"/>
                <w:szCs w:val="24"/>
                <w:lang w:eastAsia="ru-RU"/>
              </w:rPr>
              <w:t xml:space="preserve"> </w:t>
            </w:r>
            <w:r w:rsidRPr="00ED7489">
              <w:rPr>
                <w:rFonts w:ascii="Times New Roman" w:eastAsia="Calibri" w:hAnsi="Times New Roman" w:cs="Times New Roman"/>
                <w:color w:val="000000"/>
                <w:sz w:val="24"/>
                <w:szCs w:val="24"/>
                <w:lang w:val="en-US" w:eastAsia="ru-RU"/>
              </w:rPr>
              <w:t>таймера в городе</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33.14.19.000- Услуги по ремонту и техническому обслуживанию прочего профессионального электрического оборудования</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4449" w:type="dxa"/>
            <w:tcBorders>
              <w:top w:val="single" w:sz="4" w:space="0" w:color="auto"/>
              <w:left w:val="single" w:sz="4" w:space="0" w:color="auto"/>
              <w:bottom w:val="single" w:sz="4" w:space="0" w:color="auto"/>
              <w:right w:val="single" w:sz="4" w:space="0" w:color="auto"/>
            </w:tcBorders>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4"/>
                <w:szCs w:val="24"/>
              </w:rPr>
            </w:pPr>
            <w:r w:rsidRPr="00ED7489">
              <w:rPr>
                <w:rFonts w:ascii="Times New Roman" w:eastAsia="Calibri" w:hAnsi="Times New Roman" w:cs="Times New Roman"/>
                <w:color w:val="000000"/>
                <w:sz w:val="24"/>
                <w:szCs w:val="24"/>
                <w:lang w:eastAsia="ru-RU"/>
              </w:rPr>
              <w:t xml:space="preserve">Очистка урн </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81.29.19.000-услуги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4449" w:type="dxa"/>
            <w:tcBorders>
              <w:top w:val="single" w:sz="4" w:space="0" w:color="auto"/>
              <w:left w:val="single" w:sz="4" w:space="0" w:color="auto"/>
              <w:bottom w:val="single" w:sz="4" w:space="0" w:color="auto"/>
              <w:right w:val="single" w:sz="4" w:space="0" w:color="auto"/>
            </w:tcBorders>
            <w:vAlign w:val="center"/>
          </w:tcPr>
          <w:p w:rsidR="00E96472" w:rsidRPr="00EF3FA4" w:rsidRDefault="00E96472" w:rsidP="00E96472">
            <w:pPr>
              <w:widowControl w:val="0"/>
              <w:autoSpaceDE w:val="0"/>
              <w:autoSpaceDN w:val="0"/>
              <w:spacing w:after="36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Сбор с</w:t>
            </w:r>
            <w:r w:rsidRPr="00ED7489">
              <w:rPr>
                <w:rFonts w:ascii="Times New Roman" w:eastAsia="Calibri" w:hAnsi="Times New Roman" w:cs="Times New Roman"/>
                <w:color w:val="000000"/>
                <w:sz w:val="24"/>
                <w:szCs w:val="24"/>
                <w:lang w:eastAsia="ru-RU"/>
              </w:rPr>
              <w:t xml:space="preserve">лучайного мусора </w:t>
            </w:r>
          </w:p>
        </w:tc>
        <w:tc>
          <w:tcPr>
            <w:tcW w:w="2914" w:type="dxa"/>
            <w:tcBorders>
              <w:top w:val="single" w:sz="6" w:space="0" w:color="auto"/>
              <w:left w:val="single" w:sz="6" w:space="0" w:color="auto"/>
              <w:bottom w:val="single" w:sz="6" w:space="0" w:color="auto"/>
              <w:right w:val="single" w:sz="6"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81.29.19.000-услуги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4449" w:type="dxa"/>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Очистка тротуаров, площадей от мусора механизированным способом</w:t>
            </w:r>
          </w:p>
        </w:tc>
        <w:tc>
          <w:tcPr>
            <w:tcW w:w="2914" w:type="dxa"/>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81.29.19.000-услуги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 xml:space="preserve">Периодичность, объем выполнения работ определяется Заказчиком в пределах перечня объектов, указанных в </w:t>
            </w:r>
            <w:r w:rsidRPr="00ED7489">
              <w:rPr>
                <w:rFonts w:ascii="Times New Roman" w:eastAsia="Times New Roman" w:hAnsi="Times New Roman" w:cs="Times New Roman"/>
                <w:sz w:val="24"/>
                <w:szCs w:val="24"/>
              </w:rPr>
              <w:lastRenderedPageBreak/>
              <w:t>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32</w:t>
            </w:r>
          </w:p>
        </w:tc>
        <w:tc>
          <w:tcPr>
            <w:tcW w:w="4449" w:type="dxa"/>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Посыпка пешеходных дорожек противогололёдной смесью </w:t>
            </w:r>
          </w:p>
        </w:tc>
        <w:tc>
          <w:tcPr>
            <w:tcW w:w="2914" w:type="dxa"/>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81.29.19.000-услуги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4449" w:type="dxa"/>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rPr>
              <w:t>Очистка дорожек и тротуаров от снега ручным способом</w:t>
            </w:r>
          </w:p>
        </w:tc>
        <w:tc>
          <w:tcPr>
            <w:tcW w:w="2914" w:type="dxa"/>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81.29.19.000-услуги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4449" w:type="dxa"/>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Подметание тротуаров вручную</w:t>
            </w:r>
          </w:p>
        </w:tc>
        <w:tc>
          <w:tcPr>
            <w:tcW w:w="2914" w:type="dxa"/>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81.29.19.000-услуги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4449" w:type="dxa"/>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Погрузка и вывоз мусора</w:t>
            </w:r>
          </w:p>
        </w:tc>
        <w:tc>
          <w:tcPr>
            <w:tcW w:w="2914" w:type="dxa"/>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81.29.19.000-услуги по чистке и уборке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r w:rsidR="00E96472" w:rsidRPr="00ED7489" w:rsidTr="00E96472">
        <w:tblPrEx>
          <w:tblBorders>
            <w:insideH w:val="single" w:sz="6" w:space="0" w:color="auto"/>
            <w:insideV w:val="single" w:sz="6" w:space="0" w:color="auto"/>
          </w:tblBorders>
          <w:tblLook w:val="04A0" w:firstRow="1" w:lastRow="0" w:firstColumn="1" w:lastColumn="0" w:noHBand="0" w:noVBand="1"/>
        </w:tblPrEx>
        <w:trPr>
          <w:trHeight w:val="600"/>
          <w:jc w:val="center"/>
        </w:trPr>
        <w:tc>
          <w:tcPr>
            <w:tcW w:w="456" w:type="dxa"/>
            <w:tcBorders>
              <w:top w:val="single" w:sz="6" w:space="0" w:color="auto"/>
              <w:left w:val="single" w:sz="4" w:space="0" w:color="auto"/>
              <w:bottom w:val="single" w:sz="6" w:space="0" w:color="auto"/>
              <w:right w:val="single" w:sz="6" w:space="0" w:color="auto"/>
            </w:tcBorders>
            <w:shd w:val="clear" w:color="000000" w:fill="FFFFFF"/>
            <w:noWrap/>
            <w:vAlign w:val="center"/>
          </w:tcPr>
          <w:p w:rsidR="00E96472" w:rsidRDefault="00E96472" w:rsidP="00E964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36 </w:t>
            </w:r>
          </w:p>
        </w:tc>
        <w:tc>
          <w:tcPr>
            <w:tcW w:w="4449" w:type="dxa"/>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val="en-US"/>
              </w:rPr>
            </w:pPr>
            <w:r w:rsidRPr="00ED7489">
              <w:rPr>
                <w:rFonts w:ascii="Times New Roman" w:eastAsia="Calibri" w:hAnsi="Times New Roman" w:cs="Times New Roman"/>
                <w:color w:val="000000"/>
                <w:sz w:val="24"/>
                <w:szCs w:val="24"/>
                <w:lang w:val="en-US"/>
              </w:rPr>
              <w:t>Планировка</w:t>
            </w:r>
            <w:r>
              <w:rPr>
                <w:rFonts w:ascii="Times New Roman" w:eastAsia="Calibri" w:hAnsi="Times New Roman" w:cs="Times New Roman"/>
                <w:color w:val="000000"/>
                <w:sz w:val="24"/>
                <w:szCs w:val="24"/>
              </w:rPr>
              <w:t xml:space="preserve"> </w:t>
            </w:r>
            <w:r w:rsidRPr="00ED7489">
              <w:rPr>
                <w:rFonts w:ascii="Times New Roman" w:eastAsia="Calibri" w:hAnsi="Times New Roman" w:cs="Times New Roman"/>
                <w:color w:val="000000"/>
                <w:sz w:val="24"/>
                <w:szCs w:val="24"/>
                <w:lang w:val="en-US"/>
              </w:rPr>
              <w:t>земельных</w:t>
            </w:r>
            <w:r>
              <w:rPr>
                <w:rFonts w:ascii="Times New Roman" w:eastAsia="Calibri" w:hAnsi="Times New Roman" w:cs="Times New Roman"/>
                <w:color w:val="000000"/>
                <w:sz w:val="24"/>
                <w:szCs w:val="24"/>
              </w:rPr>
              <w:t xml:space="preserve"> </w:t>
            </w:r>
            <w:r w:rsidRPr="00ED7489">
              <w:rPr>
                <w:rFonts w:ascii="Times New Roman" w:eastAsia="Calibri" w:hAnsi="Times New Roman" w:cs="Times New Roman"/>
                <w:color w:val="000000"/>
                <w:sz w:val="24"/>
                <w:szCs w:val="24"/>
                <w:lang w:val="en-US"/>
              </w:rPr>
              <w:t>участков</w:t>
            </w:r>
            <w:r>
              <w:rPr>
                <w:rFonts w:ascii="Times New Roman" w:eastAsia="Calibri" w:hAnsi="Times New Roman" w:cs="Times New Roman"/>
                <w:color w:val="000000"/>
                <w:sz w:val="24"/>
                <w:szCs w:val="24"/>
              </w:rPr>
              <w:t xml:space="preserve"> </w:t>
            </w:r>
            <w:r w:rsidRPr="00ED7489">
              <w:rPr>
                <w:rFonts w:ascii="Times New Roman" w:eastAsia="Calibri" w:hAnsi="Times New Roman" w:cs="Times New Roman"/>
                <w:color w:val="000000"/>
                <w:sz w:val="24"/>
                <w:szCs w:val="24"/>
                <w:lang w:val="en-US"/>
              </w:rPr>
              <w:t>механизмами</w:t>
            </w:r>
          </w:p>
        </w:tc>
        <w:tc>
          <w:tcPr>
            <w:tcW w:w="2914" w:type="dxa"/>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43.12.11.190-Работы земляные прочие, не включенные в другие группировки</w:t>
            </w:r>
          </w:p>
        </w:tc>
        <w:tc>
          <w:tcPr>
            <w:tcW w:w="2845" w:type="dxa"/>
            <w:tcBorders>
              <w:top w:val="single" w:sz="6" w:space="0" w:color="auto"/>
              <w:left w:val="single" w:sz="6" w:space="0" w:color="auto"/>
              <w:bottom w:val="single" w:sz="6" w:space="0" w:color="auto"/>
              <w:right w:val="single" w:sz="4" w:space="0" w:color="auto"/>
            </w:tcBorders>
            <w:shd w:val="clear" w:color="000000" w:fill="FFFFFF"/>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sz w:val="24"/>
                <w:szCs w:val="24"/>
              </w:rPr>
            </w:pPr>
            <w:r w:rsidRPr="00ED7489">
              <w:rPr>
                <w:rFonts w:ascii="Times New Roman" w:eastAsia="Times New Roman" w:hAnsi="Times New Roman" w:cs="Times New Roman"/>
                <w:sz w:val="24"/>
                <w:szCs w:val="24"/>
              </w:rPr>
              <w:t>Периодичность, объем выполнения работ определяется Заказчиком в пределах перечня объектов, указанных в Приложении 1 к Техническому заданию*</w:t>
            </w:r>
          </w:p>
        </w:tc>
      </w:tr>
    </w:tbl>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3.2. Подрядчик обязан обеспечить выполнение своими работниками на объектах требований по охране труда и технике безопасности, пожарной безопасности, электробезопасности, охране окружающей среды в соответствии с требованиями действующих законодательных актов РФ и других нормативных документов и несет всю ответственность за выполнение таких требований.</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3.3. Для исключения травматизма убираемые площади следует ограждать специальными предупреждающими знаками.</w:t>
      </w:r>
    </w:p>
    <w:p w:rsidR="00E96472" w:rsidRPr="00ED7489" w:rsidRDefault="00E96472" w:rsidP="00E96472">
      <w:pPr>
        <w:spacing w:after="0" w:line="240" w:lineRule="auto"/>
        <w:ind w:firstLine="709"/>
        <w:jc w:val="both"/>
        <w:rPr>
          <w:rFonts w:ascii="Times New Roman" w:eastAsia="Times New Roman" w:hAnsi="Times New Roman" w:cs="Times New Roman"/>
          <w:b/>
          <w:sz w:val="24"/>
          <w:szCs w:val="24"/>
          <w:lang w:eastAsia="ru-RU"/>
        </w:rPr>
      </w:pPr>
      <w:r w:rsidRPr="00ED7489">
        <w:rPr>
          <w:rFonts w:ascii="Times New Roman" w:eastAsia="Times New Roman" w:hAnsi="Times New Roman" w:cs="Times New Roman"/>
          <w:b/>
          <w:sz w:val="24"/>
          <w:szCs w:val="24"/>
          <w:lang w:eastAsia="ru-RU"/>
        </w:rPr>
        <w:t>4. Требования к используемым материалам и оборудованию</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4.1. В случае технологической необходимости применения материалов и/или химических средств, опасных для окружающей среды, жизни и здоровья человека, уровень их содержания не должен превышать норм, предусмотренных технологической операцией и допустимых нормативными правовыми актами Российской Федерации.</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4.2. Все используемые для уборки расходные материалы и оборудование должны иметь соответствующие сертификаты, технические паспорта и другие документы, удостоверяющие их качество.</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4.3. Химические средства должны использоваться в соответствии с требованиями инструкций производителей.</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4.4. В соответствии с настоящим Техническим заданием все товары, применяемые при выполнении работ должны быть сертифицированы (если требование о сертификации установлено законодательством Российской Федерации), соответствовать требованиям нормативных документов.</w:t>
      </w:r>
    </w:p>
    <w:p w:rsidR="00E96472" w:rsidRPr="00ED7489" w:rsidRDefault="00E96472" w:rsidP="00E96472">
      <w:pPr>
        <w:spacing w:after="0" w:line="240" w:lineRule="auto"/>
        <w:ind w:firstLine="709"/>
        <w:jc w:val="both"/>
        <w:rPr>
          <w:rFonts w:ascii="Times New Roman" w:eastAsia="Times New Roman" w:hAnsi="Times New Roman" w:cs="Times New Roman"/>
          <w:b/>
          <w:sz w:val="24"/>
          <w:szCs w:val="24"/>
          <w:lang w:eastAsia="ru-RU"/>
        </w:rPr>
      </w:pPr>
      <w:r w:rsidRPr="00ED7489">
        <w:rPr>
          <w:rFonts w:ascii="Times New Roman" w:eastAsia="Times New Roman" w:hAnsi="Times New Roman" w:cs="Times New Roman"/>
          <w:b/>
          <w:sz w:val="24"/>
          <w:szCs w:val="24"/>
          <w:lang w:eastAsia="ru-RU"/>
        </w:rPr>
        <w:t>5. Перечень нормативных правовых и нормативных технических актов</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lastRenderedPageBreak/>
        <w:t>5.1. Трудовой кодекс Российской Федерации;</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5.2. Федеральный закон от 25.07.2002 г. № 115-ФЗ «О правовом положении иностранных граждан в Российской Федерации»;</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5.3. Федеральный закон от 30.03.1999 г. № 52-ФЗ «О санитарно-эпидемиологическом благополучии населения»;</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5.4. ГОСТ 12.1.007-76 Система стандартов безопасности труда. Вредные вещества. Классификация и общие требования безопасности»;</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5.5. ГОСТ 12.4.011-89 (СТ СЭВ 1086-88). Межгосударственный стандарт. Система стандартов безопасности труда. Средства защиты работающих. Общие требования и классификация;</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5.6. ГОСТ Р 51870-2014 «Услуги профессиональной уборки – клининговые услуги»;</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5.7. ГОСТ 12.4.059-89 Система стандартов безопасности труда (ССБТ). Строительство. Ограждения предохранительные инвентарные. Общие технические условия;</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5.8. СанПиН 2.2.2.540-96 «Технологические процессы, сырье, материалы и оборудование, рабочий инструмент. Гигиенические требования к ручным инструментам и организации работ. Санитарные правила и нормы»;</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5.9. Приказ Министерства здравоохранения Российской Федерации от 19.11.2021 г. № 1079н «Порядок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предоставляющих опасность для окружающих, и заболевания, вызываемого вирусом иммунодефицита человека (ВИЧ-инфекции)»;</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r w:rsidRPr="00ED7489">
        <w:rPr>
          <w:rFonts w:ascii="Times New Roman" w:eastAsia="Times New Roman" w:hAnsi="Times New Roman" w:cs="Times New Roman"/>
          <w:sz w:val="24"/>
          <w:szCs w:val="24"/>
          <w:lang w:eastAsia="ru-RU"/>
        </w:rPr>
        <w:t xml:space="preserve">5.10. </w:t>
      </w:r>
      <w:r w:rsidRPr="00284159">
        <w:rPr>
          <w:rFonts w:ascii="Times New Roman" w:eastAsia="Times New Roman" w:hAnsi="Times New Roman" w:cs="Times New Roman"/>
          <w:color w:val="000000" w:themeColor="text1"/>
          <w:sz w:val="24"/>
          <w:szCs w:val="24"/>
          <w:lang w:eastAsia="ru-RU"/>
        </w:rPr>
        <w:t>Правила благоустройства территории муниципального образования городского округа Армянск, утвержденные решением сессии Армянского городского совета Республики Крым от 27.04.2021 г. №286 (с изменениями).</w:t>
      </w: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p>
    <w:p w:rsidR="00E96472" w:rsidRPr="00ED7489" w:rsidRDefault="00E96472" w:rsidP="00E96472">
      <w:pPr>
        <w:spacing w:after="0" w:line="240" w:lineRule="auto"/>
        <w:ind w:firstLine="709"/>
        <w:jc w:val="both"/>
        <w:rPr>
          <w:rFonts w:ascii="Times New Roman" w:eastAsia="Times New Roman" w:hAnsi="Times New Roman" w:cs="Times New Roman"/>
          <w:sz w:val="24"/>
          <w:szCs w:val="24"/>
          <w:lang w:eastAsia="ru-RU"/>
        </w:rPr>
      </w:pPr>
    </w:p>
    <w:p w:rsidR="00E96472" w:rsidRPr="00ED7489" w:rsidRDefault="00E96472" w:rsidP="00E96472">
      <w:pPr>
        <w:spacing w:after="0" w:line="240" w:lineRule="auto"/>
        <w:ind w:firstLine="708"/>
        <w:rPr>
          <w:rFonts w:ascii="Times New Roman" w:eastAsia="Times New Roman" w:hAnsi="Times New Roman" w:cs="Times New Roman"/>
          <w:sz w:val="24"/>
          <w:szCs w:val="24"/>
          <w:lang w:eastAsia="ar-SA"/>
        </w:rPr>
      </w:pPr>
      <w:r w:rsidRPr="00ED7489">
        <w:rPr>
          <w:rFonts w:ascii="Times New Roman" w:eastAsia="Times New Roman" w:hAnsi="Times New Roman" w:cs="Times New Roman"/>
          <w:sz w:val="24"/>
          <w:szCs w:val="24"/>
          <w:lang w:eastAsia="ar-SA"/>
        </w:rPr>
        <w:t>«ЗАКАЗЧИК»                                                                       «ПОДРЯДЧИК»</w:t>
      </w:r>
    </w:p>
    <w:p w:rsidR="00E96472" w:rsidRPr="00ED7489" w:rsidRDefault="00E96472" w:rsidP="00E96472">
      <w:pPr>
        <w:spacing w:after="0" w:line="240" w:lineRule="auto"/>
        <w:ind w:firstLine="708"/>
        <w:rPr>
          <w:rFonts w:ascii="Times New Roman" w:eastAsia="Times New Roman" w:hAnsi="Times New Roman" w:cs="Times New Roman"/>
          <w:sz w:val="24"/>
          <w:szCs w:val="24"/>
          <w:lang w:eastAsia="ar-SA"/>
        </w:rPr>
      </w:pPr>
      <w:r w:rsidRPr="00ED7489">
        <w:rPr>
          <w:rFonts w:ascii="Times New Roman" w:eastAsia="Times New Roman" w:hAnsi="Times New Roman" w:cs="Times New Roman"/>
          <w:sz w:val="24"/>
          <w:szCs w:val="24"/>
          <w:lang w:eastAsia="ar-SA"/>
        </w:rPr>
        <w:t xml:space="preserve"> Заместитель главы администрации</w:t>
      </w:r>
      <w:r w:rsidRPr="00ED7489">
        <w:rPr>
          <w:rFonts w:ascii="Times New Roman" w:eastAsia="Times New Roman" w:hAnsi="Times New Roman" w:cs="Times New Roman"/>
          <w:sz w:val="24"/>
          <w:szCs w:val="24"/>
          <w:lang w:eastAsia="ar-SA"/>
        </w:rPr>
        <w:tab/>
      </w:r>
      <w:r w:rsidRPr="00ED7489">
        <w:rPr>
          <w:rFonts w:ascii="Times New Roman" w:eastAsia="Times New Roman" w:hAnsi="Times New Roman" w:cs="Times New Roman"/>
          <w:sz w:val="24"/>
          <w:szCs w:val="24"/>
          <w:lang w:eastAsia="ar-SA"/>
        </w:rPr>
        <w:tab/>
      </w:r>
      <w:r w:rsidRPr="00ED7489">
        <w:rPr>
          <w:rFonts w:ascii="Times New Roman" w:eastAsia="Times New Roman" w:hAnsi="Times New Roman" w:cs="Times New Roman"/>
          <w:sz w:val="24"/>
          <w:szCs w:val="24"/>
          <w:lang w:eastAsia="ar-SA"/>
        </w:rPr>
        <w:tab/>
        <w:t xml:space="preserve">  Генеральный директор</w:t>
      </w:r>
    </w:p>
    <w:p w:rsidR="00E96472" w:rsidRPr="00ED7489" w:rsidRDefault="00E96472" w:rsidP="00E96472">
      <w:pPr>
        <w:spacing w:after="0" w:line="240" w:lineRule="auto"/>
        <w:ind w:firstLine="708"/>
        <w:rPr>
          <w:rFonts w:ascii="Times New Roman" w:eastAsia="Times New Roman" w:hAnsi="Times New Roman" w:cs="Times New Roman"/>
          <w:sz w:val="24"/>
          <w:szCs w:val="24"/>
          <w:lang w:eastAsia="ar-SA"/>
        </w:rPr>
      </w:pPr>
      <w:r w:rsidRPr="00ED7489">
        <w:rPr>
          <w:rFonts w:ascii="Times New Roman" w:eastAsia="Times New Roman" w:hAnsi="Times New Roman" w:cs="Times New Roman"/>
          <w:sz w:val="24"/>
          <w:szCs w:val="24"/>
          <w:lang w:eastAsia="ar-SA"/>
        </w:rPr>
        <w:t>________________А.А.Черненко</w:t>
      </w:r>
      <w:r w:rsidRPr="00ED7489">
        <w:rPr>
          <w:rFonts w:ascii="Times New Roman" w:eastAsia="Times New Roman" w:hAnsi="Times New Roman" w:cs="Times New Roman"/>
          <w:sz w:val="24"/>
          <w:szCs w:val="24"/>
          <w:lang w:eastAsia="ar-SA"/>
        </w:rPr>
        <w:tab/>
      </w:r>
      <w:r w:rsidRPr="00ED7489">
        <w:rPr>
          <w:rFonts w:ascii="Times New Roman" w:eastAsia="Times New Roman" w:hAnsi="Times New Roman" w:cs="Times New Roman"/>
          <w:sz w:val="24"/>
          <w:szCs w:val="24"/>
          <w:lang w:eastAsia="ar-SA"/>
        </w:rPr>
        <w:tab/>
      </w:r>
      <w:r w:rsidRPr="00ED7489">
        <w:rPr>
          <w:rFonts w:ascii="Times New Roman" w:eastAsia="Times New Roman" w:hAnsi="Times New Roman" w:cs="Times New Roman"/>
          <w:sz w:val="24"/>
          <w:szCs w:val="24"/>
          <w:lang w:eastAsia="ar-SA"/>
        </w:rPr>
        <w:tab/>
      </w:r>
      <w:r w:rsidRPr="00ED7489">
        <w:rPr>
          <w:rFonts w:ascii="Times New Roman" w:eastAsia="Times New Roman" w:hAnsi="Times New Roman" w:cs="Times New Roman"/>
          <w:sz w:val="24"/>
          <w:szCs w:val="24"/>
          <w:lang w:eastAsia="ar-SA"/>
        </w:rPr>
        <w:tab/>
        <w:t>_______________</w:t>
      </w:r>
      <w:r w:rsidRPr="00ED7489">
        <w:rPr>
          <w:rFonts w:ascii="Times New Roman" w:eastAsia="Calibri" w:hAnsi="Times New Roman" w:cs="Times New Roman"/>
          <w:sz w:val="24"/>
          <w:szCs w:val="24"/>
        </w:rPr>
        <w:t>А.П.Догадаев</w:t>
      </w:r>
    </w:p>
    <w:p w:rsidR="00E96472" w:rsidRPr="00ED7489" w:rsidRDefault="00E96472" w:rsidP="00E96472">
      <w:pPr>
        <w:spacing w:after="0" w:line="240" w:lineRule="auto"/>
        <w:rPr>
          <w:rFonts w:ascii="Times New Roman" w:eastAsia="Times New Roman" w:hAnsi="Times New Roman" w:cs="Times New Roman"/>
          <w:sz w:val="24"/>
          <w:szCs w:val="24"/>
          <w:lang w:eastAsia="ar-SA"/>
        </w:rPr>
        <w:sectPr w:rsidR="00E96472" w:rsidRPr="00ED7489" w:rsidSect="00E96472">
          <w:headerReference w:type="even" r:id="rId9"/>
          <w:headerReference w:type="default" r:id="rId10"/>
          <w:footerReference w:type="even" r:id="rId11"/>
          <w:footerReference w:type="default" r:id="rId12"/>
          <w:headerReference w:type="first" r:id="rId13"/>
          <w:footerReference w:type="first" r:id="rId14"/>
          <w:pgSz w:w="11910" w:h="16840"/>
          <w:pgMar w:top="284" w:right="567" w:bottom="0" w:left="426" w:header="0" w:footer="329" w:gutter="0"/>
          <w:pgNumType w:start="10"/>
          <w:cols w:space="720"/>
        </w:sectPr>
      </w:pPr>
    </w:p>
    <w:p w:rsidR="00E96472" w:rsidRPr="00ED7489" w:rsidRDefault="00E96472" w:rsidP="00E96472">
      <w:pPr>
        <w:widowControl w:val="0"/>
        <w:spacing w:after="0" w:line="240" w:lineRule="auto"/>
        <w:rPr>
          <w:rFonts w:ascii="Times New Roman" w:eastAsia="Times New Roman" w:hAnsi="Times New Roman" w:cs="Times New Roman"/>
          <w:bCs/>
          <w:sz w:val="24"/>
          <w:szCs w:val="24"/>
          <w:lang w:eastAsia="ru-RU"/>
        </w:rPr>
      </w:pPr>
    </w:p>
    <w:tbl>
      <w:tblPr>
        <w:tblW w:w="0" w:type="auto"/>
        <w:tblLook w:val="04A0" w:firstRow="1" w:lastRow="0" w:firstColumn="1" w:lastColumn="0" w:noHBand="0" w:noVBand="1"/>
      </w:tblPr>
      <w:tblGrid>
        <w:gridCol w:w="9254"/>
        <w:gridCol w:w="1947"/>
        <w:gridCol w:w="4392"/>
      </w:tblGrid>
      <w:tr w:rsidR="00E96472" w:rsidRPr="00ED7489" w:rsidTr="00E96472">
        <w:tc>
          <w:tcPr>
            <w:tcW w:w="9254"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1947"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43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Приложение 1</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b/>
                <w:sz w:val="20"/>
                <w:szCs w:val="20"/>
              </w:rPr>
              <w:t xml:space="preserve">к </w:t>
            </w:r>
            <w:r w:rsidRPr="00ED7489">
              <w:rPr>
                <w:rFonts w:ascii="Times New Roman" w:eastAsia="Calibri" w:hAnsi="Times New Roman" w:cs="Times New Roman"/>
                <w:bCs/>
                <w:sz w:val="20"/>
                <w:szCs w:val="20"/>
              </w:rPr>
              <w:t>Техническому заданию (описание объекта закупки)</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r>
    </w:tbl>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b/>
          <w:sz w:val="24"/>
          <w:szCs w:val="24"/>
        </w:rPr>
      </w:pPr>
      <w:r w:rsidRPr="00ED7489">
        <w:rPr>
          <w:rFonts w:ascii="Times New Roman" w:eastAsia="Calibri" w:hAnsi="Times New Roman" w:cs="Times New Roman"/>
          <w:b/>
          <w:sz w:val="24"/>
          <w:szCs w:val="24"/>
        </w:rPr>
        <w:t xml:space="preserve">Перечень объектов </w:t>
      </w:r>
    </w:p>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b/>
          <w:sz w:val="24"/>
          <w:szCs w:val="24"/>
        </w:rPr>
      </w:pPr>
      <w:r w:rsidRPr="00ED7489">
        <w:rPr>
          <w:rFonts w:ascii="Times New Roman" w:eastAsia="Calibri" w:hAnsi="Times New Roman" w:cs="Times New Roman"/>
          <w:b/>
          <w:sz w:val="24"/>
          <w:szCs w:val="24"/>
        </w:rPr>
        <w:t>(Сведения о площадях и количестве элементов прилегающей территории)</w:t>
      </w:r>
    </w:p>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b/>
          <w:sz w:val="24"/>
          <w:szCs w:val="24"/>
        </w:rPr>
      </w:pPr>
    </w:p>
    <w:tbl>
      <w:tblPr>
        <w:tblW w:w="158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276"/>
        <w:gridCol w:w="992"/>
        <w:gridCol w:w="850"/>
        <w:gridCol w:w="709"/>
        <w:gridCol w:w="709"/>
        <w:gridCol w:w="567"/>
        <w:gridCol w:w="567"/>
        <w:gridCol w:w="992"/>
        <w:gridCol w:w="709"/>
        <w:gridCol w:w="709"/>
        <w:gridCol w:w="850"/>
        <w:gridCol w:w="851"/>
        <w:gridCol w:w="708"/>
        <w:gridCol w:w="567"/>
        <w:gridCol w:w="567"/>
        <w:gridCol w:w="568"/>
        <w:gridCol w:w="708"/>
        <w:gridCol w:w="567"/>
        <w:gridCol w:w="1134"/>
        <w:gridCol w:w="851"/>
      </w:tblGrid>
      <w:tr w:rsidR="00E96472" w:rsidRPr="00ED7489" w:rsidTr="00E96472">
        <w:trPr>
          <w:trHeight w:val="77"/>
        </w:trPr>
        <w:tc>
          <w:tcPr>
            <w:tcW w:w="426" w:type="dxa"/>
            <w:vMerge w:val="restart"/>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п/п</w:t>
            </w:r>
          </w:p>
        </w:tc>
        <w:tc>
          <w:tcPr>
            <w:tcW w:w="1276" w:type="dxa"/>
            <w:vMerge w:val="restart"/>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Наимено-</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вание</w:t>
            </w:r>
          </w:p>
        </w:tc>
        <w:tc>
          <w:tcPr>
            <w:tcW w:w="992" w:type="dxa"/>
            <w:vMerge w:val="restart"/>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Общая </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пло-</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щадь,</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м2</w:t>
            </w:r>
          </w:p>
        </w:tc>
        <w:tc>
          <w:tcPr>
            <w:tcW w:w="850" w:type="dxa"/>
            <w:vMerge w:val="restart"/>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Пло-щадь под зелены</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ми насаж-</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дения-</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ми,</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м2</w:t>
            </w:r>
          </w:p>
        </w:tc>
        <w:tc>
          <w:tcPr>
            <w:tcW w:w="1418" w:type="dxa"/>
            <w:gridSpan w:val="2"/>
            <w:tcBorders>
              <w:bottom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Деревья</w:t>
            </w:r>
            <w:r w:rsidRPr="00ED7489">
              <w:rPr>
                <w:rFonts w:ascii="Times New Roman" w:eastAsia="Calibri" w:hAnsi="Times New Roman" w:cs="Times New Roman"/>
                <w:sz w:val="20"/>
                <w:szCs w:val="20"/>
              </w:rPr>
              <w:t xml:space="preserve">, </w:t>
            </w:r>
            <w:r w:rsidRPr="00ED7489">
              <w:rPr>
                <w:rFonts w:ascii="Times New Roman" w:eastAsia="Calibri" w:hAnsi="Times New Roman" w:cs="Times New Roman"/>
                <w:sz w:val="20"/>
                <w:szCs w:val="20"/>
                <w:lang w:val="en-US"/>
              </w:rPr>
              <w:t>шт</w:t>
            </w:r>
          </w:p>
        </w:tc>
        <w:tc>
          <w:tcPr>
            <w:tcW w:w="2126" w:type="dxa"/>
            <w:gridSpan w:val="3"/>
            <w:tcBorders>
              <w:bottom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Кустарники</w:t>
            </w:r>
          </w:p>
        </w:tc>
        <w:tc>
          <w:tcPr>
            <w:tcW w:w="1418" w:type="dxa"/>
            <w:gridSpan w:val="2"/>
            <w:tcBorders>
              <w:bottom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Розы</w:t>
            </w:r>
          </w:p>
        </w:tc>
        <w:tc>
          <w:tcPr>
            <w:tcW w:w="1701" w:type="dxa"/>
            <w:gridSpan w:val="2"/>
            <w:tcBorders>
              <w:bottom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Дорожки</w:t>
            </w:r>
          </w:p>
        </w:tc>
        <w:tc>
          <w:tcPr>
            <w:tcW w:w="708" w:type="dxa"/>
            <w:vMerge w:val="restart"/>
            <w:tcBorders>
              <w:right w:val="single" w:sz="4" w:space="0" w:color="auto"/>
            </w:tcBorders>
            <w:textDirection w:val="btLr"/>
          </w:tcPr>
          <w:p w:rsidR="00E96472" w:rsidRPr="00ED7489" w:rsidRDefault="00E96472" w:rsidP="00E96472">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Цветники</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м2</w:t>
            </w:r>
          </w:p>
        </w:tc>
        <w:tc>
          <w:tcPr>
            <w:tcW w:w="567" w:type="dxa"/>
            <w:vMerge w:val="restart"/>
            <w:tcBorders>
              <w:right w:val="single" w:sz="4" w:space="0" w:color="auto"/>
            </w:tcBorders>
            <w:textDirection w:val="btLr"/>
          </w:tcPr>
          <w:p w:rsidR="00E96472" w:rsidRPr="00ED7489" w:rsidRDefault="00E96472" w:rsidP="00E96472">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Скамейки</w:t>
            </w:r>
            <w:r w:rsidRPr="00ED7489">
              <w:rPr>
                <w:rFonts w:ascii="Times New Roman" w:eastAsia="Calibri" w:hAnsi="Times New Roman" w:cs="Times New Roman"/>
                <w:sz w:val="20"/>
                <w:szCs w:val="20"/>
              </w:rPr>
              <w:t xml:space="preserve"> ,</w:t>
            </w:r>
            <w:r w:rsidRPr="00ED7489">
              <w:rPr>
                <w:rFonts w:ascii="Times New Roman" w:eastAsia="Calibri" w:hAnsi="Times New Roman" w:cs="Times New Roman"/>
                <w:sz w:val="20"/>
                <w:szCs w:val="20"/>
                <w:lang w:val="en-US"/>
              </w:rPr>
              <w:t>шт</w:t>
            </w:r>
          </w:p>
        </w:tc>
        <w:tc>
          <w:tcPr>
            <w:tcW w:w="567" w:type="dxa"/>
            <w:vMerge w:val="restart"/>
            <w:tcBorders>
              <w:left w:val="single" w:sz="4" w:space="0" w:color="auto"/>
              <w:right w:val="single" w:sz="4" w:space="0" w:color="auto"/>
            </w:tcBorders>
            <w:textDirection w:val="btLr"/>
          </w:tcPr>
          <w:p w:rsidR="00E96472" w:rsidRPr="00ED7489" w:rsidRDefault="00E96472" w:rsidP="00E96472">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Урны</w:t>
            </w:r>
            <w:r w:rsidRPr="00ED7489">
              <w:rPr>
                <w:rFonts w:ascii="Times New Roman" w:eastAsia="Calibri" w:hAnsi="Times New Roman" w:cs="Times New Roman"/>
                <w:sz w:val="20"/>
                <w:szCs w:val="20"/>
              </w:rPr>
              <w:t xml:space="preserve">, </w:t>
            </w:r>
            <w:r w:rsidRPr="00ED7489">
              <w:rPr>
                <w:rFonts w:ascii="Times New Roman" w:eastAsia="Calibri" w:hAnsi="Times New Roman" w:cs="Times New Roman"/>
                <w:sz w:val="20"/>
                <w:szCs w:val="20"/>
                <w:lang w:val="en-US"/>
              </w:rPr>
              <w:t>шт</w:t>
            </w:r>
          </w:p>
        </w:tc>
        <w:tc>
          <w:tcPr>
            <w:tcW w:w="568" w:type="dxa"/>
            <w:vMerge w:val="restart"/>
            <w:tcBorders>
              <w:left w:val="single" w:sz="4" w:space="0" w:color="auto"/>
              <w:right w:val="single" w:sz="4" w:space="0" w:color="auto"/>
            </w:tcBorders>
            <w:textDirection w:val="btLr"/>
          </w:tcPr>
          <w:p w:rsidR="00E96472" w:rsidRPr="00ED7489" w:rsidRDefault="00E96472" w:rsidP="00E96472">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Вазоны</w:t>
            </w:r>
            <w:r w:rsidRPr="00ED7489">
              <w:rPr>
                <w:rFonts w:ascii="Times New Roman" w:eastAsia="Calibri" w:hAnsi="Times New Roman" w:cs="Times New Roman"/>
                <w:sz w:val="20"/>
                <w:szCs w:val="20"/>
              </w:rPr>
              <w:t xml:space="preserve"> ,</w:t>
            </w:r>
            <w:r w:rsidRPr="00ED7489">
              <w:rPr>
                <w:rFonts w:ascii="Times New Roman" w:eastAsia="Calibri" w:hAnsi="Times New Roman" w:cs="Times New Roman"/>
                <w:sz w:val="20"/>
                <w:szCs w:val="20"/>
                <w:lang w:val="en-US"/>
              </w:rPr>
              <w:t>шт</w:t>
            </w:r>
          </w:p>
        </w:tc>
        <w:tc>
          <w:tcPr>
            <w:tcW w:w="708" w:type="dxa"/>
            <w:vMerge w:val="restart"/>
            <w:tcBorders>
              <w:left w:val="single" w:sz="4" w:space="0" w:color="auto"/>
              <w:right w:val="single" w:sz="4" w:space="0" w:color="auto"/>
            </w:tcBorders>
            <w:textDirection w:val="btLr"/>
          </w:tcPr>
          <w:p w:rsidR="00E96472" w:rsidRPr="00ED7489" w:rsidRDefault="00E96472" w:rsidP="00E96472">
            <w:pPr>
              <w:widowControl w:val="0"/>
              <w:autoSpaceDE w:val="0"/>
              <w:autoSpaceDN w:val="0"/>
              <w:spacing w:after="0" w:line="240" w:lineRule="auto"/>
              <w:ind w:left="113" w:right="113"/>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Ливнеприемники</w:t>
            </w:r>
            <w:r w:rsidRPr="00ED7489">
              <w:rPr>
                <w:rFonts w:ascii="Times New Roman" w:eastAsia="Calibri" w:hAnsi="Times New Roman" w:cs="Times New Roman"/>
                <w:sz w:val="20"/>
                <w:szCs w:val="20"/>
              </w:rPr>
              <w:t>/</w:t>
            </w:r>
          </w:p>
          <w:p w:rsidR="00E96472" w:rsidRPr="00ED7489" w:rsidRDefault="00E96472" w:rsidP="00E96472">
            <w:pPr>
              <w:widowControl w:val="0"/>
              <w:autoSpaceDE w:val="0"/>
              <w:autoSpaceDN w:val="0"/>
              <w:spacing w:after="0" w:line="240" w:lineRule="auto"/>
              <w:ind w:left="113" w:right="113"/>
              <w:rPr>
                <w:rFonts w:ascii="Times New Roman" w:eastAsia="Calibri" w:hAnsi="Times New Roman" w:cs="Times New Roman"/>
                <w:sz w:val="20"/>
                <w:szCs w:val="20"/>
              </w:rPr>
            </w:pPr>
            <w:r w:rsidRPr="00ED7489">
              <w:rPr>
                <w:rFonts w:ascii="Times New Roman" w:eastAsia="Calibri" w:hAnsi="Times New Roman" w:cs="Times New Roman"/>
                <w:sz w:val="20"/>
                <w:szCs w:val="20"/>
              </w:rPr>
              <w:t>дренаж, шт</w:t>
            </w:r>
          </w:p>
        </w:tc>
        <w:tc>
          <w:tcPr>
            <w:tcW w:w="567" w:type="dxa"/>
            <w:vMerge w:val="restart"/>
            <w:tcBorders>
              <w:left w:val="single" w:sz="4" w:space="0" w:color="auto"/>
              <w:right w:val="single" w:sz="4" w:space="0" w:color="000000"/>
            </w:tcBorders>
            <w:textDirection w:val="btLr"/>
          </w:tcPr>
          <w:p w:rsidR="00E96472" w:rsidRPr="00ED7489" w:rsidRDefault="00E96472" w:rsidP="00E96472">
            <w:pPr>
              <w:widowControl w:val="0"/>
              <w:autoSpaceDE w:val="0"/>
              <w:autoSpaceDN w:val="0"/>
              <w:spacing w:after="0" w:line="240" w:lineRule="auto"/>
              <w:ind w:left="113" w:right="113"/>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МАФ</w:t>
            </w:r>
            <w:r w:rsidRPr="00ED7489">
              <w:rPr>
                <w:rFonts w:ascii="Times New Roman" w:eastAsia="Calibri" w:hAnsi="Times New Roman" w:cs="Times New Roman"/>
                <w:sz w:val="20"/>
                <w:szCs w:val="20"/>
              </w:rPr>
              <w:t>,шт</w:t>
            </w:r>
          </w:p>
        </w:tc>
        <w:tc>
          <w:tcPr>
            <w:tcW w:w="1134" w:type="dxa"/>
            <w:vMerge w:val="restart"/>
            <w:tcBorders>
              <w:top w:val="single" w:sz="4" w:space="0" w:color="000000"/>
              <w:left w:val="single" w:sz="4" w:space="0" w:color="000000"/>
              <w:right w:val="single" w:sz="4" w:space="0" w:color="000000"/>
            </w:tcBorders>
            <w:textDirection w:val="btLr"/>
          </w:tcPr>
          <w:p w:rsidR="00E96472" w:rsidRPr="00ED7489" w:rsidRDefault="00E96472" w:rsidP="00E96472">
            <w:pPr>
              <w:widowControl w:val="0"/>
              <w:autoSpaceDE w:val="0"/>
              <w:autoSpaceDN w:val="0"/>
              <w:spacing w:after="0" w:line="240" w:lineRule="auto"/>
              <w:ind w:left="113" w:right="113"/>
              <w:jc w:val="both"/>
              <w:rPr>
                <w:rFonts w:ascii="Times New Roman" w:eastAsia="Calibri" w:hAnsi="Times New Roman" w:cs="Times New Roman"/>
                <w:sz w:val="20"/>
                <w:szCs w:val="20"/>
              </w:rPr>
            </w:pPr>
            <w:r w:rsidRPr="00ED7489">
              <w:rPr>
                <w:rFonts w:ascii="Times New Roman" w:eastAsia="Calibri" w:hAnsi="Times New Roman" w:cs="Times New Roman"/>
                <w:sz w:val="20"/>
                <w:szCs w:val="20"/>
              </w:rPr>
              <w:t>Протяженность/ площадь дорожного покрытия, км/м2</w:t>
            </w:r>
          </w:p>
        </w:tc>
        <w:tc>
          <w:tcPr>
            <w:tcW w:w="851" w:type="dxa"/>
            <w:vMerge w:val="restart"/>
            <w:tcBorders>
              <w:top w:val="single" w:sz="4" w:space="0" w:color="000000"/>
              <w:left w:val="single" w:sz="4" w:space="0" w:color="000000"/>
            </w:tcBorders>
            <w:textDirection w:val="btLr"/>
          </w:tcPr>
          <w:p w:rsidR="00E96472" w:rsidRPr="00ED7489" w:rsidRDefault="00E96472" w:rsidP="00E96472">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Бордюры,м.п</w:t>
            </w:r>
          </w:p>
        </w:tc>
      </w:tr>
      <w:tr w:rsidR="00E96472" w:rsidRPr="00ED7489" w:rsidTr="00E96472">
        <w:trPr>
          <w:trHeight w:val="150"/>
        </w:trPr>
        <w:tc>
          <w:tcPr>
            <w:tcW w:w="426" w:type="dxa"/>
            <w:vMerge/>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276" w:type="dxa"/>
            <w:vMerge/>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vMerge/>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vMerge/>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vMerge w:val="restart"/>
            <w:tcBorders>
              <w:top w:val="single" w:sz="4" w:space="0" w:color="auto"/>
              <w:right w:val="single" w:sz="4" w:space="0" w:color="auto"/>
            </w:tcBorders>
            <w:textDirection w:val="btLr"/>
          </w:tcPr>
          <w:p w:rsidR="00E96472" w:rsidRPr="00ED7489" w:rsidRDefault="00E96472" w:rsidP="00E96472">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лиственные</w:t>
            </w:r>
          </w:p>
        </w:tc>
        <w:tc>
          <w:tcPr>
            <w:tcW w:w="709" w:type="dxa"/>
            <w:vMerge w:val="restart"/>
            <w:tcBorders>
              <w:top w:val="single" w:sz="4" w:space="0" w:color="auto"/>
              <w:left w:val="single" w:sz="4" w:space="0" w:color="auto"/>
            </w:tcBorders>
            <w:textDirection w:val="btLr"/>
          </w:tcPr>
          <w:p w:rsidR="00E96472" w:rsidRPr="00ED7489" w:rsidRDefault="00E96472" w:rsidP="00E96472">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хвойные</w:t>
            </w:r>
          </w:p>
        </w:tc>
        <w:tc>
          <w:tcPr>
            <w:tcW w:w="1134" w:type="dxa"/>
            <w:gridSpan w:val="2"/>
            <w:tcBorders>
              <w:top w:val="single" w:sz="4" w:space="0" w:color="auto"/>
              <w:bottom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Группамишт</w:t>
            </w:r>
          </w:p>
        </w:tc>
        <w:tc>
          <w:tcPr>
            <w:tcW w:w="992" w:type="dxa"/>
            <w:vMerge w:val="restart"/>
            <w:tcBorders>
              <w:top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Живая изго-</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родь</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п.м/м2</w:t>
            </w:r>
          </w:p>
        </w:tc>
        <w:tc>
          <w:tcPr>
            <w:tcW w:w="709" w:type="dxa"/>
            <w:vMerge w:val="restart"/>
            <w:tcBorders>
              <w:top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шт</w:t>
            </w:r>
          </w:p>
        </w:tc>
        <w:tc>
          <w:tcPr>
            <w:tcW w:w="709" w:type="dxa"/>
            <w:vMerge w:val="restart"/>
            <w:tcBorders>
              <w:top w:val="single" w:sz="4" w:space="0" w:color="auto"/>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18"/>
                <w:szCs w:val="18"/>
                <w:lang w:val="en-US"/>
              </w:rPr>
            </w:pPr>
            <w:r w:rsidRPr="00ED7489">
              <w:rPr>
                <w:rFonts w:ascii="Times New Roman" w:eastAsia="Calibri" w:hAnsi="Times New Roman" w:cs="Times New Roman"/>
                <w:sz w:val="18"/>
                <w:szCs w:val="18"/>
              </w:rPr>
              <w:t>м</w:t>
            </w:r>
            <w:r w:rsidRPr="00ED7489">
              <w:rPr>
                <w:rFonts w:ascii="Times New Roman" w:eastAsia="Calibri" w:hAnsi="Times New Roman" w:cs="Times New Roman"/>
                <w:sz w:val="18"/>
                <w:szCs w:val="18"/>
                <w:lang w:val="en-US"/>
              </w:rPr>
              <w:t>2</w:t>
            </w:r>
          </w:p>
        </w:tc>
        <w:tc>
          <w:tcPr>
            <w:tcW w:w="850" w:type="dxa"/>
            <w:vMerge w:val="restart"/>
            <w:tcBorders>
              <w:top w:val="single" w:sz="4" w:space="0" w:color="auto"/>
              <w:right w:val="single" w:sz="4" w:space="0" w:color="auto"/>
            </w:tcBorders>
            <w:textDirection w:val="btLr"/>
          </w:tcPr>
          <w:p w:rsidR="00E96472" w:rsidRPr="00ED7489" w:rsidRDefault="00E96472" w:rsidP="00E96472">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Всего</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 xml:space="preserve"> м2</w:t>
            </w:r>
          </w:p>
        </w:tc>
        <w:tc>
          <w:tcPr>
            <w:tcW w:w="851" w:type="dxa"/>
            <w:vMerge w:val="restart"/>
            <w:tcBorders>
              <w:top w:val="single" w:sz="4" w:space="0" w:color="auto"/>
              <w:left w:val="single" w:sz="4" w:space="0" w:color="auto"/>
            </w:tcBorders>
            <w:textDirection w:val="btLr"/>
          </w:tcPr>
          <w:p w:rsidR="00E96472" w:rsidRPr="00ED7489" w:rsidRDefault="00E96472" w:rsidP="00E96472">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Плитка</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 xml:space="preserve"> м2</w:t>
            </w:r>
          </w:p>
        </w:tc>
        <w:tc>
          <w:tcPr>
            <w:tcW w:w="708" w:type="dxa"/>
            <w:vMerge/>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vMerge/>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vMerge/>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left w:val="single" w:sz="4" w:space="0" w:color="auto"/>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vMerge/>
            <w:tcBorders>
              <w:left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vMerge/>
            <w:tcBorders>
              <w:lef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rPr>
          <w:cantSplit/>
          <w:trHeight w:val="1362"/>
        </w:trPr>
        <w:tc>
          <w:tcPr>
            <w:tcW w:w="426" w:type="dxa"/>
            <w:vMerge/>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276" w:type="dxa"/>
            <w:vMerge/>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vMerge/>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vMerge/>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vMerge/>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vMerge/>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auto"/>
              <w:right w:val="single" w:sz="4" w:space="0" w:color="auto"/>
            </w:tcBorders>
            <w:textDirection w:val="btLr"/>
          </w:tcPr>
          <w:p w:rsidR="00E96472" w:rsidRPr="00ED7489" w:rsidRDefault="00E96472" w:rsidP="00E96472">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лиственные</w:t>
            </w:r>
          </w:p>
        </w:tc>
        <w:tc>
          <w:tcPr>
            <w:tcW w:w="567" w:type="dxa"/>
            <w:tcBorders>
              <w:top w:val="single" w:sz="4" w:space="0" w:color="auto"/>
              <w:left w:val="single" w:sz="4" w:space="0" w:color="auto"/>
            </w:tcBorders>
            <w:textDirection w:val="btLr"/>
          </w:tcPr>
          <w:p w:rsidR="00E96472" w:rsidRPr="00ED7489" w:rsidRDefault="00E96472" w:rsidP="00E96472">
            <w:pPr>
              <w:widowControl w:val="0"/>
              <w:autoSpaceDE w:val="0"/>
              <w:autoSpaceDN w:val="0"/>
              <w:spacing w:after="0" w:line="240" w:lineRule="auto"/>
              <w:ind w:left="113" w:right="113"/>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Хвойные</w:t>
            </w:r>
          </w:p>
        </w:tc>
        <w:tc>
          <w:tcPr>
            <w:tcW w:w="992" w:type="dxa"/>
            <w:vMerge/>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vMerge/>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vMerge/>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vMerge/>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vMerge/>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vMerge/>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vMerge/>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vMerge/>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vMerge/>
            <w:tcBorders>
              <w:left w:val="single" w:sz="4" w:space="0" w:color="auto"/>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vMerge/>
            <w:tcBorders>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vMerge/>
            <w:tcBorders>
              <w:lef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27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2</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3</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4</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5</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6</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7</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8</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9</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10</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11</w:t>
            </w: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w:t>
            </w: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16</w:t>
            </w: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w:t>
            </w: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w:t>
            </w:r>
          </w:p>
        </w:tc>
        <w:tc>
          <w:tcPr>
            <w:tcW w:w="567" w:type="dxa"/>
            <w:tcBorders>
              <w:top w:val="nil"/>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19</w:t>
            </w:r>
          </w:p>
        </w:tc>
        <w:tc>
          <w:tcPr>
            <w:tcW w:w="1134" w:type="dxa"/>
            <w:tcBorders>
              <w:top w:val="single" w:sz="4" w:space="0" w:color="000000"/>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1</w:t>
            </w: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«Малыш» (озеленение мкрн.1,</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дом 28)</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6780</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6000</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100</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22</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780</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103</w:t>
            </w: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«Васильева» (благоустройство 1 мкрн сквер Васильева у АТБ)</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5500</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3870</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80</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19</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1630</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«Дружба» (благоустройство сквера «Дружба»)</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2695</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1637</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24</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198</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471</w:t>
            </w: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1058</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1058</w:t>
            </w: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19</w:t>
            </w: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w:t>
            </w: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325</w:t>
            </w:r>
          </w:p>
        </w:tc>
      </w:tr>
      <w:tr w:rsidR="00E96472" w:rsidRPr="00ED7489" w:rsidTr="00E96472">
        <w:trPr>
          <w:trHeight w:val="70"/>
        </w:trPr>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гостиницы  (озеленение сквер у гостиницы)</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21756</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11076</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200</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72</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175</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307</w:t>
            </w: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10680</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1029</w:t>
            </w: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50</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rPr>
          <w:trHeight w:val="270"/>
        </w:trPr>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Сквер «Титан» (озеленение сквера </w:t>
            </w:r>
            <w:r w:rsidRPr="00ED7489">
              <w:rPr>
                <w:rFonts w:ascii="Times New Roman" w:eastAsia="Calibri" w:hAnsi="Times New Roman" w:cs="Times New Roman"/>
                <w:sz w:val="20"/>
                <w:szCs w:val="20"/>
              </w:rPr>
              <w:lastRenderedPageBreak/>
              <w:t>«Титан»)</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31334</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22372</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445</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96</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139</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74</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1039/</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3117</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120</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175</w:t>
            </w: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8962</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8434</w:t>
            </w: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xml:space="preserve"> 456</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29</w:t>
            </w: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33</w:t>
            </w: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w:t>
            </w: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w:t>
            </w: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1957</w:t>
            </w: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6</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рынка (Благоустройство</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13 квартал)</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3300</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3006</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80</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75</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16</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49/</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147</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294</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219</w:t>
            </w: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rPr>
          <w:trHeight w:val="391"/>
        </w:trPr>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магазина «Мясной край» (благоустройство ул. Гайдара северная сторона кафе (сквера у кафе «Хельга»)</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2828</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2328</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60</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500</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500</w:t>
            </w: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«Кольцо» (озеленение сквер «Кольцо»)</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4636</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4206</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130</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288/</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1440</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240</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437</w:t>
            </w: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430</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233</w:t>
            </w: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390</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1276" w:type="dxa"/>
          </w:tcPr>
          <w:p w:rsidR="00E96472" w:rsidRPr="00ED7489" w:rsidRDefault="00E96472" w:rsidP="00E96472">
            <w:pPr>
              <w:widowControl w:val="0"/>
              <w:autoSpaceDE w:val="0"/>
              <w:autoSpaceDN w:val="0"/>
              <w:spacing w:after="0" w:line="240" w:lineRule="auto"/>
              <w:ind w:left="-108" w:right="34"/>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«Кольцо» (озеленение сквер «Кольцо»)</w:t>
            </w:r>
          </w:p>
        </w:tc>
        <w:tc>
          <w:tcPr>
            <w:tcW w:w="992" w:type="dxa"/>
          </w:tcPr>
          <w:p w:rsidR="00E96472" w:rsidRPr="00ED7489" w:rsidRDefault="00E96472" w:rsidP="00E96472">
            <w:pPr>
              <w:widowControl w:val="0"/>
              <w:autoSpaceDE w:val="0"/>
              <w:autoSpaceDN w:val="0"/>
              <w:spacing w:after="0" w:line="240" w:lineRule="auto"/>
              <w:ind w:right="34"/>
              <w:rPr>
                <w:rFonts w:ascii="Times New Roman" w:eastAsia="Calibri" w:hAnsi="Times New Roman" w:cs="Times New Roman"/>
                <w:sz w:val="20"/>
                <w:szCs w:val="20"/>
              </w:rPr>
            </w:pP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172/</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259</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«Космос» (благоустройство узла связи )</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12162</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10495</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98</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54</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60</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65/</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325</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140</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508</w:t>
            </w: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1667</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1667</w:t>
            </w: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58</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27</w:t>
            </w: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w:t>
            </w: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721</w:t>
            </w: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почты (благоустройство узла связи )</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2500</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2500</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125</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184</w:t>
            </w: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«Ласточки» (озеленение мкрн. 2,</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дом 12  (сквер у детского садика </w:t>
            </w:r>
            <w:r w:rsidRPr="00ED7489">
              <w:rPr>
                <w:rFonts w:ascii="Times New Roman" w:eastAsia="Calibri" w:hAnsi="Times New Roman" w:cs="Times New Roman"/>
                <w:sz w:val="20"/>
                <w:szCs w:val="20"/>
              </w:rPr>
              <w:lastRenderedPageBreak/>
              <w:t>«Ласточка»)</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6450</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6450</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13</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«Алёнушки» (озеленение в р-не мкрн. 2, дом 25 и д/с «Аленушка»)</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6480</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6480</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у  «Белоснеж</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ки» (благоустройство в районе школы № 3 (между 3и 4 школой)</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1494</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1054</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440</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«Память» (озеленение в р-не дома 13, 2 мкрн сквера «Память»)</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4695</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2815</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220</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450</w:t>
            </w: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1880</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«Перекоп»</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10517</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1298</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1298</w:t>
            </w: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w:t>
            </w: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w:t>
            </w: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w:t>
            </w: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990</w:t>
            </w: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«Суворово»</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9833</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1847</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1230</w:t>
            </w: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178</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w:t>
            </w: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w:t>
            </w: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903</w:t>
            </w: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18</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Сквер «Волошино»</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1623</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w:t>
            </w:r>
            <w:r w:rsidRPr="00ED7489">
              <w:rPr>
                <w:rFonts w:ascii="Times New Roman" w:eastAsia="Calibri" w:hAnsi="Times New Roman" w:cs="Times New Roman"/>
                <w:sz w:val="20"/>
                <w:szCs w:val="20"/>
              </w:rPr>
              <w:t>9</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Интернацио</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нальный (озеленение 13 квартала (сквер Интернациональный)</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6753</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4370</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120</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29</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185/</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389</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206</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542</w:t>
            </w: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2383</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1780</w:t>
            </w: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22</w:t>
            </w: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w:t>
            </w: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w:t>
            </w: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825</w:t>
            </w: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Ул.Сопина (автодорога по ул. Сопина)</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4240</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3870</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198</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370</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w:t>
            </w: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37</w:t>
            </w: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0,458/</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3389,2</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920</w:t>
            </w:r>
          </w:p>
        </w:tc>
      </w:tr>
      <w:tr w:rsidR="00E96472" w:rsidRPr="00ED7489" w:rsidTr="00E96472">
        <w:trPr>
          <w:trHeight w:val="553"/>
        </w:trPr>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21</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Ул.Магдеся-на (автодорога по ул. Магдесяна)</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4829,5</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0,743/</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4829,5</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1150</w:t>
            </w:r>
          </w:p>
        </w:tc>
      </w:tr>
      <w:tr w:rsidR="00E96472" w:rsidRPr="00ED7489" w:rsidTr="00E96472">
        <w:trPr>
          <w:trHeight w:val="405"/>
        </w:trPr>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lastRenderedPageBreak/>
              <w:t>22</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Ул.Главная (автодорога по ул.</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Проектная)</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2683</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0,415/ </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2683</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550</w:t>
            </w: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Ул.Парковая (автодорога по ул. Р.Каменева)</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2846,5</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0,524/</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2846,5</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450</w:t>
            </w:r>
          </w:p>
        </w:tc>
      </w:tr>
      <w:tr w:rsidR="00E96472" w:rsidRPr="00ED7489" w:rsidTr="00E96472">
        <w:trPr>
          <w:trHeight w:val="2407"/>
        </w:trPr>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24</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Ул.Беседина</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(Дорожная сеть ул.Беседина,включаю-</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щая в себя:автодо-</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рогу по ул.Беседина,внутриквар-</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тальный проезд от ул.Беседина к дому 16</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мкрн..Коряв-</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ко,</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внутриквартальный  проезд от ул.Беседина между д.18 и д.19 мкрн.</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Корявко)</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3807</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0,638/</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3807</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834</w:t>
            </w:r>
          </w:p>
        </w:tc>
      </w:tr>
      <w:tr w:rsidR="00E96472" w:rsidRPr="00ED7489" w:rsidTr="00E96472">
        <w:trPr>
          <w:trHeight w:val="251"/>
        </w:trPr>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5</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Ул.Просве</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щения</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4453,3</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0,707/ </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4453,3</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200</w:t>
            </w:r>
          </w:p>
        </w:tc>
      </w:tr>
      <w:tr w:rsidR="00E96472" w:rsidRPr="00ED7489" w:rsidTr="00E96472">
        <w:trPr>
          <w:trHeight w:val="752"/>
        </w:trPr>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6</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Ул.Воинов-Интернацио</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налистов</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15056,6</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2,259/ 15056,6</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1400</w:t>
            </w: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7</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Ул.Батова (дорога, проезжая часть ул.Батова)</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8833,7</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1,387/</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8833,7</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2</w:t>
            </w:r>
            <w:r w:rsidRPr="00ED7489">
              <w:rPr>
                <w:rFonts w:ascii="Times New Roman" w:eastAsia="Calibri" w:hAnsi="Times New Roman" w:cs="Times New Roman"/>
                <w:sz w:val="20"/>
                <w:szCs w:val="20"/>
              </w:rPr>
              <w:t>8</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Ул.Тавричес-кая (дорога, проезжая часть ул.Тавричес-</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lastRenderedPageBreak/>
              <w:t>кая)</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lastRenderedPageBreak/>
              <w:t>10975,6</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1,694/ 10975,6</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lastRenderedPageBreak/>
              <w:t>2</w:t>
            </w:r>
            <w:r w:rsidRPr="00ED7489">
              <w:rPr>
                <w:rFonts w:ascii="Times New Roman" w:eastAsia="Calibri" w:hAnsi="Times New Roman" w:cs="Times New Roman"/>
                <w:sz w:val="20"/>
                <w:szCs w:val="20"/>
              </w:rPr>
              <w:t>9</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Ул.Калоева (дорога, проезжая часть ул.Калоева)</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3272</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0,818/ </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3272</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30</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Ул.Бережно-го (дорога, проезжая часть ул.</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.Бережного)</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4389,6</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0,744/ </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4389,6</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31</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Ул.Гагарина (дорога, проезжая часть ул.</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.Бережного)</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2236</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0,559/ </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2236</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32</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Ул.Октябрь-ская (дорога, проезжая часть ул.</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Октябрьская)</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11717,3</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2,163/ 11717,3</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3</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Ул.Централь-ная (дорога, презжаячасть,с.Суво-рово, ул.</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Центральная)</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5179</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0,866/</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5179</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4</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Ул.Пролетар</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ская</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1438,4</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0,708/ </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1438,4</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rPr>
          <w:trHeight w:val="418"/>
        </w:trPr>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5</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Ул.Фести</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вальная</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7059,1</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1,091/ </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7059,1</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6</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Ул.Скроцко</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го</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589</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0,706/</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4589</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7</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Ул.Солнеч</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ная</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3435,7</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0,651/ </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3435,7</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rPr>
          <w:trHeight w:val="446"/>
        </w:trPr>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8</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Ул.Кантеми</w:t>
            </w:r>
            <w:r w:rsidRPr="00ED7489">
              <w:rPr>
                <w:rFonts w:ascii="Times New Roman" w:eastAsia="Calibri" w:hAnsi="Times New Roman" w:cs="Times New Roman"/>
                <w:sz w:val="20"/>
                <w:szCs w:val="20"/>
              </w:rPr>
              <w:t>-</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ровская</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4400,5</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0,721/ </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4400,5</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w:t>
            </w:r>
            <w:r w:rsidRPr="00ED7489">
              <w:rPr>
                <w:rFonts w:ascii="Times New Roman" w:eastAsia="Calibri" w:hAnsi="Times New Roman" w:cs="Times New Roman"/>
                <w:sz w:val="20"/>
                <w:szCs w:val="20"/>
              </w:rPr>
              <w:t>9</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Ул.Литов</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ская</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5156</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0,818/ </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5156</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rPr>
          <w:trHeight w:val="339"/>
        </w:trPr>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40</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Ул.Театраль</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ная</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5307,3</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0,879/ </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5307,3</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41</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Ул.Толбухи</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на</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8637,5</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1,392/ </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8637,5</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42</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Ул.Садовая</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2728</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0,682/ </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2728</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3</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ПроездПроле</w:t>
            </w:r>
            <w:r w:rsidRPr="00ED7489">
              <w:rPr>
                <w:rFonts w:ascii="Times New Roman" w:eastAsia="Calibri" w:hAnsi="Times New Roman" w:cs="Times New Roman"/>
                <w:sz w:val="20"/>
                <w:szCs w:val="20"/>
                <w:lang w:val="en-US"/>
              </w:rPr>
              <w:lastRenderedPageBreak/>
              <w:t>тар</w:t>
            </w:r>
            <w:r w:rsidRPr="00ED7489">
              <w:rPr>
                <w:rFonts w:ascii="Times New Roman" w:eastAsia="Calibri" w:hAnsi="Times New Roman" w:cs="Times New Roman"/>
                <w:sz w:val="20"/>
                <w:szCs w:val="20"/>
              </w:rPr>
              <w:t>-</w:t>
            </w:r>
            <w:r w:rsidRPr="00ED7489">
              <w:rPr>
                <w:rFonts w:ascii="Times New Roman" w:eastAsia="Calibri" w:hAnsi="Times New Roman" w:cs="Times New Roman"/>
                <w:sz w:val="20"/>
                <w:szCs w:val="20"/>
                <w:lang w:val="en-US"/>
              </w:rPr>
              <w:t>ская-Скроцкого</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1575</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1575</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lastRenderedPageBreak/>
              <w:t>4</w:t>
            </w:r>
            <w:r w:rsidRPr="00ED7489">
              <w:rPr>
                <w:rFonts w:ascii="Times New Roman" w:eastAsia="Calibri" w:hAnsi="Times New Roman" w:cs="Times New Roman"/>
                <w:sz w:val="20"/>
                <w:szCs w:val="20"/>
              </w:rPr>
              <w:t>4</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ПроездСолнечная-Литовская</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1626</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0,271/</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1626</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5</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ПроездТолбухина-Литовская</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1000</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1000</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6</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Ул.Морская</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9509,5</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1,463/</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9509,5</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7</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Ул.Степная</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5469,3</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0,927/ </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5469,3</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w:t>
            </w:r>
            <w:r w:rsidRPr="00ED7489">
              <w:rPr>
                <w:rFonts w:ascii="Times New Roman" w:eastAsia="Calibri" w:hAnsi="Times New Roman" w:cs="Times New Roman"/>
                <w:sz w:val="20"/>
                <w:szCs w:val="20"/>
              </w:rPr>
              <w:t>8</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Ул.Южная</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4268</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1,067/ </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4268</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49</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Дорога вдоль д.17 мкрн.</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Коряв-ко</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3098,5</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0,447/</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3098,5</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447</w:t>
            </w: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50</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Автодорога по переулку.кул.Садовая+ ул.Садовая</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6801,4</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1,327/ </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6801,4</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51</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Ул.Иванище-ва (кЖ/д) (автодорога по ул. Иванищева)</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5600</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2612</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51</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111</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w:t>
            </w: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2988</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w:t>
            </w: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14</w:t>
            </w:r>
            <w:r w:rsidRPr="00ED7489">
              <w:rPr>
                <w:rFonts w:ascii="Times New Roman" w:eastAsia="Calibri" w:hAnsi="Times New Roman" w:cs="Times New Roman"/>
                <w:sz w:val="20"/>
                <w:szCs w:val="20"/>
              </w:rPr>
              <w:t>/-</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1,997/ 9265,35</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3060</w:t>
            </w: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52</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Ул.Иванище-ва (к ул.</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Степной.) (автодорога по ул. Иванищева)</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6100</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5300</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205</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21</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800</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w:t>
            </w: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11</w:t>
            </w: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w:t>
            </w: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9265,35</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920</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r>
      <w:tr w:rsidR="00E96472" w:rsidRPr="00ED7489" w:rsidTr="00E96472">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53</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Ул.Симферо-польская (озеленение в р-не ул. Симферо-польская)</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46177</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rPr>
              <w:t>431</w:t>
            </w:r>
            <w:r w:rsidRPr="00ED7489">
              <w:rPr>
                <w:rFonts w:ascii="Times New Roman" w:eastAsia="Calibri" w:hAnsi="Times New Roman" w:cs="Times New Roman"/>
                <w:sz w:val="20"/>
                <w:szCs w:val="20"/>
                <w:lang w:val="en-US"/>
              </w:rPr>
              <w:t>29</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530</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125</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79</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422/</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1392</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1783</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1348</w:t>
            </w: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3048</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168</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w:t>
            </w: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49</w:t>
            </w: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19</w:t>
            </w: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15/1</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rPr>
          <w:trHeight w:val="1047"/>
        </w:trPr>
        <w:tc>
          <w:tcPr>
            <w:tcW w:w="426"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54</w:t>
            </w:r>
          </w:p>
        </w:tc>
        <w:tc>
          <w:tcPr>
            <w:tcW w:w="1276" w:type="dxa"/>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Ул.Гайдара (к ул.</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Воинов-Интернаци-оналистов) (благоустройство ул. </w:t>
            </w:r>
            <w:r w:rsidRPr="00ED7489">
              <w:rPr>
                <w:rFonts w:ascii="Times New Roman" w:eastAsia="Calibri" w:hAnsi="Times New Roman" w:cs="Times New Roman"/>
                <w:sz w:val="20"/>
                <w:szCs w:val="20"/>
              </w:rPr>
              <w:lastRenderedPageBreak/>
              <w:t>Гайдара)</w:t>
            </w: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9000</w:t>
            </w:r>
          </w:p>
        </w:tc>
        <w:tc>
          <w:tcPr>
            <w:tcW w:w="850"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6400</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218</w:t>
            </w: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71</w:t>
            </w: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600/</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1800</w:t>
            </w:r>
          </w:p>
        </w:tc>
        <w:tc>
          <w:tcPr>
            <w:tcW w:w="709"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2600</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567"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w:t>
            </w:r>
          </w:p>
        </w:tc>
        <w:tc>
          <w:tcPr>
            <w:tcW w:w="56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708"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8</w:t>
            </w:r>
            <w:r w:rsidRPr="00ED7489">
              <w:rPr>
                <w:rFonts w:ascii="Times New Roman" w:eastAsia="Calibri" w:hAnsi="Times New Roman" w:cs="Times New Roman"/>
                <w:sz w:val="20"/>
                <w:szCs w:val="20"/>
              </w:rPr>
              <w:t>/-</w:t>
            </w:r>
          </w:p>
        </w:tc>
        <w:tc>
          <w:tcPr>
            <w:tcW w:w="567"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w:t>
            </w:r>
          </w:p>
        </w:tc>
        <w:tc>
          <w:tcPr>
            <w:tcW w:w="1134" w:type="dxa"/>
            <w:tcBorders>
              <w:left w:val="single" w:sz="4" w:space="0" w:color="auto"/>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2,358/ 11842,5</w:t>
            </w:r>
          </w:p>
        </w:tc>
        <w:tc>
          <w:tcPr>
            <w:tcW w:w="851" w:type="dxa"/>
            <w:tcBorders>
              <w:lef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3900</w:t>
            </w:r>
          </w:p>
        </w:tc>
      </w:tr>
      <w:tr w:rsidR="00E96472" w:rsidRPr="00ED7489" w:rsidTr="00E96472">
        <w:trPr>
          <w:trHeight w:val="363"/>
        </w:trPr>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lastRenderedPageBreak/>
              <w:t>5</w:t>
            </w:r>
            <w:r w:rsidRPr="00ED7489">
              <w:rPr>
                <w:rFonts w:ascii="Times New Roman" w:eastAsia="Calibri" w:hAnsi="Times New Roman" w:cs="Times New Roman"/>
                <w:sz w:val="20"/>
                <w:szCs w:val="20"/>
              </w:rPr>
              <w:t>5</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Ул.Гайдара   (к Ж/д) (благоустройство ул. Гайдара)</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10029</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8823</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259</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41</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200</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270</w:t>
            </w: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1206</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60</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w:t>
            </w: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9</w:t>
            </w:r>
            <w:r w:rsidRPr="00ED7489">
              <w:rPr>
                <w:rFonts w:ascii="Times New Roman" w:eastAsia="Calibri" w:hAnsi="Times New Roman" w:cs="Times New Roman"/>
                <w:sz w:val="20"/>
                <w:szCs w:val="20"/>
              </w:rPr>
              <w:t>/-</w:t>
            </w: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11842,5</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rPr>
          <w:trHeight w:val="600"/>
        </w:trPr>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5</w:t>
            </w:r>
            <w:r w:rsidRPr="00ED7489">
              <w:rPr>
                <w:rFonts w:ascii="Times New Roman" w:eastAsia="Calibri" w:hAnsi="Times New Roman" w:cs="Times New Roman"/>
                <w:sz w:val="20"/>
                <w:szCs w:val="20"/>
              </w:rPr>
              <w:t>6</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Ул.Степная (озеленение ул. Степная)</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5856</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4629</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150</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1227</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w:t>
            </w:r>
            <w:r w:rsidRPr="00ED7489">
              <w:rPr>
                <w:rFonts w:ascii="Times New Roman" w:eastAsia="Calibri" w:hAnsi="Times New Roman" w:cs="Times New Roman"/>
                <w:sz w:val="20"/>
                <w:szCs w:val="20"/>
              </w:rPr>
              <w:t>/-</w:t>
            </w: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0,943/</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 5185</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rPr>
          <w:trHeight w:val="423"/>
        </w:trPr>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5</w:t>
            </w:r>
            <w:r w:rsidRPr="00ED7489">
              <w:rPr>
                <w:rFonts w:ascii="Times New Roman" w:eastAsia="Calibri" w:hAnsi="Times New Roman" w:cs="Times New Roman"/>
                <w:sz w:val="20"/>
                <w:szCs w:val="20"/>
              </w:rPr>
              <w:t>7</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Ул.Железно-</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дорожная (автодорога по ул. Железнодо-рожная+переулок.Железнодорожный)</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11122</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10195</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184</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55</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927</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w:t>
            </w: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8</w:t>
            </w:r>
            <w:r w:rsidRPr="00ED7489">
              <w:rPr>
                <w:rFonts w:ascii="Times New Roman" w:eastAsia="Calibri" w:hAnsi="Times New Roman" w:cs="Times New Roman"/>
                <w:sz w:val="20"/>
                <w:szCs w:val="20"/>
              </w:rPr>
              <w:t>/-</w:t>
            </w: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2,427/ </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19307</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748</w:t>
            </w:r>
          </w:p>
        </w:tc>
      </w:tr>
      <w:tr w:rsidR="00E96472" w:rsidRPr="00ED7489" w:rsidTr="00E96472">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5</w:t>
            </w:r>
            <w:r w:rsidRPr="00ED7489">
              <w:rPr>
                <w:rFonts w:ascii="Times New Roman" w:eastAsia="Calibri" w:hAnsi="Times New Roman" w:cs="Times New Roman"/>
                <w:sz w:val="20"/>
                <w:szCs w:val="20"/>
              </w:rPr>
              <w:t>8</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Ул.Больнич-</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ная</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color w:val="FF0000"/>
                <w:sz w:val="20"/>
                <w:szCs w:val="20"/>
                <w:lang w:val="en-US"/>
              </w:rPr>
            </w:pPr>
            <w:r w:rsidRPr="00ED7489">
              <w:rPr>
                <w:rFonts w:ascii="Times New Roman" w:eastAsia="Calibri" w:hAnsi="Times New Roman" w:cs="Times New Roman"/>
                <w:sz w:val="20"/>
                <w:szCs w:val="20"/>
              </w:rPr>
              <w:t xml:space="preserve">(автодорога по ул. Больничная+площадка остановки  у больницы+переулок.Больничный+остановка у больницы на трассе+остановка у больницы по ул. </w:t>
            </w:r>
            <w:r w:rsidRPr="00ED7489">
              <w:rPr>
                <w:rFonts w:ascii="Times New Roman" w:eastAsia="Calibri" w:hAnsi="Times New Roman" w:cs="Times New Roman"/>
                <w:sz w:val="20"/>
                <w:szCs w:val="20"/>
                <w:lang w:val="en-US"/>
              </w:rPr>
              <w:t>Больничная)</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6260</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3900</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116</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388/</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1164</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2360</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1,879/ 12045,5</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200</w:t>
            </w:r>
          </w:p>
        </w:tc>
      </w:tr>
      <w:tr w:rsidR="00E96472" w:rsidRPr="00ED7489" w:rsidTr="00E96472">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59</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Восточное</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60 000</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60</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Северное</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50 000</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rPr>
          <w:trHeight w:val="409"/>
        </w:trPr>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61</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Георгиевское</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15 000</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62</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Кладбище городское </w:t>
            </w:r>
            <w:r w:rsidRPr="00ED7489">
              <w:rPr>
                <w:rFonts w:ascii="Times New Roman" w:eastAsia="Calibri" w:hAnsi="Times New Roman" w:cs="Times New Roman"/>
                <w:sz w:val="20"/>
                <w:szCs w:val="20"/>
              </w:rPr>
              <w:lastRenderedPageBreak/>
              <w:t>старое</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lastRenderedPageBreak/>
              <w:t>10 000</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lastRenderedPageBreak/>
              <w:t>63</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Западное</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6 200</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64</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Кладбище Южное</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14 000</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65</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Ул.Школь-ная(автодорога по ул. Школьной)</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4100</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3946</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144</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154</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2/1</w:t>
            </w: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1,724/ 11322,1</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tabs>
                <w:tab w:val="left" w:pos="635"/>
              </w:tabs>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3600</w:t>
            </w:r>
          </w:p>
        </w:tc>
      </w:tr>
      <w:tr w:rsidR="00E96472" w:rsidRPr="00ED7489" w:rsidTr="00E96472">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66</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Бульвар №1 (озеленение бульвара вдоль мкрн 2, дом 16)</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11098</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6954</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130</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52</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40</w:t>
            </w: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72/</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216</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145</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221</w:t>
            </w: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4144</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4144</w:t>
            </w: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w:t>
            </w: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r>
      <w:tr w:rsidR="00E96472" w:rsidRPr="00ED7489" w:rsidTr="00E96472">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67</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Бульвар №2(озеленениебульвара</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 2)</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26710</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23621</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130</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152</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106</w:t>
            </w: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129/</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645</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70</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86</w:t>
            </w: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3089</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2743</w:t>
            </w: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w:t>
            </w: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w:t>
            </w: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3</w:t>
            </w: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1544</w:t>
            </w:r>
          </w:p>
        </w:tc>
      </w:tr>
      <w:tr w:rsidR="00E96472" w:rsidRPr="00ED7489" w:rsidTr="00E96472">
        <w:trPr>
          <w:trHeight w:val="128"/>
        </w:trPr>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68</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Бульвар №3 (озеленение бульвара от ул. Симферо-польская до арки)</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10686</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6511</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48</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62</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80</w:t>
            </w: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131</w:t>
            </w:r>
            <w:r w:rsidRPr="00ED7489">
              <w:rPr>
                <w:rFonts w:ascii="Times New Roman" w:eastAsia="Calibri" w:hAnsi="Times New Roman" w:cs="Times New Roman"/>
                <w:sz w:val="20"/>
                <w:szCs w:val="20"/>
                <w:lang w:val="en-US"/>
              </w:rPr>
              <w:t>/</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rPr>
              <w:t>428</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262</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386</w:t>
            </w: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4175</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4175</w:t>
            </w: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325</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17</w:t>
            </w: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w:t>
            </w:r>
            <w:r w:rsidRPr="00ED7489">
              <w:rPr>
                <w:rFonts w:ascii="Times New Roman" w:eastAsia="Calibri" w:hAnsi="Times New Roman" w:cs="Times New Roman"/>
                <w:sz w:val="20"/>
                <w:szCs w:val="20"/>
              </w:rPr>
              <w:t>7</w:t>
            </w: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w:t>
            </w: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1357</w:t>
            </w:r>
          </w:p>
        </w:tc>
      </w:tr>
      <w:tr w:rsidR="00E96472" w:rsidRPr="00ED7489" w:rsidTr="00E96472">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69</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Бульвар №4 (озеленение бульвара в</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р-не ул. Симферо-польская мкрн 2, </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дом 17)</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6014</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5584</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108</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121</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38</w:t>
            </w: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10/</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30</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71</w:t>
            </w: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430</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430</w:t>
            </w: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w:t>
            </w: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w:t>
            </w: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rPr>
          <w:trHeight w:val="642"/>
        </w:trPr>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70</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Бульвар №5(благоустройство</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 xml:space="preserve">2 мкрн, </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дом 22)</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8408</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7628</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105</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32</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w:t>
            </w: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27</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780</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780</w:t>
            </w: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w:t>
            </w: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w:t>
            </w: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71</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Бульвар №6 (благоустрой-ство 2 мкрн, дом 23)</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7052</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6762</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65</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97</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lang w:val="en-US"/>
              </w:rPr>
              <w:t>300/</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1500</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6</w:t>
            </w: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290</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rPr>
          <w:trHeight w:val="446"/>
        </w:trPr>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72</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Бульвар №7 (озеленение 2 мкрн, дом 24 сквер)</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8292</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6197</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115</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39</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17</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10</w:t>
            </w: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2095</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2095</w:t>
            </w: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16</w:t>
            </w: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12</w:t>
            </w: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w:t>
            </w: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1313</w:t>
            </w:r>
          </w:p>
        </w:tc>
      </w:tr>
      <w:tr w:rsidR="00E96472" w:rsidRPr="00ED7489" w:rsidTr="00E96472">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73</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 xml:space="preserve">Озеленение </w:t>
            </w:r>
            <w:r w:rsidRPr="00ED7489">
              <w:rPr>
                <w:rFonts w:ascii="Times New Roman" w:eastAsia="Calibri" w:hAnsi="Times New Roman" w:cs="Times New Roman"/>
                <w:sz w:val="20"/>
                <w:szCs w:val="20"/>
              </w:rPr>
              <w:lastRenderedPageBreak/>
              <w:t>мкрн 1 дом 23 сквер</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(ул. Воинов-Интернацио-</w:t>
            </w:r>
          </w:p>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налистов)</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lastRenderedPageBreak/>
              <w:t>13692</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13241</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58</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w:t>
            </w: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451</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lastRenderedPageBreak/>
              <w:t>74</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Дом детского творчества (озеленение в р-не ул. Гайдара)</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1070</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619</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18</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13</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r>
      <w:tr w:rsidR="00E96472" w:rsidRPr="00ED7489" w:rsidTr="00E96472">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75</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База отдыха «Уют»</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44000</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r>
      <w:tr w:rsidR="00E96472" w:rsidRPr="00ED7489" w:rsidTr="00E96472">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ИТОГО</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698420,3</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258580</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4095</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1445</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752</w:t>
            </w: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273</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3850/</w:t>
            </w:r>
          </w:p>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12852</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3988</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5531</w:t>
            </w: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64953</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31918</w:t>
            </w: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1718</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287</w:t>
            </w: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347</w:t>
            </w: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81</w:t>
            </w: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118/3</w:t>
            </w: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88</w:t>
            </w: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38,453/</w:t>
            </w:r>
          </w:p>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249842,80</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28314</w:t>
            </w:r>
          </w:p>
        </w:tc>
      </w:tr>
      <w:tr w:rsidR="00E96472" w:rsidRPr="00ED7489" w:rsidTr="00E96472">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76</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ind w:left="-108"/>
              <w:rPr>
                <w:rFonts w:ascii="Times New Roman" w:eastAsia="Calibri" w:hAnsi="Times New Roman" w:cs="Times New Roman"/>
                <w:sz w:val="20"/>
                <w:szCs w:val="20"/>
              </w:rPr>
            </w:pPr>
            <w:r w:rsidRPr="00ED7489">
              <w:rPr>
                <w:rFonts w:ascii="Times New Roman" w:eastAsia="Calibri" w:hAnsi="Times New Roman" w:cs="Times New Roman"/>
                <w:sz w:val="20"/>
                <w:szCs w:val="20"/>
              </w:rPr>
              <w:t>Парк Победы (парк вертикаль-ной планировки)</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257875</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242755</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2097</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551</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220</w:t>
            </w: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1411/</w:t>
            </w:r>
          </w:p>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5079,6</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518</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800</w:t>
            </w: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14716</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1170</w:t>
            </w: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15</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7</w:t>
            </w: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r w:rsidRPr="00ED7489">
              <w:rPr>
                <w:rFonts w:ascii="Times New Roman" w:eastAsia="Calibri" w:hAnsi="Times New Roman" w:cs="Times New Roman"/>
                <w:sz w:val="20"/>
                <w:szCs w:val="20"/>
                <w:lang w:val="en-US"/>
              </w:rPr>
              <w:t>9</w:t>
            </w: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lang w:val="en-US"/>
              </w:rPr>
            </w:pPr>
          </w:p>
        </w:tc>
      </w:tr>
      <w:tr w:rsidR="00E96472" w:rsidRPr="00ED7489" w:rsidTr="00E96472">
        <w:tc>
          <w:tcPr>
            <w:tcW w:w="42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sz w:val="20"/>
                <w:szCs w:val="20"/>
              </w:rPr>
            </w:pPr>
            <w:r w:rsidRPr="00ED7489">
              <w:rPr>
                <w:rFonts w:ascii="Times New Roman" w:eastAsia="Calibri" w:hAnsi="Times New Roman" w:cs="Times New Roman"/>
                <w:sz w:val="20"/>
                <w:szCs w:val="20"/>
              </w:rPr>
              <w:t>77</w:t>
            </w:r>
          </w:p>
        </w:tc>
        <w:tc>
          <w:tcPr>
            <w:tcW w:w="1276"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ВСЕГО</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956295,3</w:t>
            </w:r>
          </w:p>
        </w:tc>
        <w:tc>
          <w:tcPr>
            <w:tcW w:w="850"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501335</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6192</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1996</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972</w:t>
            </w: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273</w:t>
            </w:r>
          </w:p>
        </w:tc>
        <w:tc>
          <w:tcPr>
            <w:tcW w:w="992" w:type="dxa"/>
            <w:tcBorders>
              <w:top w:val="single" w:sz="4" w:space="0" w:color="000000"/>
              <w:left w:val="single" w:sz="4" w:space="0" w:color="000000"/>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5261/</w:t>
            </w:r>
          </w:p>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17929,6</w:t>
            </w:r>
          </w:p>
        </w:tc>
        <w:tc>
          <w:tcPr>
            <w:tcW w:w="709"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4506</w:t>
            </w:r>
          </w:p>
        </w:tc>
        <w:tc>
          <w:tcPr>
            <w:tcW w:w="709"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6331</w:t>
            </w:r>
          </w:p>
        </w:tc>
        <w:tc>
          <w:tcPr>
            <w:tcW w:w="850"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79669</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33088</w:t>
            </w:r>
          </w:p>
        </w:tc>
        <w:tc>
          <w:tcPr>
            <w:tcW w:w="708"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1733</w:t>
            </w:r>
          </w:p>
        </w:tc>
        <w:tc>
          <w:tcPr>
            <w:tcW w:w="567" w:type="dxa"/>
            <w:tcBorders>
              <w:top w:val="single" w:sz="4" w:space="0" w:color="000000"/>
              <w:left w:val="single" w:sz="4" w:space="0" w:color="000000"/>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294</w:t>
            </w:r>
          </w:p>
        </w:tc>
        <w:tc>
          <w:tcPr>
            <w:tcW w:w="567"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356</w:t>
            </w:r>
          </w:p>
        </w:tc>
        <w:tc>
          <w:tcPr>
            <w:tcW w:w="56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81</w:t>
            </w:r>
          </w:p>
        </w:tc>
        <w:tc>
          <w:tcPr>
            <w:tcW w:w="708"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118/3</w:t>
            </w:r>
          </w:p>
        </w:tc>
        <w:tc>
          <w:tcPr>
            <w:tcW w:w="567"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88</w:t>
            </w:r>
          </w:p>
        </w:tc>
        <w:tc>
          <w:tcPr>
            <w:tcW w:w="1134" w:type="dxa"/>
            <w:tcBorders>
              <w:top w:val="single" w:sz="4" w:space="0" w:color="000000"/>
              <w:left w:val="single" w:sz="4" w:space="0" w:color="auto"/>
              <w:bottom w:val="single" w:sz="4" w:space="0" w:color="000000"/>
              <w:right w:val="single" w:sz="4" w:space="0" w:color="auto"/>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38,453/</w:t>
            </w:r>
          </w:p>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249842,8</w:t>
            </w:r>
          </w:p>
        </w:tc>
        <w:tc>
          <w:tcPr>
            <w:tcW w:w="851" w:type="dxa"/>
            <w:tcBorders>
              <w:top w:val="single" w:sz="4" w:space="0" w:color="000000"/>
              <w:left w:val="single" w:sz="4" w:space="0" w:color="auto"/>
              <w:bottom w:val="single" w:sz="4" w:space="0" w:color="000000"/>
              <w:right w:val="single" w:sz="4" w:space="0" w:color="000000"/>
            </w:tcBorders>
          </w:tcPr>
          <w:p w:rsidR="00E96472" w:rsidRPr="00ED7489" w:rsidRDefault="00E96472" w:rsidP="00E96472">
            <w:pPr>
              <w:widowControl w:val="0"/>
              <w:autoSpaceDE w:val="0"/>
              <w:autoSpaceDN w:val="0"/>
              <w:spacing w:after="0" w:line="240" w:lineRule="auto"/>
              <w:rPr>
                <w:rFonts w:ascii="Times New Roman" w:eastAsia="Calibri" w:hAnsi="Times New Roman" w:cs="Times New Roman"/>
                <w:b/>
                <w:sz w:val="20"/>
                <w:szCs w:val="20"/>
              </w:rPr>
            </w:pPr>
            <w:r w:rsidRPr="00ED7489">
              <w:rPr>
                <w:rFonts w:ascii="Times New Roman" w:eastAsia="Calibri" w:hAnsi="Times New Roman" w:cs="Times New Roman"/>
                <w:b/>
                <w:sz w:val="20"/>
                <w:szCs w:val="20"/>
              </w:rPr>
              <w:t>28314</w:t>
            </w:r>
          </w:p>
        </w:tc>
      </w:tr>
    </w:tbl>
    <w:p w:rsidR="00E96472" w:rsidRPr="00ED7489" w:rsidRDefault="00E96472" w:rsidP="00E96472">
      <w:pPr>
        <w:widowControl w:val="0"/>
        <w:spacing w:after="0" w:line="240" w:lineRule="auto"/>
        <w:rPr>
          <w:rFonts w:ascii="Times New Roman" w:eastAsia="Times New Roman" w:hAnsi="Times New Roman" w:cs="Times New Roman"/>
          <w:bCs/>
          <w:sz w:val="24"/>
          <w:szCs w:val="24"/>
          <w:lang w:eastAsia="ru-RU"/>
        </w:rPr>
      </w:pPr>
    </w:p>
    <w:p w:rsidR="00E96472" w:rsidRPr="00ED7489" w:rsidRDefault="00E96472" w:rsidP="00E96472">
      <w:pPr>
        <w:widowControl w:val="0"/>
        <w:autoSpaceDE w:val="0"/>
        <w:autoSpaceDN w:val="0"/>
        <w:spacing w:after="0" w:line="240" w:lineRule="auto"/>
        <w:ind w:left="-142" w:firstLine="913"/>
        <w:rPr>
          <w:rFonts w:ascii="Times New Roman" w:eastAsia="Calibri" w:hAnsi="Times New Roman" w:cs="Times New Roman"/>
          <w:sz w:val="20"/>
          <w:szCs w:val="20"/>
        </w:rPr>
      </w:pPr>
    </w:p>
    <w:tbl>
      <w:tblPr>
        <w:tblW w:w="0" w:type="auto"/>
        <w:tblInd w:w="108" w:type="dxa"/>
        <w:tblLayout w:type="fixed"/>
        <w:tblLook w:val="0000" w:firstRow="0" w:lastRow="0" w:firstColumn="0" w:lastColumn="0" w:noHBand="0" w:noVBand="0"/>
      </w:tblPr>
      <w:tblGrid>
        <w:gridCol w:w="7797"/>
        <w:gridCol w:w="7229"/>
      </w:tblGrid>
      <w:tr w:rsidR="00E96472" w:rsidRPr="00ED7489" w:rsidTr="00E96472">
        <w:trPr>
          <w:trHeight w:val="624"/>
        </w:trPr>
        <w:tc>
          <w:tcPr>
            <w:tcW w:w="7797" w:type="dxa"/>
            <w:shd w:val="clear" w:color="auto" w:fill="auto"/>
          </w:tcPr>
          <w:p w:rsidR="00E96472" w:rsidRPr="00ED7489" w:rsidRDefault="00E96472" w:rsidP="00E96472">
            <w:pPr>
              <w:widowControl w:val="0"/>
              <w:autoSpaceDE w:val="0"/>
              <w:autoSpaceDN w:val="0"/>
              <w:snapToGrid w:val="0"/>
              <w:spacing w:after="0" w:line="240" w:lineRule="auto"/>
              <w:rPr>
                <w:rFonts w:ascii="Times New Roman" w:eastAsia="Calibri" w:hAnsi="Times New Roman" w:cs="Times New Roman"/>
                <w:b/>
                <w:sz w:val="24"/>
                <w:szCs w:val="24"/>
              </w:rPr>
            </w:pPr>
            <w:r w:rsidRPr="00ED7489">
              <w:rPr>
                <w:rFonts w:ascii="Times New Roman" w:eastAsia="Calibri" w:hAnsi="Times New Roman" w:cs="Times New Roman"/>
                <w:b/>
                <w:sz w:val="24"/>
                <w:szCs w:val="24"/>
                <w:lang w:val="en-US"/>
              </w:rPr>
              <w:t>Заказчик:</w:t>
            </w:r>
          </w:p>
          <w:p w:rsidR="00E96472" w:rsidRPr="00ED7489" w:rsidRDefault="00E96472" w:rsidP="00E96472">
            <w:pPr>
              <w:widowControl w:val="0"/>
              <w:autoSpaceDE w:val="0"/>
              <w:autoSpaceDN w:val="0"/>
              <w:snapToGrid w:val="0"/>
              <w:spacing w:after="0" w:line="240" w:lineRule="auto"/>
              <w:rPr>
                <w:rFonts w:ascii="Times New Roman" w:eastAsia="Calibri" w:hAnsi="Times New Roman" w:cs="Times New Roman"/>
              </w:rPr>
            </w:pPr>
            <w:r w:rsidRPr="00ED7489">
              <w:rPr>
                <w:rFonts w:ascii="Times New Roman" w:eastAsia="Calibri" w:hAnsi="Times New Roman" w:cs="Times New Roman"/>
              </w:rPr>
              <w:t>Заместитель главы администрации</w:t>
            </w:r>
          </w:p>
          <w:p w:rsidR="00E96472" w:rsidRPr="00ED7489" w:rsidRDefault="00E96472" w:rsidP="00E96472">
            <w:pPr>
              <w:widowControl w:val="0"/>
              <w:autoSpaceDE w:val="0"/>
              <w:autoSpaceDN w:val="0"/>
              <w:snapToGrid w:val="0"/>
              <w:spacing w:after="0" w:line="240" w:lineRule="auto"/>
              <w:rPr>
                <w:rFonts w:ascii="Times New Roman" w:eastAsia="Calibri" w:hAnsi="Times New Roman" w:cs="Times New Roman"/>
              </w:rPr>
            </w:pPr>
          </w:p>
        </w:tc>
        <w:tc>
          <w:tcPr>
            <w:tcW w:w="7229" w:type="dxa"/>
            <w:shd w:val="clear" w:color="auto" w:fill="auto"/>
          </w:tcPr>
          <w:p w:rsidR="00E96472" w:rsidRPr="00ED7489" w:rsidRDefault="00E96472" w:rsidP="00E96472">
            <w:pPr>
              <w:widowControl w:val="0"/>
              <w:autoSpaceDE w:val="0"/>
              <w:autoSpaceDN w:val="0"/>
              <w:snapToGrid w:val="0"/>
              <w:spacing w:after="0" w:line="240" w:lineRule="auto"/>
              <w:rPr>
                <w:rFonts w:ascii="Times New Roman" w:eastAsia="Calibri" w:hAnsi="Times New Roman" w:cs="Times New Roman"/>
                <w:b/>
                <w:sz w:val="24"/>
                <w:szCs w:val="24"/>
              </w:rPr>
            </w:pPr>
            <w:r w:rsidRPr="00ED7489">
              <w:rPr>
                <w:rFonts w:ascii="Times New Roman" w:eastAsia="Calibri" w:hAnsi="Times New Roman" w:cs="Times New Roman"/>
                <w:b/>
                <w:sz w:val="24"/>
                <w:szCs w:val="24"/>
              </w:rPr>
              <w:t>Подрядчик</w:t>
            </w:r>
            <w:r w:rsidRPr="00ED7489">
              <w:rPr>
                <w:rFonts w:ascii="Times New Roman" w:eastAsia="Calibri" w:hAnsi="Times New Roman" w:cs="Times New Roman"/>
                <w:b/>
                <w:sz w:val="24"/>
                <w:szCs w:val="24"/>
                <w:lang w:val="en-US"/>
              </w:rPr>
              <w:t>:</w:t>
            </w:r>
          </w:p>
          <w:p w:rsidR="00E96472" w:rsidRPr="00ED7489" w:rsidRDefault="00E96472" w:rsidP="00E96472">
            <w:pPr>
              <w:widowControl w:val="0"/>
              <w:autoSpaceDE w:val="0"/>
              <w:autoSpaceDN w:val="0"/>
              <w:snapToGrid w:val="0"/>
              <w:spacing w:after="0" w:line="240" w:lineRule="auto"/>
              <w:rPr>
                <w:rFonts w:ascii="Times New Roman" w:eastAsia="Calibri" w:hAnsi="Times New Roman" w:cs="Times New Roman"/>
              </w:rPr>
            </w:pPr>
            <w:r w:rsidRPr="00ED7489">
              <w:rPr>
                <w:rFonts w:ascii="Times New Roman" w:eastAsia="Calibri" w:hAnsi="Times New Roman" w:cs="Times New Roman"/>
              </w:rPr>
              <w:t>Генеральный директор</w:t>
            </w:r>
          </w:p>
        </w:tc>
      </w:tr>
      <w:tr w:rsidR="00E96472" w:rsidRPr="00ED7489" w:rsidTr="00E96472">
        <w:tblPrEx>
          <w:tblCellMar>
            <w:left w:w="0" w:type="dxa"/>
            <w:right w:w="0" w:type="dxa"/>
          </w:tblCellMar>
        </w:tblPrEx>
        <w:tc>
          <w:tcPr>
            <w:tcW w:w="7797" w:type="dxa"/>
            <w:shd w:val="clear" w:color="auto" w:fill="auto"/>
          </w:tcPr>
          <w:p w:rsidR="00E96472" w:rsidRPr="00ED7489" w:rsidRDefault="00E96472" w:rsidP="00E96472">
            <w:pPr>
              <w:widowControl w:val="0"/>
              <w:autoSpaceDE w:val="0"/>
              <w:autoSpaceDN w:val="0"/>
              <w:spacing w:after="0" w:line="240" w:lineRule="auto"/>
              <w:rPr>
                <w:rFonts w:ascii="Times New Roman" w:eastAsia="Calibri" w:hAnsi="Times New Roman" w:cs="Times New Roman"/>
              </w:rPr>
            </w:pPr>
            <w:r w:rsidRPr="00ED7489">
              <w:rPr>
                <w:rFonts w:ascii="Times New Roman" w:eastAsia="Calibri" w:hAnsi="Times New Roman" w:cs="Times New Roman"/>
              </w:rPr>
              <w:t>___________________А.А.Черненко</w:t>
            </w:r>
          </w:p>
          <w:p w:rsidR="00E96472" w:rsidRPr="00ED7489" w:rsidRDefault="00E96472" w:rsidP="00E96472">
            <w:pPr>
              <w:widowControl w:val="0"/>
              <w:autoSpaceDE w:val="0"/>
              <w:autoSpaceDN w:val="0"/>
              <w:spacing w:after="0" w:line="240" w:lineRule="auto"/>
              <w:rPr>
                <w:rFonts w:ascii="Times New Roman" w:eastAsia="Calibri" w:hAnsi="Times New Roman" w:cs="Times New Roman"/>
              </w:rPr>
            </w:pPr>
            <w:r w:rsidRPr="00ED7489">
              <w:rPr>
                <w:rFonts w:ascii="Times New Roman" w:eastAsia="Calibri" w:hAnsi="Times New Roman" w:cs="Times New Roman"/>
              </w:rPr>
              <w:t xml:space="preserve">М.П. </w:t>
            </w:r>
          </w:p>
        </w:tc>
        <w:tc>
          <w:tcPr>
            <w:tcW w:w="7229" w:type="dxa"/>
            <w:shd w:val="clear" w:color="auto" w:fill="auto"/>
          </w:tcPr>
          <w:p w:rsidR="00E96472" w:rsidRPr="00ED7489" w:rsidRDefault="00E96472" w:rsidP="00E96472">
            <w:pPr>
              <w:widowControl w:val="0"/>
              <w:autoSpaceDE w:val="0"/>
              <w:autoSpaceDN w:val="0"/>
              <w:spacing w:after="0" w:line="240" w:lineRule="auto"/>
              <w:rPr>
                <w:rFonts w:ascii="Times New Roman" w:eastAsia="Calibri" w:hAnsi="Times New Roman" w:cs="Times New Roman"/>
              </w:rPr>
            </w:pPr>
            <w:r w:rsidRPr="00ED7489">
              <w:rPr>
                <w:rFonts w:ascii="Times New Roman" w:eastAsia="Calibri" w:hAnsi="Times New Roman" w:cs="Times New Roman"/>
              </w:rPr>
              <w:t xml:space="preserve">   __________________ А.П.Догадаев</w:t>
            </w:r>
          </w:p>
          <w:p w:rsidR="00E96472" w:rsidRPr="00ED7489" w:rsidRDefault="00E96472" w:rsidP="00E96472">
            <w:pPr>
              <w:widowControl w:val="0"/>
              <w:autoSpaceDE w:val="0"/>
              <w:autoSpaceDN w:val="0"/>
              <w:snapToGrid w:val="0"/>
              <w:spacing w:after="0" w:line="240" w:lineRule="auto"/>
              <w:rPr>
                <w:rFonts w:ascii="Times New Roman" w:eastAsia="Calibri" w:hAnsi="Times New Roman" w:cs="Times New Roman"/>
              </w:rPr>
            </w:pPr>
            <w:r w:rsidRPr="00ED7489">
              <w:rPr>
                <w:rFonts w:ascii="Times New Roman" w:eastAsia="Calibri" w:hAnsi="Times New Roman" w:cs="Times New Roman"/>
              </w:rPr>
              <w:t xml:space="preserve">  М.П.</w:t>
            </w:r>
          </w:p>
        </w:tc>
      </w:tr>
    </w:tbl>
    <w:p w:rsidR="00E96472" w:rsidRPr="00ED7489" w:rsidRDefault="00E96472" w:rsidP="00E96472">
      <w:pPr>
        <w:widowControl w:val="0"/>
        <w:spacing w:after="0" w:line="240" w:lineRule="auto"/>
        <w:rPr>
          <w:rFonts w:ascii="Times New Roman" w:eastAsia="Times New Roman" w:hAnsi="Times New Roman" w:cs="Times New Roman"/>
          <w:bCs/>
          <w:sz w:val="24"/>
          <w:szCs w:val="24"/>
          <w:lang w:eastAsia="ru-RU"/>
        </w:rPr>
      </w:pPr>
    </w:p>
    <w:p w:rsidR="00E96472" w:rsidRPr="00ED7489" w:rsidRDefault="00E96472" w:rsidP="00E96472">
      <w:pPr>
        <w:widowControl w:val="0"/>
        <w:spacing w:after="0" w:line="240" w:lineRule="auto"/>
        <w:jc w:val="center"/>
        <w:rPr>
          <w:rFonts w:ascii="Times New Roman" w:eastAsia="Times New Roman" w:hAnsi="Times New Roman" w:cs="Times New Roman"/>
          <w:bCs/>
          <w:sz w:val="24"/>
          <w:szCs w:val="24"/>
          <w:lang w:eastAsia="ru-RU"/>
        </w:rPr>
      </w:pPr>
    </w:p>
    <w:p w:rsidR="00E96472" w:rsidRPr="00ED7489" w:rsidRDefault="00E96472" w:rsidP="00E96472">
      <w:pPr>
        <w:widowControl w:val="0"/>
        <w:spacing w:after="0" w:line="240" w:lineRule="auto"/>
        <w:rPr>
          <w:rFonts w:ascii="Times New Roman" w:eastAsia="Times New Roman" w:hAnsi="Times New Roman" w:cs="Times New Roman"/>
          <w:bCs/>
          <w:sz w:val="24"/>
          <w:szCs w:val="24"/>
          <w:lang w:eastAsia="ru-RU"/>
        </w:rPr>
      </w:pPr>
    </w:p>
    <w:p w:rsidR="00E96472" w:rsidRPr="00ED7489" w:rsidRDefault="00E96472" w:rsidP="00E96472">
      <w:pPr>
        <w:widowControl w:val="0"/>
        <w:spacing w:after="0" w:line="240" w:lineRule="auto"/>
        <w:rPr>
          <w:rFonts w:ascii="Times New Roman" w:eastAsia="Times New Roman" w:hAnsi="Times New Roman" w:cs="Times New Roman"/>
          <w:bCs/>
          <w:sz w:val="24"/>
          <w:szCs w:val="24"/>
          <w:lang w:eastAsia="ru-RU"/>
        </w:rPr>
      </w:pPr>
    </w:p>
    <w:p w:rsidR="00E96472" w:rsidRPr="00ED7489" w:rsidRDefault="00E96472" w:rsidP="00E96472">
      <w:pPr>
        <w:widowControl w:val="0"/>
        <w:spacing w:after="0" w:line="240" w:lineRule="auto"/>
        <w:jc w:val="center"/>
        <w:rPr>
          <w:rFonts w:ascii="Times New Roman" w:eastAsia="Times New Roman" w:hAnsi="Times New Roman" w:cs="Times New Roman"/>
          <w:bCs/>
          <w:sz w:val="24"/>
          <w:szCs w:val="24"/>
          <w:lang w:eastAsia="ru-RU"/>
        </w:rPr>
      </w:pPr>
    </w:p>
    <w:p w:rsidR="00E96472" w:rsidRPr="00ED7489" w:rsidRDefault="00E96472" w:rsidP="00E96472">
      <w:pPr>
        <w:widowControl w:val="0"/>
        <w:spacing w:after="0" w:line="240" w:lineRule="auto"/>
        <w:rPr>
          <w:rFonts w:ascii="Times New Roman" w:eastAsia="Times New Roman" w:hAnsi="Times New Roman" w:cs="Times New Roman"/>
          <w:bCs/>
          <w:sz w:val="24"/>
          <w:szCs w:val="24"/>
          <w:lang w:eastAsia="ru-RU"/>
        </w:rPr>
      </w:pPr>
    </w:p>
    <w:p w:rsidR="00E96472" w:rsidRPr="00ED7489" w:rsidRDefault="00E96472" w:rsidP="00E96472">
      <w:pPr>
        <w:widowControl w:val="0"/>
        <w:spacing w:after="0" w:line="240" w:lineRule="auto"/>
        <w:rPr>
          <w:rFonts w:ascii="Times New Roman" w:eastAsia="Times New Roman" w:hAnsi="Times New Roman" w:cs="Times New Roman"/>
          <w:bCs/>
          <w:sz w:val="24"/>
          <w:szCs w:val="24"/>
          <w:lang w:eastAsia="ru-RU"/>
        </w:rPr>
      </w:pPr>
    </w:p>
    <w:p w:rsidR="00E96472" w:rsidRPr="00ED7489" w:rsidRDefault="00E96472" w:rsidP="00E96472">
      <w:pPr>
        <w:widowControl w:val="0"/>
        <w:spacing w:after="0" w:line="240" w:lineRule="auto"/>
        <w:rPr>
          <w:rFonts w:ascii="Times New Roman" w:eastAsia="Times New Roman" w:hAnsi="Times New Roman" w:cs="Times New Roman"/>
          <w:bCs/>
          <w:sz w:val="24"/>
          <w:szCs w:val="24"/>
          <w:lang w:eastAsia="ru-RU"/>
        </w:rPr>
        <w:sectPr w:rsidR="00E96472" w:rsidRPr="00ED7489" w:rsidSect="00E96472">
          <w:pgSz w:w="16840" w:h="11910" w:orient="landscape"/>
          <w:pgMar w:top="284" w:right="902" w:bottom="568" w:left="561" w:header="0" w:footer="329" w:gutter="0"/>
          <w:cols w:space="720"/>
          <w:docGrid w:linePitch="299"/>
        </w:sectPr>
      </w:pPr>
    </w:p>
    <w:tbl>
      <w:tblPr>
        <w:tblW w:w="9791" w:type="dxa"/>
        <w:jc w:val="center"/>
        <w:tblLayout w:type="fixed"/>
        <w:tblLook w:val="04A0" w:firstRow="1" w:lastRow="0" w:firstColumn="1" w:lastColumn="0" w:noHBand="0" w:noVBand="1"/>
      </w:tblPr>
      <w:tblGrid>
        <w:gridCol w:w="126"/>
        <w:gridCol w:w="442"/>
        <w:gridCol w:w="8"/>
        <w:gridCol w:w="1098"/>
        <w:gridCol w:w="1098"/>
        <w:gridCol w:w="1120"/>
        <w:gridCol w:w="2399"/>
        <w:gridCol w:w="1440"/>
        <w:gridCol w:w="851"/>
        <w:gridCol w:w="1036"/>
        <w:gridCol w:w="173"/>
      </w:tblGrid>
      <w:tr w:rsidR="00E96472" w:rsidRPr="00ED7489" w:rsidTr="00E96472">
        <w:trPr>
          <w:gridBefore w:val="1"/>
          <w:gridAfter w:val="1"/>
          <w:wBefore w:w="126" w:type="dxa"/>
          <w:wAfter w:w="173" w:type="dxa"/>
          <w:trHeight w:val="431"/>
          <w:jc w:val="center"/>
        </w:trPr>
        <w:tc>
          <w:tcPr>
            <w:tcW w:w="450" w:type="dxa"/>
            <w:gridSpan w:val="2"/>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color w:val="000000"/>
                <w:sz w:val="24"/>
                <w:szCs w:val="24"/>
                <w:lang w:eastAsia="ru-RU"/>
              </w:rPr>
            </w:pPr>
          </w:p>
        </w:tc>
        <w:tc>
          <w:tcPr>
            <w:tcW w:w="2399" w:type="dxa"/>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b/>
                <w:bCs/>
                <w:i/>
                <w:iCs/>
                <w:color w:val="000000"/>
                <w:sz w:val="24"/>
                <w:szCs w:val="24"/>
                <w:lang w:eastAsia="ru-RU"/>
              </w:rPr>
            </w:pPr>
          </w:p>
        </w:tc>
        <w:tc>
          <w:tcPr>
            <w:tcW w:w="3327" w:type="dxa"/>
            <w:gridSpan w:val="3"/>
            <w:vMerge w:val="restart"/>
            <w:tcBorders>
              <w:top w:val="nil"/>
              <w:left w:val="nil"/>
              <w:right w:val="nil"/>
            </w:tcBorders>
            <w:shd w:val="clear" w:color="auto" w:fill="auto"/>
            <w:noWrap/>
            <w:vAlign w:val="bottom"/>
            <w:hideMark/>
          </w:tcPr>
          <w:p w:rsidR="00E96472" w:rsidRPr="00ED7489" w:rsidRDefault="00E96472" w:rsidP="00E96472">
            <w:pPr>
              <w:widowControl w:val="0"/>
              <w:autoSpaceDE w:val="0"/>
              <w:autoSpaceDN w:val="0"/>
              <w:spacing w:after="0" w:line="240" w:lineRule="auto"/>
              <w:rPr>
                <w:rFonts w:ascii="Times New Roman" w:eastAsia="Times New Roman" w:hAnsi="Times New Roman" w:cs="Times New Roman"/>
                <w:color w:val="000000"/>
                <w:sz w:val="20"/>
                <w:szCs w:val="20"/>
                <w:lang w:eastAsia="ru-RU"/>
              </w:rPr>
            </w:pPr>
          </w:p>
        </w:tc>
      </w:tr>
      <w:tr w:rsidR="00E96472" w:rsidRPr="00ED7489" w:rsidTr="00E96472">
        <w:trPr>
          <w:gridBefore w:val="1"/>
          <w:gridAfter w:val="1"/>
          <w:wBefore w:w="126" w:type="dxa"/>
          <w:wAfter w:w="173" w:type="dxa"/>
          <w:trHeight w:val="149"/>
          <w:jc w:val="center"/>
        </w:trPr>
        <w:tc>
          <w:tcPr>
            <w:tcW w:w="450" w:type="dxa"/>
            <w:gridSpan w:val="2"/>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color w:val="000000"/>
                <w:sz w:val="24"/>
                <w:szCs w:val="24"/>
                <w:lang w:eastAsia="ru-RU"/>
              </w:rPr>
            </w:pPr>
          </w:p>
        </w:tc>
        <w:tc>
          <w:tcPr>
            <w:tcW w:w="2399" w:type="dxa"/>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b/>
                <w:bCs/>
                <w:i/>
                <w:iCs/>
                <w:color w:val="000000"/>
                <w:sz w:val="24"/>
                <w:szCs w:val="24"/>
                <w:lang w:eastAsia="ru-RU"/>
              </w:rPr>
            </w:pPr>
          </w:p>
        </w:tc>
        <w:tc>
          <w:tcPr>
            <w:tcW w:w="3327" w:type="dxa"/>
            <w:gridSpan w:val="3"/>
            <w:vMerge/>
            <w:tcBorders>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color w:val="000000"/>
                <w:sz w:val="24"/>
                <w:szCs w:val="24"/>
                <w:lang w:eastAsia="ru-RU"/>
              </w:rPr>
            </w:pPr>
          </w:p>
        </w:tc>
      </w:tr>
      <w:tr w:rsidR="00E96472" w:rsidRPr="00ED7489" w:rsidTr="00E96472">
        <w:trPr>
          <w:gridBefore w:val="1"/>
          <w:gridAfter w:val="1"/>
          <w:wBefore w:w="126" w:type="dxa"/>
          <w:wAfter w:w="173" w:type="dxa"/>
          <w:trHeight w:val="431"/>
          <w:jc w:val="center"/>
        </w:trPr>
        <w:tc>
          <w:tcPr>
            <w:tcW w:w="450" w:type="dxa"/>
            <w:gridSpan w:val="2"/>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color w:val="000000"/>
                <w:sz w:val="24"/>
                <w:szCs w:val="24"/>
                <w:lang w:eastAsia="ru-RU"/>
              </w:rPr>
            </w:pPr>
          </w:p>
        </w:tc>
        <w:tc>
          <w:tcPr>
            <w:tcW w:w="2399" w:type="dxa"/>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b/>
                <w:bCs/>
                <w:i/>
                <w:iCs/>
                <w:color w:val="000000"/>
                <w:sz w:val="24"/>
                <w:szCs w:val="24"/>
                <w:lang w:eastAsia="ru-RU"/>
              </w:rPr>
            </w:pPr>
          </w:p>
        </w:tc>
        <w:tc>
          <w:tcPr>
            <w:tcW w:w="3327" w:type="dxa"/>
            <w:gridSpan w:val="3"/>
            <w:vMerge w:val="restart"/>
            <w:tcBorders>
              <w:top w:val="nil"/>
              <w:left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color w:val="000000"/>
                <w:sz w:val="20"/>
                <w:szCs w:val="20"/>
                <w:lang w:eastAsia="ru-RU"/>
              </w:rPr>
            </w:pPr>
            <w:r w:rsidRPr="00ED7489">
              <w:rPr>
                <w:rFonts w:ascii="Times New Roman" w:eastAsia="Times New Roman" w:hAnsi="Times New Roman" w:cs="Times New Roman"/>
                <w:color w:val="000000"/>
                <w:sz w:val="20"/>
                <w:szCs w:val="20"/>
                <w:lang w:eastAsia="ru-RU"/>
              </w:rPr>
              <w:t>Приложение 2</w:t>
            </w:r>
          </w:p>
          <w:p w:rsidR="00E96472" w:rsidRDefault="00E96472" w:rsidP="00E96472">
            <w:pPr>
              <w:widowControl w:val="0"/>
              <w:autoSpaceDE w:val="0"/>
              <w:autoSpaceDN w:val="0"/>
              <w:spacing w:after="0" w:line="240" w:lineRule="auto"/>
              <w:rPr>
                <w:rFonts w:ascii="Times New Roman" w:eastAsia="Calibri" w:hAnsi="Times New Roman" w:cs="Times New Roman"/>
                <w:bCs/>
                <w:sz w:val="20"/>
                <w:szCs w:val="20"/>
              </w:rPr>
            </w:pPr>
            <w:r w:rsidRPr="00ED7489">
              <w:rPr>
                <w:rFonts w:ascii="Times New Roman" w:eastAsia="Calibri" w:hAnsi="Times New Roman" w:cs="Times New Roman"/>
                <w:b/>
                <w:sz w:val="20"/>
                <w:szCs w:val="20"/>
              </w:rPr>
              <w:t xml:space="preserve"> «</w:t>
            </w:r>
            <w:r w:rsidRPr="00ED7489">
              <w:rPr>
                <w:rFonts w:ascii="Times New Roman" w:eastAsia="Calibri" w:hAnsi="Times New Roman" w:cs="Times New Roman"/>
                <w:bCs/>
                <w:sz w:val="20"/>
                <w:szCs w:val="20"/>
              </w:rPr>
              <w:t xml:space="preserve"> Описание объекта закупки (техническое задание)»</w:t>
            </w:r>
          </w:p>
          <w:p w:rsidR="00E96472" w:rsidRPr="00ED7489" w:rsidRDefault="00E96472" w:rsidP="00E96472">
            <w:pPr>
              <w:widowControl w:val="0"/>
              <w:autoSpaceDE w:val="0"/>
              <w:autoSpaceDN w:val="0"/>
              <w:spacing w:after="0" w:line="240" w:lineRule="auto"/>
              <w:rPr>
                <w:rFonts w:ascii="Times New Roman" w:eastAsia="Times New Roman" w:hAnsi="Times New Roman" w:cs="Times New Roman"/>
                <w:color w:val="000000"/>
                <w:sz w:val="20"/>
                <w:szCs w:val="20"/>
                <w:lang w:eastAsia="ru-RU"/>
              </w:rPr>
            </w:pPr>
          </w:p>
        </w:tc>
      </w:tr>
      <w:tr w:rsidR="00E96472" w:rsidRPr="00ED7489" w:rsidTr="00E96472">
        <w:trPr>
          <w:gridBefore w:val="1"/>
          <w:gridAfter w:val="1"/>
          <w:wBefore w:w="126" w:type="dxa"/>
          <w:wAfter w:w="173" w:type="dxa"/>
          <w:trHeight w:val="149"/>
          <w:jc w:val="center"/>
        </w:trPr>
        <w:tc>
          <w:tcPr>
            <w:tcW w:w="450" w:type="dxa"/>
            <w:gridSpan w:val="2"/>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color w:val="000000"/>
                <w:sz w:val="24"/>
                <w:szCs w:val="24"/>
                <w:lang w:eastAsia="ru-RU"/>
              </w:rPr>
            </w:pPr>
          </w:p>
        </w:tc>
        <w:tc>
          <w:tcPr>
            <w:tcW w:w="1098" w:type="dxa"/>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color w:val="000000"/>
                <w:sz w:val="24"/>
                <w:szCs w:val="24"/>
                <w:lang w:eastAsia="ru-RU"/>
              </w:rPr>
            </w:pPr>
          </w:p>
        </w:tc>
        <w:tc>
          <w:tcPr>
            <w:tcW w:w="1120" w:type="dxa"/>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color w:val="000000"/>
                <w:sz w:val="24"/>
                <w:szCs w:val="24"/>
                <w:lang w:eastAsia="ru-RU"/>
              </w:rPr>
            </w:pPr>
          </w:p>
        </w:tc>
        <w:tc>
          <w:tcPr>
            <w:tcW w:w="2399" w:type="dxa"/>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b/>
                <w:bCs/>
                <w:i/>
                <w:iCs/>
                <w:color w:val="000000"/>
                <w:sz w:val="24"/>
                <w:szCs w:val="24"/>
                <w:lang w:eastAsia="ru-RU"/>
              </w:rPr>
            </w:pPr>
          </w:p>
        </w:tc>
        <w:tc>
          <w:tcPr>
            <w:tcW w:w="3327" w:type="dxa"/>
            <w:gridSpan w:val="3"/>
            <w:vMerge/>
            <w:tcBorders>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color w:val="000000"/>
                <w:sz w:val="24"/>
                <w:szCs w:val="24"/>
                <w:lang w:eastAsia="ru-RU"/>
              </w:rPr>
            </w:pPr>
          </w:p>
        </w:tc>
      </w:tr>
      <w:tr w:rsidR="00E96472" w:rsidRPr="00ED7489" w:rsidTr="00E96472">
        <w:trPr>
          <w:gridBefore w:val="1"/>
          <w:gridAfter w:val="1"/>
          <w:wBefore w:w="126" w:type="dxa"/>
          <w:wAfter w:w="173" w:type="dxa"/>
          <w:trHeight w:val="882"/>
          <w:jc w:val="center"/>
        </w:trPr>
        <w:tc>
          <w:tcPr>
            <w:tcW w:w="9492" w:type="dxa"/>
            <w:gridSpan w:val="9"/>
            <w:tcBorders>
              <w:top w:val="nil"/>
              <w:left w:val="nil"/>
              <w:bottom w:val="nil"/>
              <w:right w:val="nil"/>
            </w:tcBorders>
            <w:shd w:val="clear" w:color="auto" w:fill="auto"/>
            <w:vAlign w:val="bottom"/>
            <w:hideMark/>
          </w:tcPr>
          <w:p w:rsidR="00E96472" w:rsidRPr="00ED7489" w:rsidRDefault="00E96472" w:rsidP="00E96472">
            <w:pPr>
              <w:spacing w:after="0" w:line="240" w:lineRule="auto"/>
              <w:jc w:val="center"/>
              <w:rPr>
                <w:rFonts w:ascii="Times New Roman" w:eastAsia="Times New Roman" w:hAnsi="Times New Roman" w:cs="Times New Roman"/>
                <w:b/>
                <w:bCs/>
                <w:color w:val="000000"/>
                <w:sz w:val="24"/>
                <w:szCs w:val="24"/>
                <w:lang w:eastAsia="ru-RU"/>
              </w:rPr>
            </w:pPr>
            <w:r w:rsidRPr="00171F9E">
              <w:rPr>
                <w:rFonts w:ascii="Times New Roman" w:eastAsia="Times New Roman" w:hAnsi="Times New Roman" w:cs="Times New Roman"/>
                <w:bCs/>
                <w:color w:val="000000"/>
                <w:sz w:val="24"/>
                <w:szCs w:val="24"/>
                <w:lang w:eastAsia="ru-RU"/>
              </w:rPr>
              <w:t>Перечень видов, и стоимости единицы</w:t>
            </w:r>
            <w:r>
              <w:rPr>
                <w:rFonts w:ascii="Times New Roman" w:eastAsia="Times New Roman" w:hAnsi="Times New Roman" w:cs="Times New Roman"/>
                <w:bCs/>
                <w:color w:val="000000"/>
                <w:sz w:val="24"/>
                <w:szCs w:val="24"/>
                <w:lang w:eastAsia="ru-RU"/>
              </w:rPr>
              <w:t xml:space="preserve"> </w:t>
            </w:r>
            <w:r>
              <w:rPr>
                <w:rFonts w:ascii="Times New Roman" w:hAnsi="Times New Roman" w:cs="Times New Roman"/>
                <w:sz w:val="24"/>
                <w:szCs w:val="24"/>
              </w:rPr>
              <w:t>работ по благоустройству территорий муниципального образования муниципальный округ город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2026 году (1 этап)</w:t>
            </w:r>
          </w:p>
        </w:tc>
      </w:tr>
      <w:tr w:rsidR="00E96472" w:rsidRPr="00ED7489" w:rsidTr="00E96472">
        <w:trPr>
          <w:gridBefore w:val="1"/>
          <w:gridAfter w:val="1"/>
          <w:wBefore w:w="126" w:type="dxa"/>
          <w:wAfter w:w="173" w:type="dxa"/>
          <w:trHeight w:val="331"/>
          <w:jc w:val="center"/>
        </w:trPr>
        <w:tc>
          <w:tcPr>
            <w:tcW w:w="9492" w:type="dxa"/>
            <w:gridSpan w:val="9"/>
            <w:tcBorders>
              <w:top w:val="nil"/>
              <w:left w:val="nil"/>
              <w:bottom w:val="nil"/>
              <w:right w:val="nil"/>
            </w:tcBorders>
            <w:shd w:val="clear" w:color="auto" w:fill="auto"/>
            <w:noWrap/>
            <w:vAlign w:val="bottom"/>
            <w:hideMark/>
          </w:tcPr>
          <w:p w:rsidR="00E96472" w:rsidRPr="00ED7489" w:rsidRDefault="00E96472" w:rsidP="00E96472">
            <w:pPr>
              <w:spacing w:after="0" w:line="240" w:lineRule="auto"/>
              <w:rPr>
                <w:rFonts w:ascii="Times New Roman" w:eastAsia="Times New Roman" w:hAnsi="Times New Roman" w:cs="Times New Roman"/>
                <w:color w:val="000000"/>
                <w:sz w:val="24"/>
                <w:szCs w:val="24"/>
                <w:lang w:eastAsia="ru-RU"/>
              </w:rPr>
            </w:pPr>
          </w:p>
        </w:tc>
      </w:tr>
      <w:tr w:rsidR="00E96472" w:rsidRPr="00ED7489" w:rsidTr="00E964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37"/>
          <w:jc w:val="center"/>
        </w:trPr>
        <w:tc>
          <w:tcPr>
            <w:tcW w:w="568" w:type="dxa"/>
            <w:gridSpan w:val="2"/>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lang w:eastAsia="ru-RU"/>
              </w:rPr>
            </w:pPr>
          </w:p>
        </w:tc>
        <w:tc>
          <w:tcPr>
            <w:tcW w:w="7163" w:type="dxa"/>
            <w:gridSpan w:val="6"/>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val="en-US" w:eastAsia="ru-RU"/>
              </w:rPr>
              <w:t>Наименование</w:t>
            </w:r>
            <w:r w:rsidRPr="00ED7489">
              <w:rPr>
                <w:rFonts w:ascii="Times New Roman" w:eastAsia="Times New Roman" w:hAnsi="Times New Roman" w:cs="Times New Roman"/>
                <w:color w:val="000000"/>
                <w:sz w:val="24"/>
                <w:szCs w:val="24"/>
                <w:lang w:eastAsia="ru-RU"/>
              </w:rPr>
              <w:t xml:space="preserve"> работ</w:t>
            </w:r>
          </w:p>
        </w:tc>
        <w:tc>
          <w:tcPr>
            <w:tcW w:w="851" w:type="dxa"/>
            <w:vAlign w:val="center"/>
          </w:tcPr>
          <w:p w:rsidR="00E96472" w:rsidRPr="00ED7489" w:rsidRDefault="00E96472" w:rsidP="00E96472">
            <w:pPr>
              <w:widowControl w:val="0"/>
              <w:autoSpaceDE w:val="0"/>
              <w:autoSpaceDN w:val="0"/>
              <w:spacing w:line="240" w:lineRule="auto"/>
              <w:jc w:val="center"/>
              <w:rPr>
                <w:rFonts w:ascii="Times New Roman" w:eastAsia="Times New Roman" w:hAnsi="Times New Roman" w:cs="Times New Roman"/>
                <w:color w:val="000000"/>
                <w:kern w:val="24"/>
                <w:sz w:val="24"/>
                <w:szCs w:val="24"/>
                <w:lang w:val="en-US" w:eastAsia="ru-RU"/>
              </w:rPr>
            </w:pPr>
            <w:r w:rsidRPr="00ED7489">
              <w:rPr>
                <w:rFonts w:ascii="Times New Roman" w:eastAsia="Times New Roman" w:hAnsi="Times New Roman" w:cs="Times New Roman"/>
                <w:color w:val="000000"/>
                <w:sz w:val="24"/>
                <w:szCs w:val="24"/>
                <w:lang w:eastAsia="ru-RU"/>
              </w:rPr>
              <w:t>Ед. изм.</w:t>
            </w:r>
          </w:p>
        </w:tc>
        <w:tc>
          <w:tcPr>
            <w:tcW w:w="1209" w:type="dxa"/>
            <w:gridSpan w:val="2"/>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 xml:space="preserve">Цена за </w:t>
            </w:r>
            <w:r w:rsidRPr="00ED7489">
              <w:rPr>
                <w:rFonts w:ascii="Times New Roman" w:eastAsia="Times New Roman" w:hAnsi="Times New Roman" w:cs="Times New Roman"/>
                <w:color w:val="000000"/>
                <w:lang w:eastAsia="ru-RU"/>
              </w:rPr>
              <w:t>единицу</w:t>
            </w:r>
            <w:r w:rsidRPr="00ED7489">
              <w:rPr>
                <w:rFonts w:ascii="Times New Roman" w:eastAsia="Times New Roman" w:hAnsi="Times New Roman" w:cs="Times New Roman"/>
                <w:color w:val="000000"/>
                <w:sz w:val="24"/>
                <w:szCs w:val="24"/>
                <w:lang w:eastAsia="ru-RU"/>
              </w:rPr>
              <w:t>, руб.</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01"/>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7163" w:type="dxa"/>
            <w:gridSpan w:val="6"/>
            <w:shd w:val="clear" w:color="auto" w:fill="auto"/>
            <w:noWrap/>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Замена светильников НКУ в городе</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4935,70</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4"/>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Замена светильников НКУ в селах</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5149,54</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1"/>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светильника уличного консольного</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7654,27</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1"/>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светильников Шар в городе</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3967,43</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8"/>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светильников Шар в селах</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5996,97</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27"/>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кабельной линии СИП в селах</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м</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187,79</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33"/>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кабельной линии СИП в городе</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м</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185,35</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28"/>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кабельной линии АВВГ в селах</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м</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87,31</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00"/>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кабельной линии АВВГ в городе</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м</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87,43</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57"/>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без вышки по городу</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1310,13</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9"/>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с вышки по городу</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1635,68</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8"/>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с  вышки в селах</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2914,35</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28"/>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с переходником в селах с вышки</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3048,66</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88"/>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с переходником  с вышки в городе</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1757,59</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66"/>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лампы с переходником  без вышки в городе</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1445,60</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74"/>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патрона подвесного керамического Е-27  с вышки в селах</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2106,66</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1"/>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патрона подвесного керамического Е-27  с вышки в городе</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1826,30</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385"/>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патрона подвесного керамического Е-27  без вышки в городе</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613,61</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06"/>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контактора КМИ-34012 40А в селах</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5895,48</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1"/>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контактора КМИ-34012 40А в городе</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4488,93</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49"/>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контактора КМИ-22510 25А в селах</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3348,27</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58"/>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контактора КМИ-22510 25А в городе</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2246,13</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1"/>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фотореле в селах</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2967,90</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1"/>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24</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фотореле в городе</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1866,34</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1"/>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автоматического выключателя ВА47-29М</w:t>
            </w:r>
            <w:r w:rsidRPr="00ED7489">
              <w:rPr>
                <w:rFonts w:ascii="Times New Roman" w:eastAsia="Calibri" w:hAnsi="Times New Roman" w:cs="Times New Roman"/>
                <w:color w:val="000000"/>
                <w:sz w:val="24"/>
                <w:szCs w:val="24"/>
                <w:lang w:val="en-US" w:eastAsia="ru-RU"/>
              </w:rPr>
              <w:t>I</w:t>
            </w:r>
            <w:r w:rsidRPr="00ED7489">
              <w:rPr>
                <w:rFonts w:ascii="Times New Roman" w:eastAsia="Calibri" w:hAnsi="Times New Roman" w:cs="Times New Roman"/>
                <w:color w:val="000000"/>
                <w:sz w:val="24"/>
                <w:szCs w:val="24"/>
                <w:lang w:eastAsia="ru-RU"/>
              </w:rPr>
              <w:t>Р 16 А хар.С в селах</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2491,68</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26"/>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автоматического выключателя ВА47-29М</w:t>
            </w:r>
            <w:r w:rsidRPr="00ED7489">
              <w:rPr>
                <w:rFonts w:ascii="Times New Roman" w:eastAsia="Calibri" w:hAnsi="Times New Roman" w:cs="Times New Roman"/>
                <w:color w:val="000000"/>
                <w:sz w:val="24"/>
                <w:szCs w:val="24"/>
                <w:lang w:val="en-US" w:eastAsia="ru-RU"/>
              </w:rPr>
              <w:t>I</w:t>
            </w:r>
            <w:r w:rsidRPr="00ED7489">
              <w:rPr>
                <w:rFonts w:ascii="Times New Roman" w:eastAsia="Calibri" w:hAnsi="Times New Roman" w:cs="Times New Roman"/>
                <w:color w:val="000000"/>
                <w:sz w:val="24"/>
                <w:szCs w:val="24"/>
                <w:lang w:eastAsia="ru-RU"/>
              </w:rPr>
              <w:t>Р 16 А хар.С в городе</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1388,99</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1"/>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таймера в селах</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5870,39</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1"/>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eastAsia="ru-RU"/>
              </w:rPr>
              <w:t>Замена таймера в городе</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sidRPr="00ED7489">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D7489">
              <w:rPr>
                <w:rFonts w:ascii="Times New Roman" w:eastAsia="Times New Roman" w:hAnsi="Times New Roman" w:cs="Times New Roman"/>
                <w:color w:val="000000"/>
                <w:sz w:val="24"/>
                <w:szCs w:val="24"/>
                <w:lang w:eastAsia="ru-RU"/>
              </w:rPr>
              <w:t>4769,02</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77"/>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Очистка урн</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шт</w:t>
            </w:r>
          </w:p>
        </w:tc>
        <w:tc>
          <w:tcPr>
            <w:tcW w:w="1209" w:type="dxa"/>
            <w:gridSpan w:val="2"/>
            <w:shd w:val="clear" w:color="auto" w:fill="auto"/>
            <w:noWrap/>
            <w:vAlign w:val="center"/>
          </w:tcPr>
          <w:p w:rsidR="00E96472"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59,35</w:t>
            </w:r>
          </w:p>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77"/>
          <w:jc w:val="center"/>
        </w:trPr>
        <w:tc>
          <w:tcPr>
            <w:tcW w:w="568" w:type="dxa"/>
            <w:gridSpan w:val="2"/>
            <w:shd w:val="clear" w:color="000000" w:fill="FFFFFF"/>
            <w:noWrap/>
            <w:vAlign w:val="center"/>
          </w:tcPr>
          <w:p w:rsidR="00E96472"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7163" w:type="dxa"/>
            <w:gridSpan w:val="6"/>
            <w:shd w:val="clear" w:color="auto" w:fill="auto"/>
            <w:vAlign w:val="center"/>
          </w:tcPr>
          <w:p w:rsidR="00E96472"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Сбор случайного мусора</w:t>
            </w:r>
          </w:p>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м2</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1,36</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277"/>
          <w:jc w:val="center"/>
        </w:trPr>
        <w:tc>
          <w:tcPr>
            <w:tcW w:w="568" w:type="dxa"/>
            <w:gridSpan w:val="2"/>
            <w:shd w:val="clear" w:color="000000" w:fill="FFFFFF"/>
            <w:noWrap/>
            <w:vAlign w:val="center"/>
          </w:tcPr>
          <w:p w:rsidR="00E96472"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7163" w:type="dxa"/>
            <w:gridSpan w:val="6"/>
            <w:shd w:val="clear" w:color="auto" w:fill="auto"/>
            <w:vAlign w:val="center"/>
          </w:tcPr>
          <w:p w:rsidR="00E96472"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p>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Очистка тротуаров, площадей от мусора механизированным способом</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м2</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4"/>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Посыпка пешеходных дорожек противогололёдной смесью</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м2</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12,72</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14"/>
          <w:jc w:val="center"/>
        </w:trPr>
        <w:tc>
          <w:tcPr>
            <w:tcW w:w="568" w:type="dxa"/>
            <w:gridSpan w:val="2"/>
            <w:shd w:val="clear" w:color="000000" w:fill="FFFFFF"/>
            <w:noWrap/>
            <w:vAlign w:val="center"/>
          </w:tcPr>
          <w:p w:rsidR="00E96472"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Очистка дорожек, тротуаров от снега вручную</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м2</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16,38</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1"/>
          <w:jc w:val="center"/>
        </w:trPr>
        <w:tc>
          <w:tcPr>
            <w:tcW w:w="568" w:type="dxa"/>
            <w:gridSpan w:val="2"/>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Подметание тротуаров вручную</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м2</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7,29</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1"/>
          <w:jc w:val="center"/>
        </w:trPr>
        <w:tc>
          <w:tcPr>
            <w:tcW w:w="568" w:type="dxa"/>
            <w:gridSpan w:val="2"/>
            <w:shd w:val="clear" w:color="000000" w:fill="FFFFFF"/>
            <w:noWrap/>
            <w:vAlign w:val="center"/>
          </w:tcPr>
          <w:p w:rsidR="00E96472"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7163" w:type="dxa"/>
            <w:gridSpan w:val="6"/>
            <w:shd w:val="clear" w:color="auto" w:fill="auto"/>
            <w:vAlign w:val="center"/>
          </w:tcPr>
          <w:p w:rsidR="00E96472" w:rsidRPr="00ED7489"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Погрузка и вывоз мусора</w:t>
            </w:r>
          </w:p>
        </w:tc>
        <w:tc>
          <w:tcPr>
            <w:tcW w:w="851" w:type="dxa"/>
            <w:shd w:val="clear" w:color="auto" w:fill="auto"/>
            <w:vAlign w:val="center"/>
          </w:tcPr>
          <w:p w:rsidR="00E96472" w:rsidRPr="00ED7489"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м3</w:t>
            </w:r>
          </w:p>
        </w:tc>
        <w:tc>
          <w:tcPr>
            <w:tcW w:w="1209" w:type="dxa"/>
            <w:gridSpan w:val="2"/>
            <w:shd w:val="clear" w:color="auto" w:fill="auto"/>
            <w:noWrap/>
            <w:vAlign w:val="center"/>
          </w:tcPr>
          <w:p w:rsidR="00E96472" w:rsidRPr="00ED7489"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512,29</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541"/>
          <w:jc w:val="center"/>
        </w:trPr>
        <w:tc>
          <w:tcPr>
            <w:tcW w:w="568" w:type="dxa"/>
            <w:gridSpan w:val="2"/>
            <w:shd w:val="clear" w:color="000000" w:fill="FFFFFF"/>
            <w:noWrap/>
            <w:vAlign w:val="center"/>
          </w:tcPr>
          <w:p w:rsidR="00E96472" w:rsidRDefault="00E96472" w:rsidP="00E96472">
            <w:pPr>
              <w:widowControl w:val="0"/>
              <w:autoSpaceDE w:val="0"/>
              <w:autoSpaceDN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7163" w:type="dxa"/>
            <w:gridSpan w:val="6"/>
            <w:shd w:val="clear" w:color="auto" w:fill="auto"/>
            <w:vAlign w:val="center"/>
          </w:tcPr>
          <w:p w:rsidR="00E96472" w:rsidRDefault="00E96472" w:rsidP="00E96472">
            <w:pPr>
              <w:widowControl w:val="0"/>
              <w:autoSpaceDE w:val="0"/>
              <w:autoSpaceDN w:val="0"/>
              <w:spacing w:after="0" w:line="240" w:lineRule="auto"/>
              <w:rPr>
                <w:rFonts w:ascii="Times New Roman" w:eastAsia="Calibri" w:hAnsi="Times New Roman" w:cs="Times New Roman"/>
                <w:color w:val="000000"/>
                <w:sz w:val="24"/>
                <w:szCs w:val="24"/>
                <w:lang w:eastAsia="ru-RU"/>
              </w:rPr>
            </w:pPr>
            <w:r w:rsidRPr="00ED7489">
              <w:rPr>
                <w:rFonts w:ascii="Times New Roman" w:eastAsia="Calibri" w:hAnsi="Times New Roman" w:cs="Times New Roman"/>
                <w:color w:val="000000"/>
                <w:sz w:val="24"/>
                <w:szCs w:val="24"/>
                <w:lang w:val="en-US"/>
              </w:rPr>
              <w:t>Планировка</w:t>
            </w:r>
            <w:r>
              <w:rPr>
                <w:rFonts w:ascii="Times New Roman" w:eastAsia="Calibri" w:hAnsi="Times New Roman" w:cs="Times New Roman"/>
                <w:color w:val="000000"/>
                <w:sz w:val="24"/>
                <w:szCs w:val="24"/>
              </w:rPr>
              <w:t xml:space="preserve"> </w:t>
            </w:r>
            <w:r w:rsidRPr="00ED7489">
              <w:rPr>
                <w:rFonts w:ascii="Times New Roman" w:eastAsia="Calibri" w:hAnsi="Times New Roman" w:cs="Times New Roman"/>
                <w:color w:val="000000"/>
                <w:sz w:val="24"/>
                <w:szCs w:val="24"/>
                <w:lang w:val="en-US"/>
              </w:rPr>
              <w:t>земельных</w:t>
            </w:r>
            <w:r>
              <w:rPr>
                <w:rFonts w:ascii="Times New Roman" w:eastAsia="Calibri" w:hAnsi="Times New Roman" w:cs="Times New Roman"/>
                <w:color w:val="000000"/>
                <w:sz w:val="24"/>
                <w:szCs w:val="24"/>
              </w:rPr>
              <w:t xml:space="preserve"> </w:t>
            </w:r>
            <w:r w:rsidRPr="00ED7489">
              <w:rPr>
                <w:rFonts w:ascii="Times New Roman" w:eastAsia="Calibri" w:hAnsi="Times New Roman" w:cs="Times New Roman"/>
                <w:color w:val="000000"/>
                <w:sz w:val="24"/>
                <w:szCs w:val="24"/>
                <w:lang w:val="en-US"/>
              </w:rPr>
              <w:t>участков</w:t>
            </w:r>
            <w:r>
              <w:rPr>
                <w:rFonts w:ascii="Times New Roman" w:eastAsia="Calibri" w:hAnsi="Times New Roman" w:cs="Times New Roman"/>
                <w:color w:val="000000"/>
                <w:sz w:val="24"/>
                <w:szCs w:val="24"/>
              </w:rPr>
              <w:t xml:space="preserve"> </w:t>
            </w:r>
            <w:r w:rsidRPr="00ED7489">
              <w:rPr>
                <w:rFonts w:ascii="Times New Roman" w:eastAsia="Calibri" w:hAnsi="Times New Roman" w:cs="Times New Roman"/>
                <w:color w:val="000000"/>
                <w:sz w:val="24"/>
                <w:szCs w:val="24"/>
                <w:lang w:val="en-US"/>
              </w:rPr>
              <w:t>механизмами</w:t>
            </w:r>
          </w:p>
        </w:tc>
        <w:tc>
          <w:tcPr>
            <w:tcW w:w="851" w:type="dxa"/>
            <w:shd w:val="clear" w:color="auto" w:fill="auto"/>
            <w:vAlign w:val="center"/>
          </w:tcPr>
          <w:p w:rsidR="00E96472" w:rsidRDefault="00E96472" w:rsidP="00E96472">
            <w:pPr>
              <w:widowControl w:val="0"/>
              <w:autoSpaceDE w:val="0"/>
              <w:autoSpaceDN w:val="0"/>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м2</w:t>
            </w:r>
          </w:p>
        </w:tc>
        <w:tc>
          <w:tcPr>
            <w:tcW w:w="1209" w:type="dxa"/>
            <w:gridSpan w:val="2"/>
            <w:shd w:val="clear" w:color="auto" w:fill="auto"/>
            <w:noWrap/>
            <w:vAlign w:val="center"/>
          </w:tcPr>
          <w:p w:rsidR="00E96472" w:rsidRDefault="00E96472" w:rsidP="00E96472">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299,56</w:t>
            </w:r>
          </w:p>
        </w:tc>
      </w:tr>
      <w:tr w:rsidR="00E96472" w:rsidRPr="00ED7489" w:rsidTr="00E9647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rPr>
          <w:trHeight w:val="433"/>
          <w:jc w:val="center"/>
        </w:trPr>
        <w:tc>
          <w:tcPr>
            <w:tcW w:w="7731" w:type="dxa"/>
            <w:gridSpan w:val="8"/>
            <w:shd w:val="clear" w:color="000000" w:fill="FFFFFF"/>
            <w:noWrap/>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b/>
                <w:color w:val="000000"/>
                <w:sz w:val="24"/>
                <w:szCs w:val="24"/>
                <w:lang w:eastAsia="ru-RU"/>
              </w:rPr>
            </w:pPr>
            <w:r w:rsidRPr="00ED7489">
              <w:rPr>
                <w:rFonts w:ascii="Times New Roman" w:eastAsia="Times New Roman" w:hAnsi="Times New Roman" w:cs="Times New Roman"/>
                <w:b/>
                <w:color w:val="000000"/>
                <w:sz w:val="24"/>
                <w:szCs w:val="24"/>
                <w:lang w:eastAsia="ru-RU"/>
              </w:rPr>
              <w:t>ИТОГО</w:t>
            </w:r>
          </w:p>
        </w:tc>
        <w:tc>
          <w:tcPr>
            <w:tcW w:w="2060" w:type="dxa"/>
            <w:gridSpan w:val="3"/>
            <w:shd w:val="clear" w:color="000000" w:fill="FFFFFF"/>
            <w:vAlign w:val="center"/>
          </w:tcPr>
          <w:p w:rsidR="00E96472" w:rsidRPr="00ED7489" w:rsidRDefault="00E96472" w:rsidP="00E96472">
            <w:pPr>
              <w:widowControl w:val="0"/>
              <w:autoSpaceDE w:val="0"/>
              <w:autoSpaceDN w:val="0"/>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81 152,75</w:t>
            </w:r>
          </w:p>
        </w:tc>
      </w:tr>
    </w:tbl>
    <w:p w:rsidR="00E96472" w:rsidRPr="00ED7489" w:rsidRDefault="00E96472" w:rsidP="00E96472">
      <w:pPr>
        <w:widowControl w:val="0"/>
        <w:spacing w:after="0" w:line="240" w:lineRule="auto"/>
        <w:rPr>
          <w:rFonts w:ascii="Times New Roman" w:eastAsia="Times New Roman" w:hAnsi="Times New Roman" w:cs="Times New Roman"/>
          <w:bCs/>
          <w:sz w:val="24"/>
          <w:szCs w:val="24"/>
          <w:lang w:eastAsia="ru-RU"/>
        </w:rPr>
      </w:pPr>
    </w:p>
    <w:p w:rsidR="00E96472" w:rsidRPr="00ED7489" w:rsidRDefault="00E96472" w:rsidP="00E96472">
      <w:pPr>
        <w:widowControl w:val="0"/>
        <w:spacing w:after="0" w:line="240" w:lineRule="auto"/>
        <w:rPr>
          <w:rFonts w:ascii="Times New Roman" w:eastAsia="Times New Roman" w:hAnsi="Times New Roman" w:cs="Times New Roman"/>
          <w:bCs/>
          <w:sz w:val="24"/>
          <w:szCs w:val="24"/>
          <w:lang w:eastAsia="ru-RU"/>
        </w:rPr>
      </w:pPr>
      <w:r w:rsidRPr="00ED7489">
        <w:rPr>
          <w:rFonts w:ascii="Times New Roman" w:eastAsia="Times New Roman" w:hAnsi="Times New Roman" w:cs="Times New Roman"/>
          <w:bCs/>
          <w:sz w:val="24"/>
          <w:szCs w:val="24"/>
          <w:lang w:eastAsia="ru-RU"/>
        </w:rPr>
        <w:t>«ЗАКАЗЧИК»                                                                     «ПОДРЯДЧИК»</w:t>
      </w:r>
    </w:p>
    <w:p w:rsidR="00E96472" w:rsidRPr="00ED7489" w:rsidRDefault="00E96472" w:rsidP="00E96472">
      <w:pPr>
        <w:widowControl w:val="0"/>
        <w:spacing w:after="0" w:line="240" w:lineRule="auto"/>
        <w:rPr>
          <w:rFonts w:ascii="Times New Roman" w:eastAsia="Times New Roman" w:hAnsi="Times New Roman" w:cs="Times New Roman"/>
          <w:bCs/>
          <w:sz w:val="24"/>
          <w:szCs w:val="24"/>
          <w:lang w:eastAsia="ru-RU"/>
        </w:rPr>
      </w:pPr>
      <w:r w:rsidRPr="00ED7489">
        <w:rPr>
          <w:rFonts w:ascii="Times New Roman" w:eastAsia="Times New Roman" w:hAnsi="Times New Roman" w:cs="Times New Roman"/>
          <w:bCs/>
          <w:sz w:val="24"/>
          <w:szCs w:val="24"/>
          <w:lang w:eastAsia="ru-RU"/>
        </w:rPr>
        <w:t>Заместитель главы администрации</w:t>
      </w:r>
      <w:r w:rsidRPr="00ED7489">
        <w:rPr>
          <w:rFonts w:ascii="Times New Roman" w:eastAsia="Times New Roman" w:hAnsi="Times New Roman" w:cs="Times New Roman"/>
          <w:bCs/>
          <w:sz w:val="24"/>
          <w:szCs w:val="24"/>
          <w:lang w:eastAsia="ru-RU"/>
        </w:rPr>
        <w:tab/>
      </w:r>
      <w:r w:rsidRPr="00ED7489">
        <w:rPr>
          <w:rFonts w:ascii="Times New Roman" w:eastAsia="Times New Roman" w:hAnsi="Times New Roman" w:cs="Times New Roman"/>
          <w:bCs/>
          <w:sz w:val="24"/>
          <w:szCs w:val="24"/>
          <w:lang w:eastAsia="ru-RU"/>
        </w:rPr>
        <w:tab/>
      </w:r>
      <w:r w:rsidRPr="00ED7489">
        <w:rPr>
          <w:rFonts w:ascii="Times New Roman" w:eastAsia="Times New Roman" w:hAnsi="Times New Roman" w:cs="Times New Roman"/>
          <w:bCs/>
          <w:sz w:val="24"/>
          <w:szCs w:val="24"/>
          <w:lang w:eastAsia="ru-RU"/>
        </w:rPr>
        <w:tab/>
        <w:t>Генеральный директор</w:t>
      </w:r>
    </w:p>
    <w:p w:rsidR="00E96472" w:rsidRPr="00ED7489" w:rsidRDefault="00E96472" w:rsidP="00E96472">
      <w:pPr>
        <w:widowControl w:val="0"/>
        <w:spacing w:after="0" w:line="240" w:lineRule="auto"/>
        <w:rPr>
          <w:rFonts w:ascii="Times New Roman" w:eastAsia="Calibri" w:hAnsi="Times New Roman" w:cs="Times New Roman"/>
          <w:sz w:val="24"/>
          <w:szCs w:val="24"/>
        </w:rPr>
      </w:pPr>
      <w:r w:rsidRPr="00ED7489">
        <w:rPr>
          <w:rFonts w:ascii="Times New Roman" w:eastAsia="Times New Roman" w:hAnsi="Times New Roman" w:cs="Times New Roman"/>
          <w:bCs/>
          <w:sz w:val="24"/>
          <w:szCs w:val="24"/>
          <w:lang w:eastAsia="ru-RU"/>
        </w:rPr>
        <w:t>__________________А.А.Черненко</w:t>
      </w:r>
      <w:r w:rsidRPr="00ED7489">
        <w:rPr>
          <w:rFonts w:ascii="Times New Roman" w:eastAsia="Times New Roman" w:hAnsi="Times New Roman" w:cs="Times New Roman"/>
          <w:bCs/>
          <w:sz w:val="24"/>
          <w:szCs w:val="24"/>
          <w:lang w:eastAsia="ru-RU"/>
        </w:rPr>
        <w:tab/>
      </w:r>
      <w:r w:rsidRPr="00ED7489">
        <w:rPr>
          <w:rFonts w:ascii="Times New Roman" w:eastAsia="Times New Roman" w:hAnsi="Times New Roman" w:cs="Times New Roman"/>
          <w:bCs/>
          <w:sz w:val="24"/>
          <w:szCs w:val="24"/>
          <w:lang w:eastAsia="ru-RU"/>
        </w:rPr>
        <w:tab/>
      </w:r>
      <w:r w:rsidRPr="00ED7489">
        <w:rPr>
          <w:rFonts w:ascii="Times New Roman" w:eastAsia="Times New Roman" w:hAnsi="Times New Roman" w:cs="Times New Roman"/>
          <w:bCs/>
          <w:sz w:val="24"/>
          <w:szCs w:val="24"/>
          <w:lang w:eastAsia="ru-RU"/>
        </w:rPr>
        <w:tab/>
        <w:t>__________________</w:t>
      </w:r>
      <w:r w:rsidRPr="00ED7489">
        <w:rPr>
          <w:rFonts w:ascii="Times New Roman" w:eastAsia="Calibri" w:hAnsi="Times New Roman" w:cs="Times New Roman"/>
          <w:sz w:val="24"/>
          <w:szCs w:val="24"/>
        </w:rPr>
        <w:t>А.П.Догадаев</w:t>
      </w:r>
    </w:p>
    <w:p w:rsidR="00E96472" w:rsidRPr="00ED7489" w:rsidRDefault="00E96472" w:rsidP="00E96472">
      <w:pPr>
        <w:widowControl w:val="0"/>
        <w:spacing w:after="0" w:line="240" w:lineRule="auto"/>
        <w:rPr>
          <w:rFonts w:ascii="Times New Roman" w:eastAsia="Times New Roman" w:hAnsi="Times New Roman" w:cs="Times New Roman"/>
          <w:bCs/>
          <w:sz w:val="24"/>
          <w:szCs w:val="24"/>
          <w:lang w:eastAsia="ru-RU"/>
        </w:rPr>
      </w:pPr>
    </w:p>
    <w:p w:rsidR="00E96472" w:rsidRPr="00ED7489" w:rsidRDefault="00E96472" w:rsidP="00E96472">
      <w:pPr>
        <w:widowControl w:val="0"/>
        <w:autoSpaceDE w:val="0"/>
        <w:autoSpaceDN w:val="0"/>
        <w:spacing w:after="0" w:line="240" w:lineRule="auto"/>
        <w:ind w:left="6372"/>
        <w:rPr>
          <w:rFonts w:ascii="Times New Roman" w:eastAsia="Calibri" w:hAnsi="Times New Roman" w:cs="Times New Roman"/>
        </w:rPr>
      </w:pPr>
    </w:p>
    <w:p w:rsidR="00E96472" w:rsidRPr="00ED7489" w:rsidRDefault="00E96472" w:rsidP="00E96472">
      <w:pPr>
        <w:widowControl w:val="0"/>
        <w:autoSpaceDE w:val="0"/>
        <w:autoSpaceDN w:val="0"/>
        <w:spacing w:after="0" w:line="240" w:lineRule="auto"/>
        <w:ind w:left="6372" w:firstLine="708"/>
        <w:rPr>
          <w:rFonts w:ascii="Times New Roman" w:eastAsia="Calibri" w:hAnsi="Times New Roman" w:cs="Times New Roman"/>
        </w:rPr>
      </w:pPr>
    </w:p>
    <w:p w:rsidR="009F7D9D" w:rsidRPr="00F54A0C" w:rsidRDefault="009F7D9D" w:rsidP="003E38D0">
      <w:pPr>
        <w:suppressAutoHyphens w:val="0"/>
        <w:spacing w:after="0" w:line="240" w:lineRule="auto"/>
        <w:rPr>
          <w:rFonts w:ascii="Times New Roman" w:eastAsia="Times New Roman" w:hAnsi="Times New Roman" w:cs="Times New Roman"/>
          <w:sz w:val="24"/>
          <w:szCs w:val="24"/>
          <w:lang w:eastAsia="ar-SA"/>
        </w:rPr>
        <w:sectPr w:rsidR="009F7D9D" w:rsidRPr="00F54A0C" w:rsidSect="00D37CB4">
          <w:footerReference w:type="default" r:id="rId15"/>
          <w:pgSz w:w="11910" w:h="16840"/>
          <w:pgMar w:top="567" w:right="567" w:bottom="561" w:left="426" w:header="0" w:footer="329" w:gutter="0"/>
          <w:pgNumType w:start="11"/>
          <w:cols w:space="720"/>
        </w:sectPr>
      </w:pPr>
    </w:p>
    <w:p w:rsidR="008E34B0" w:rsidRDefault="008E34B0" w:rsidP="008E34B0">
      <w:pPr>
        <w:widowControl w:val="0"/>
        <w:tabs>
          <w:tab w:val="left" w:pos="1560"/>
        </w:tabs>
        <w:contextualSpacing/>
        <w:jc w:val="center"/>
        <w:rPr>
          <w:rFonts w:ascii="Times New Roman" w:hAnsi="Times New Roman" w:cs="Times New Roman"/>
          <w:b/>
          <w:bCs/>
        </w:rPr>
      </w:pPr>
      <w:r w:rsidRPr="00F54A0C">
        <w:rPr>
          <w:rFonts w:ascii="Times New Roman" w:hAnsi="Times New Roman" w:cs="Times New Roman"/>
          <w:b/>
          <w:bCs/>
          <w:lang w:val="en-US"/>
        </w:rPr>
        <w:lastRenderedPageBreak/>
        <w:t>III</w:t>
      </w:r>
      <w:r w:rsidRPr="00F54A0C">
        <w:rPr>
          <w:rFonts w:ascii="Times New Roman" w:hAnsi="Times New Roman" w:cs="Times New Roman"/>
          <w:b/>
          <w:bCs/>
        </w:rPr>
        <w:t>. ОБОСНОВАНИЕ НАЧАЛЬНОЙ (МАКСИМАЛЬНОЙ) ЦЕНЫ КОНТРАКТА</w:t>
      </w:r>
    </w:p>
    <w:p w:rsidR="000F529A" w:rsidRPr="006A5E84" w:rsidRDefault="000F529A" w:rsidP="002D3248">
      <w:pPr>
        <w:ind w:firstLine="708"/>
        <w:jc w:val="both"/>
        <w:rPr>
          <w:rFonts w:ascii="Times New Roman" w:hAnsi="Times New Roman" w:cs="Times New Roman"/>
          <w:sz w:val="24"/>
          <w:szCs w:val="24"/>
          <w:shd w:val="clear" w:color="auto" w:fill="FFFFFF"/>
        </w:rPr>
      </w:pPr>
      <w:r w:rsidRPr="002C28A4">
        <w:rPr>
          <w:rFonts w:ascii="Times New Roman" w:hAnsi="Times New Roman" w:cs="Times New Roman"/>
          <w:color w:val="000000"/>
          <w:sz w:val="24"/>
          <w:szCs w:val="24"/>
        </w:rPr>
        <w:t xml:space="preserve">Объект закупки:  выполнение </w:t>
      </w:r>
      <w:r w:rsidRPr="006A5E84">
        <w:rPr>
          <w:rFonts w:ascii="Times New Roman" w:hAnsi="Times New Roman" w:cs="Times New Roman"/>
          <w:color w:val="000000"/>
          <w:sz w:val="24"/>
          <w:szCs w:val="24"/>
        </w:rPr>
        <w:t xml:space="preserve">работ </w:t>
      </w:r>
      <w:r w:rsidRPr="006A5E84">
        <w:rPr>
          <w:rFonts w:ascii="Times New Roman" w:hAnsi="Times New Roman" w:cs="Times New Roman"/>
          <w:sz w:val="24"/>
          <w:szCs w:val="24"/>
          <w:shd w:val="clear" w:color="auto" w:fill="FFFFFF"/>
        </w:rPr>
        <w:t>по благоустройству территорий на объекте: «Работы по благоустройству территорий муниципального образования городской округ Армянск Республики Крым, направленные на поддержание их надлежащего санитарного состояния, в целях обеспечения экологического и санитарно-эпидемиологического благополучия населения и охраны окружающей среды в 202</w:t>
      </w:r>
      <w:r w:rsidR="00E654B3" w:rsidRPr="00E654B3">
        <w:rPr>
          <w:rFonts w:ascii="Times New Roman" w:hAnsi="Times New Roman" w:cs="Times New Roman"/>
          <w:sz w:val="24"/>
          <w:szCs w:val="24"/>
          <w:shd w:val="clear" w:color="auto" w:fill="FFFFFF"/>
        </w:rPr>
        <w:t>6</w:t>
      </w:r>
      <w:r w:rsidRPr="006A5E84">
        <w:rPr>
          <w:rFonts w:ascii="Times New Roman" w:hAnsi="Times New Roman" w:cs="Times New Roman"/>
          <w:sz w:val="24"/>
          <w:szCs w:val="24"/>
          <w:shd w:val="clear" w:color="auto" w:fill="FFFFFF"/>
        </w:rPr>
        <w:t xml:space="preserve"> году (</w:t>
      </w:r>
      <w:r w:rsidR="008E0CFE">
        <w:rPr>
          <w:rFonts w:ascii="Times New Roman" w:hAnsi="Times New Roman" w:cs="Times New Roman"/>
          <w:sz w:val="24"/>
          <w:szCs w:val="24"/>
          <w:shd w:val="clear" w:color="auto" w:fill="FFFFFF"/>
        </w:rPr>
        <w:t>1</w:t>
      </w:r>
      <w:bookmarkStart w:id="10" w:name="_GoBack"/>
      <w:bookmarkEnd w:id="10"/>
      <w:r w:rsidRPr="006A5E84">
        <w:rPr>
          <w:rFonts w:ascii="Times New Roman" w:hAnsi="Times New Roman" w:cs="Times New Roman"/>
          <w:sz w:val="24"/>
          <w:szCs w:val="24"/>
          <w:shd w:val="clear" w:color="auto" w:fill="FFFFFF"/>
        </w:rPr>
        <w:t xml:space="preserve"> этап)»</w:t>
      </w:r>
    </w:p>
    <w:p w:rsidR="000F529A" w:rsidRDefault="000F529A" w:rsidP="000F529A">
      <w:pPr>
        <w:spacing w:after="0" w:line="240" w:lineRule="auto"/>
        <w:ind w:firstLine="708"/>
        <w:jc w:val="both"/>
        <w:rPr>
          <w:rFonts w:ascii="Times New Roman" w:hAnsi="Times New Roman" w:cs="Times New Roman"/>
          <w:color w:val="000000"/>
          <w:sz w:val="24"/>
          <w:szCs w:val="24"/>
        </w:rPr>
      </w:pPr>
      <w:r w:rsidRPr="002C28A4">
        <w:rPr>
          <w:rFonts w:ascii="Times New Roman" w:hAnsi="Times New Roman" w:cs="Times New Roman"/>
          <w:color w:val="000000"/>
          <w:sz w:val="24"/>
          <w:szCs w:val="24"/>
        </w:rPr>
        <w:t xml:space="preserve">На основании пункта 1 части 1 статьи 22 Федерального закона от 05.04.2013 г. № 44-ФЗ начальная (максимальная) цена контракта определена заказчиком методом сопоставимых рыночных цен (анализа рынка). Источниками информации о ценах услуг, являющихся предметом закупки, являлись </w:t>
      </w:r>
      <w:r w:rsidR="008E0CFE">
        <w:rPr>
          <w:rFonts w:ascii="Times New Roman" w:hAnsi="Times New Roman" w:cs="Times New Roman"/>
          <w:color w:val="000000"/>
          <w:sz w:val="24"/>
          <w:szCs w:val="24"/>
        </w:rPr>
        <w:t>коммерческие предложения поставщиков</w:t>
      </w:r>
      <w:r w:rsidR="00A741DB">
        <w:rPr>
          <w:rFonts w:ascii="Times New Roman" w:hAnsi="Times New Roman" w:cs="Times New Roman"/>
          <w:color w:val="000000"/>
          <w:sz w:val="24"/>
          <w:szCs w:val="24"/>
        </w:rPr>
        <w:t xml:space="preserve"> и контракта из реестра контрактов в ЕИС</w:t>
      </w:r>
      <w:r w:rsidRPr="002C28A4">
        <w:rPr>
          <w:rFonts w:ascii="Times New Roman" w:hAnsi="Times New Roman" w:cs="Times New Roman"/>
          <w:color w:val="000000"/>
          <w:sz w:val="24"/>
          <w:szCs w:val="24"/>
        </w:rPr>
        <w:t xml:space="preserve">. Расчет начальной (максимальной) цены контракта </w:t>
      </w:r>
      <w:r>
        <w:rPr>
          <w:rFonts w:ascii="Times New Roman" w:hAnsi="Times New Roman" w:cs="Times New Roman"/>
          <w:color w:val="000000"/>
          <w:sz w:val="24"/>
          <w:szCs w:val="24"/>
        </w:rPr>
        <w:t>представлен в таблице:</w:t>
      </w:r>
    </w:p>
    <w:p w:rsidR="00F2398A" w:rsidRDefault="00F2398A" w:rsidP="008E34B0">
      <w:pPr>
        <w:widowControl w:val="0"/>
        <w:tabs>
          <w:tab w:val="left" w:pos="1560"/>
        </w:tabs>
        <w:contextualSpacing/>
        <w:jc w:val="center"/>
        <w:rPr>
          <w:rFonts w:ascii="Times New Roman" w:hAnsi="Times New Roman" w:cs="Times New Roman"/>
          <w:b/>
          <w:bCs/>
        </w:rPr>
      </w:pPr>
    </w:p>
    <w:tbl>
      <w:tblPr>
        <w:tblStyle w:val="af8"/>
        <w:tblW w:w="0" w:type="auto"/>
        <w:tblLook w:val="04A0" w:firstRow="1" w:lastRow="0" w:firstColumn="1" w:lastColumn="0" w:noHBand="0" w:noVBand="1"/>
      </w:tblPr>
      <w:tblGrid>
        <w:gridCol w:w="503"/>
        <w:gridCol w:w="4850"/>
        <w:gridCol w:w="727"/>
        <w:gridCol w:w="721"/>
        <w:gridCol w:w="1168"/>
        <w:gridCol w:w="1312"/>
        <w:gridCol w:w="1349"/>
        <w:gridCol w:w="1473"/>
        <w:gridCol w:w="1172"/>
        <w:gridCol w:w="1207"/>
      </w:tblGrid>
      <w:tr w:rsidR="00E96472" w:rsidRPr="00E96472" w:rsidTr="00E96472">
        <w:trPr>
          <w:trHeight w:val="315"/>
        </w:trPr>
        <w:tc>
          <w:tcPr>
            <w:tcW w:w="503" w:type="dxa"/>
            <w:vMerge w:val="restart"/>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 п/п</w:t>
            </w:r>
          </w:p>
        </w:tc>
        <w:tc>
          <w:tcPr>
            <w:tcW w:w="4850" w:type="dxa"/>
            <w:vMerge w:val="restart"/>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Наименование услуги</w:t>
            </w:r>
          </w:p>
        </w:tc>
        <w:tc>
          <w:tcPr>
            <w:tcW w:w="727" w:type="dxa"/>
            <w:vMerge w:val="restart"/>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Ед. изм.</w:t>
            </w:r>
          </w:p>
        </w:tc>
        <w:tc>
          <w:tcPr>
            <w:tcW w:w="721" w:type="dxa"/>
            <w:vMerge w:val="restart"/>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Кол-во</w:t>
            </w:r>
          </w:p>
        </w:tc>
        <w:tc>
          <w:tcPr>
            <w:tcW w:w="3829" w:type="dxa"/>
            <w:gridSpan w:val="3"/>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 </w:t>
            </w:r>
          </w:p>
        </w:tc>
        <w:tc>
          <w:tcPr>
            <w:tcW w:w="1473" w:type="dxa"/>
            <w:vMerge w:val="restart"/>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Коэффициент вариации *</w:t>
            </w:r>
          </w:p>
        </w:tc>
        <w:tc>
          <w:tcPr>
            <w:tcW w:w="1172" w:type="dxa"/>
            <w:vMerge w:val="restart"/>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Средняя цена за ед., руб.</w:t>
            </w:r>
          </w:p>
        </w:tc>
        <w:tc>
          <w:tcPr>
            <w:tcW w:w="1207" w:type="dxa"/>
            <w:vMerge w:val="restart"/>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Всего, руб.</w:t>
            </w:r>
          </w:p>
        </w:tc>
      </w:tr>
      <w:tr w:rsidR="00E96472" w:rsidRPr="00E96472" w:rsidTr="00E96472">
        <w:trPr>
          <w:trHeight w:val="315"/>
        </w:trPr>
        <w:tc>
          <w:tcPr>
            <w:tcW w:w="503"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4850"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727"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721"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3829" w:type="dxa"/>
            <w:gridSpan w:val="3"/>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Цена за ед., руб.</w:t>
            </w:r>
          </w:p>
        </w:tc>
        <w:tc>
          <w:tcPr>
            <w:tcW w:w="1473"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1172"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1207"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r>
      <w:tr w:rsidR="00E96472" w:rsidRPr="00E96472" w:rsidTr="00E96472">
        <w:trPr>
          <w:trHeight w:val="300"/>
        </w:trPr>
        <w:tc>
          <w:tcPr>
            <w:tcW w:w="503"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4850"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727"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721"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1168" w:type="dxa"/>
            <w:vMerge w:val="restart"/>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КП 1</w:t>
            </w:r>
          </w:p>
        </w:tc>
        <w:tc>
          <w:tcPr>
            <w:tcW w:w="1312" w:type="dxa"/>
            <w:vMerge w:val="restart"/>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КП 2</w:t>
            </w:r>
          </w:p>
        </w:tc>
        <w:tc>
          <w:tcPr>
            <w:tcW w:w="1349" w:type="dxa"/>
            <w:vMerge w:val="restart"/>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КП 3</w:t>
            </w:r>
          </w:p>
        </w:tc>
        <w:tc>
          <w:tcPr>
            <w:tcW w:w="1473"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1172"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1207"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r>
      <w:tr w:rsidR="00E96472" w:rsidRPr="00E96472" w:rsidTr="00E96472">
        <w:trPr>
          <w:trHeight w:val="330"/>
        </w:trPr>
        <w:tc>
          <w:tcPr>
            <w:tcW w:w="503"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4850"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727"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721"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1168"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1312"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1349"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1473"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1172"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c>
          <w:tcPr>
            <w:tcW w:w="1207" w:type="dxa"/>
            <w:vMerge/>
            <w:hideMark/>
          </w:tcPr>
          <w:p w:rsidR="00E96472" w:rsidRPr="00E96472" w:rsidRDefault="00E96472" w:rsidP="00E96472">
            <w:pPr>
              <w:widowControl w:val="0"/>
              <w:tabs>
                <w:tab w:val="left" w:pos="1560"/>
              </w:tabs>
              <w:contextualSpacing/>
              <w:jc w:val="center"/>
              <w:rPr>
                <w:rFonts w:ascii="Times New Roman" w:hAnsi="Times New Roman"/>
                <w:b/>
                <w:bCs/>
              </w:rPr>
            </w:pPr>
          </w:p>
        </w:tc>
      </w:tr>
      <w:tr w:rsidR="00E96472" w:rsidRPr="00E96472" w:rsidTr="00E96472">
        <w:trPr>
          <w:trHeight w:val="765"/>
        </w:trPr>
        <w:tc>
          <w:tcPr>
            <w:tcW w:w="503" w:type="dxa"/>
            <w:hideMark/>
          </w:tcPr>
          <w:p w:rsidR="00E96472" w:rsidRPr="006B60C0" w:rsidRDefault="00E96472" w:rsidP="00E96472">
            <w:r w:rsidRPr="006B60C0">
              <w:t>1</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светильников НКУ в городе</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4932,01</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4935</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4940,1</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0,08</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4935,7</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4935,70</w:t>
            </w:r>
          </w:p>
        </w:tc>
      </w:tr>
      <w:tr w:rsidR="00E96472" w:rsidRPr="00E96472" w:rsidTr="00E96472">
        <w:trPr>
          <w:trHeight w:val="765"/>
        </w:trPr>
        <w:tc>
          <w:tcPr>
            <w:tcW w:w="503" w:type="dxa"/>
            <w:hideMark/>
          </w:tcPr>
          <w:p w:rsidR="00E96472" w:rsidRPr="006B60C0" w:rsidRDefault="00E96472" w:rsidP="00E96472">
            <w:r w:rsidRPr="006B60C0">
              <w:t>2</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светильников НКУ в селах</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5147,23</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5150,2</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5151,18</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0,04</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5149,54</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5149,54</w:t>
            </w:r>
          </w:p>
        </w:tc>
      </w:tr>
      <w:tr w:rsidR="00E96472" w:rsidRPr="00E96472" w:rsidTr="00E96472">
        <w:trPr>
          <w:trHeight w:val="765"/>
        </w:trPr>
        <w:tc>
          <w:tcPr>
            <w:tcW w:w="503" w:type="dxa"/>
            <w:hideMark/>
          </w:tcPr>
          <w:p w:rsidR="00E96472" w:rsidRPr="006B60C0" w:rsidRDefault="00E96472" w:rsidP="00E96472">
            <w:r w:rsidRPr="006B60C0">
              <w:t>3</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светильника уличного консольного</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7653,41</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7655,4</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7654</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0,01</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7654,27</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7654,27</w:t>
            </w:r>
          </w:p>
        </w:tc>
      </w:tr>
      <w:tr w:rsidR="00E96472" w:rsidRPr="00E96472" w:rsidTr="00E96472">
        <w:trPr>
          <w:trHeight w:val="765"/>
        </w:trPr>
        <w:tc>
          <w:tcPr>
            <w:tcW w:w="503" w:type="dxa"/>
            <w:hideMark/>
          </w:tcPr>
          <w:p w:rsidR="00E96472" w:rsidRPr="006B60C0" w:rsidRDefault="00E96472" w:rsidP="00E96472">
            <w:r w:rsidRPr="006B60C0">
              <w:t>4</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светильников Шар в городе</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3965,19</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3967</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3970,1</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0,06</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3967,43</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3967,43</w:t>
            </w:r>
          </w:p>
        </w:tc>
      </w:tr>
      <w:tr w:rsidR="00E96472" w:rsidRPr="00E96472" w:rsidTr="00E96472">
        <w:trPr>
          <w:trHeight w:val="765"/>
        </w:trPr>
        <w:tc>
          <w:tcPr>
            <w:tcW w:w="503" w:type="dxa"/>
            <w:hideMark/>
          </w:tcPr>
          <w:p w:rsidR="00E96472" w:rsidRPr="006B60C0" w:rsidRDefault="00E96472" w:rsidP="00E96472">
            <w:r w:rsidRPr="006B60C0">
              <w:t>5</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светильников Шар в селах</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5995,71</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5997,01</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5998,2</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0,02</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5996,97</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5996,97</w:t>
            </w:r>
          </w:p>
        </w:tc>
      </w:tr>
      <w:tr w:rsidR="00E96472" w:rsidRPr="00E96472" w:rsidTr="00E96472">
        <w:trPr>
          <w:trHeight w:val="765"/>
        </w:trPr>
        <w:tc>
          <w:tcPr>
            <w:tcW w:w="503" w:type="dxa"/>
            <w:hideMark/>
          </w:tcPr>
          <w:p w:rsidR="00E96472" w:rsidRPr="006B60C0" w:rsidRDefault="00E96472" w:rsidP="00E96472">
            <w:r w:rsidRPr="006B60C0">
              <w:t>6</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кабельной линии СИП в селах</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м</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185,18</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188,2</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190</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1,30</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187,79</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187,79</w:t>
            </w:r>
          </w:p>
        </w:tc>
      </w:tr>
      <w:tr w:rsidR="00E96472" w:rsidRPr="00E96472" w:rsidTr="00E96472">
        <w:trPr>
          <w:trHeight w:val="765"/>
        </w:trPr>
        <w:tc>
          <w:tcPr>
            <w:tcW w:w="503" w:type="dxa"/>
            <w:hideMark/>
          </w:tcPr>
          <w:p w:rsidR="00E96472" w:rsidRPr="006B60C0" w:rsidRDefault="00E96472" w:rsidP="00E96472">
            <w:r w:rsidRPr="006B60C0">
              <w:t>7</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кабельной линии СИП в городе</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м</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184,94</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185</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186,12</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0,36</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185,35</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185,35</w:t>
            </w:r>
          </w:p>
        </w:tc>
      </w:tr>
      <w:tr w:rsidR="00E96472" w:rsidRPr="00E96472" w:rsidTr="00E96472">
        <w:trPr>
          <w:trHeight w:val="765"/>
        </w:trPr>
        <w:tc>
          <w:tcPr>
            <w:tcW w:w="503" w:type="dxa"/>
            <w:hideMark/>
          </w:tcPr>
          <w:p w:rsidR="00E96472" w:rsidRPr="006B60C0" w:rsidRDefault="00E96472" w:rsidP="00E96472">
            <w:r w:rsidRPr="006B60C0">
              <w:lastRenderedPageBreak/>
              <w:t>8</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кабельной линии АВВГ в селах</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м</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86,62</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87,02</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88,3</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1,01</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87,31</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87,31</w:t>
            </w:r>
          </w:p>
        </w:tc>
      </w:tr>
      <w:tr w:rsidR="00E96472" w:rsidRPr="00E96472" w:rsidTr="00E96472">
        <w:trPr>
          <w:trHeight w:val="765"/>
        </w:trPr>
        <w:tc>
          <w:tcPr>
            <w:tcW w:w="503" w:type="dxa"/>
            <w:hideMark/>
          </w:tcPr>
          <w:p w:rsidR="00E96472" w:rsidRPr="006B60C0" w:rsidRDefault="00E96472" w:rsidP="00E96472">
            <w:r w:rsidRPr="006B60C0">
              <w:t>9</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кабельной линии АВВГ в городе</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м</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86,38</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87,4</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88,5</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1,21</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87,43</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87,43</w:t>
            </w:r>
          </w:p>
        </w:tc>
      </w:tr>
      <w:tr w:rsidR="00E96472" w:rsidRPr="00E96472" w:rsidTr="00E96472">
        <w:trPr>
          <w:trHeight w:val="765"/>
        </w:trPr>
        <w:tc>
          <w:tcPr>
            <w:tcW w:w="503" w:type="dxa"/>
            <w:hideMark/>
          </w:tcPr>
          <w:p w:rsidR="00E96472" w:rsidRPr="006B60C0" w:rsidRDefault="00E96472" w:rsidP="00E96472">
            <w:r w:rsidRPr="006B60C0">
              <w:t>10</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лампы без вышки по городу</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1308,09</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1310,19</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1312,11</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0,15</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1310,13</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1310,13</w:t>
            </w:r>
          </w:p>
        </w:tc>
      </w:tr>
      <w:tr w:rsidR="00E96472" w:rsidRPr="00E96472" w:rsidTr="00E96472">
        <w:trPr>
          <w:trHeight w:val="765"/>
        </w:trPr>
        <w:tc>
          <w:tcPr>
            <w:tcW w:w="503" w:type="dxa"/>
            <w:hideMark/>
          </w:tcPr>
          <w:p w:rsidR="00E96472" w:rsidRPr="006B60C0" w:rsidRDefault="00E96472" w:rsidP="00E96472">
            <w:r w:rsidRPr="006B60C0">
              <w:t>11</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лампы с вышки по городу</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1634,53</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1635,5</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1637</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0,08</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1635,68</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1635,68</w:t>
            </w:r>
          </w:p>
        </w:tc>
      </w:tr>
      <w:tr w:rsidR="00E96472" w:rsidRPr="00E96472" w:rsidTr="00E96472">
        <w:trPr>
          <w:trHeight w:val="390"/>
        </w:trPr>
        <w:tc>
          <w:tcPr>
            <w:tcW w:w="503" w:type="dxa"/>
            <w:hideMark/>
          </w:tcPr>
          <w:p w:rsidR="00E96472" w:rsidRPr="006B60C0" w:rsidRDefault="00E96472" w:rsidP="00E96472">
            <w:r w:rsidRPr="006B60C0">
              <w:t>12</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лампы с вышки в селах</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2911,38</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2915,48</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2916,2</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0,09</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2914,35</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2914,35</w:t>
            </w:r>
          </w:p>
        </w:tc>
      </w:tr>
      <w:tr w:rsidR="00E96472" w:rsidRPr="00E96472" w:rsidTr="00E96472">
        <w:trPr>
          <w:trHeight w:val="765"/>
        </w:trPr>
        <w:tc>
          <w:tcPr>
            <w:tcW w:w="503" w:type="dxa"/>
            <w:hideMark/>
          </w:tcPr>
          <w:p w:rsidR="00E96472" w:rsidRPr="006B60C0" w:rsidRDefault="00E96472" w:rsidP="00E96472">
            <w:r w:rsidRPr="006B60C0">
              <w:t>13</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лампы с переходником в селах с вышки</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3046,93</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3049,05</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3050</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0,05</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3048,66</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3048,66</w:t>
            </w:r>
          </w:p>
        </w:tc>
      </w:tr>
      <w:tr w:rsidR="00E96472" w:rsidRPr="00E96472" w:rsidTr="00E96472">
        <w:trPr>
          <w:trHeight w:val="765"/>
        </w:trPr>
        <w:tc>
          <w:tcPr>
            <w:tcW w:w="503" w:type="dxa"/>
            <w:hideMark/>
          </w:tcPr>
          <w:p w:rsidR="00E96472" w:rsidRPr="006B60C0" w:rsidRDefault="00E96472" w:rsidP="00E96472">
            <w:r w:rsidRPr="006B60C0">
              <w:t>14</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лампы с переходником  с вышки в городе</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1755,64</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1757</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1760,12</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0,13</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1757,59</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1757,59</w:t>
            </w:r>
          </w:p>
        </w:tc>
      </w:tr>
      <w:tr w:rsidR="00E96472" w:rsidRPr="00E96472" w:rsidTr="00E96472">
        <w:trPr>
          <w:trHeight w:val="765"/>
        </w:trPr>
        <w:tc>
          <w:tcPr>
            <w:tcW w:w="503" w:type="dxa"/>
            <w:hideMark/>
          </w:tcPr>
          <w:p w:rsidR="00E96472" w:rsidRPr="006B60C0" w:rsidRDefault="00E96472" w:rsidP="00E96472">
            <w:r w:rsidRPr="006B60C0">
              <w:t>15</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лампы с переходником  без вышки в городе</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1443,63</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1445,06</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1448,11</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0,16</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1445,6</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1445,60</w:t>
            </w:r>
          </w:p>
        </w:tc>
      </w:tr>
      <w:tr w:rsidR="00E96472" w:rsidRPr="00E96472" w:rsidTr="00E96472">
        <w:trPr>
          <w:trHeight w:val="1140"/>
        </w:trPr>
        <w:tc>
          <w:tcPr>
            <w:tcW w:w="503" w:type="dxa"/>
            <w:hideMark/>
          </w:tcPr>
          <w:p w:rsidR="00E96472" w:rsidRPr="006B60C0" w:rsidRDefault="00E96472" w:rsidP="00E96472">
            <w:r w:rsidRPr="006B60C0">
              <w:t>16</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патрона подвесного керамического Е-27  с вышки в селах</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2104,95</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2105,03</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2110</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0,14</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2106,66</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2106,66</w:t>
            </w:r>
          </w:p>
        </w:tc>
      </w:tr>
      <w:tr w:rsidR="00E96472" w:rsidRPr="00E96472" w:rsidTr="00E96472">
        <w:trPr>
          <w:trHeight w:val="1140"/>
        </w:trPr>
        <w:tc>
          <w:tcPr>
            <w:tcW w:w="503" w:type="dxa"/>
            <w:hideMark/>
          </w:tcPr>
          <w:p w:rsidR="00E96472" w:rsidRPr="006B60C0" w:rsidRDefault="00E96472" w:rsidP="00E96472">
            <w:r w:rsidRPr="006B60C0">
              <w:t>17</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патрона подвесного керамического Е-27  с вышки в городе</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1824,15</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1825,41</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1829,33</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0,15</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1826,3</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1826,30</w:t>
            </w:r>
          </w:p>
        </w:tc>
      </w:tr>
      <w:tr w:rsidR="00E96472" w:rsidRPr="00E96472" w:rsidTr="00E96472">
        <w:trPr>
          <w:trHeight w:val="1140"/>
        </w:trPr>
        <w:tc>
          <w:tcPr>
            <w:tcW w:w="503" w:type="dxa"/>
            <w:hideMark/>
          </w:tcPr>
          <w:p w:rsidR="00E96472" w:rsidRPr="006B60C0" w:rsidRDefault="00E96472" w:rsidP="00E96472">
            <w:r w:rsidRPr="006B60C0">
              <w:lastRenderedPageBreak/>
              <w:t>18</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патрона подвесного керамического Е-27  без вышки в городе</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611,77</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614,07</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615</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0,27</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613,61</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613,61</w:t>
            </w:r>
          </w:p>
        </w:tc>
      </w:tr>
      <w:tr w:rsidR="00E96472" w:rsidRPr="00E96472" w:rsidTr="00E96472">
        <w:trPr>
          <w:trHeight w:val="765"/>
        </w:trPr>
        <w:tc>
          <w:tcPr>
            <w:tcW w:w="503" w:type="dxa"/>
            <w:hideMark/>
          </w:tcPr>
          <w:p w:rsidR="00E96472" w:rsidRPr="006B60C0" w:rsidRDefault="00E96472" w:rsidP="00E96472">
            <w:r w:rsidRPr="006B60C0">
              <w:t>19</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контактора КМИ-34012 40А в селах</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5891,75</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5895,4</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5899,3</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0,06</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5895,48</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5895,48</w:t>
            </w:r>
          </w:p>
        </w:tc>
      </w:tr>
      <w:tr w:rsidR="00E96472" w:rsidRPr="00E96472" w:rsidTr="00E96472">
        <w:trPr>
          <w:trHeight w:val="765"/>
        </w:trPr>
        <w:tc>
          <w:tcPr>
            <w:tcW w:w="503" w:type="dxa"/>
            <w:hideMark/>
          </w:tcPr>
          <w:p w:rsidR="00E96472" w:rsidRPr="006B60C0" w:rsidRDefault="00E96472" w:rsidP="00E96472">
            <w:r w:rsidRPr="006B60C0">
              <w:t>20</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контактора КМИ-34012 40А в городе</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4487,17</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4489,11</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4490,5</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0,04</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4488,93</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4488,93</w:t>
            </w:r>
          </w:p>
        </w:tc>
      </w:tr>
      <w:tr w:rsidR="00E96472" w:rsidRPr="00E96472" w:rsidTr="00E96472">
        <w:trPr>
          <w:trHeight w:val="765"/>
        </w:trPr>
        <w:tc>
          <w:tcPr>
            <w:tcW w:w="503" w:type="dxa"/>
            <w:hideMark/>
          </w:tcPr>
          <w:p w:rsidR="00E96472" w:rsidRPr="006B60C0" w:rsidRDefault="00E96472" w:rsidP="00E96472">
            <w:r w:rsidRPr="006B60C0">
              <w:t>21</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контактора КМИ-22510 25А в селах</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3345,7</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3349</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3350,1</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0,07</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3348,27</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3348,27</w:t>
            </w:r>
          </w:p>
        </w:tc>
      </w:tr>
      <w:tr w:rsidR="00E96472" w:rsidRPr="00E96472" w:rsidTr="00E96472">
        <w:trPr>
          <w:trHeight w:val="765"/>
        </w:trPr>
        <w:tc>
          <w:tcPr>
            <w:tcW w:w="503" w:type="dxa"/>
            <w:hideMark/>
          </w:tcPr>
          <w:p w:rsidR="00E96472" w:rsidRPr="006B60C0" w:rsidRDefault="00E96472" w:rsidP="00E96472">
            <w:r w:rsidRPr="006B60C0">
              <w:t>22</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контактора КМИ-22510 25А в городе</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2243,34</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2245,04</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2250</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0,15</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2246,13</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2246,13</w:t>
            </w:r>
          </w:p>
        </w:tc>
      </w:tr>
      <w:tr w:rsidR="00E96472" w:rsidRPr="00E96472" w:rsidTr="00E96472">
        <w:trPr>
          <w:trHeight w:val="390"/>
        </w:trPr>
        <w:tc>
          <w:tcPr>
            <w:tcW w:w="503" w:type="dxa"/>
            <w:hideMark/>
          </w:tcPr>
          <w:p w:rsidR="00E96472" w:rsidRPr="006B60C0" w:rsidRDefault="00E96472" w:rsidP="00E96472">
            <w:r w:rsidRPr="006B60C0">
              <w:t>23</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фотореле в селах</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2965,94</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2967,8</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2969,95</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0,07</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2967,9</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2967,90</w:t>
            </w:r>
          </w:p>
        </w:tc>
      </w:tr>
      <w:tr w:rsidR="00E96472" w:rsidRPr="00E96472" w:rsidTr="00E96472">
        <w:trPr>
          <w:trHeight w:val="390"/>
        </w:trPr>
        <w:tc>
          <w:tcPr>
            <w:tcW w:w="503" w:type="dxa"/>
            <w:hideMark/>
          </w:tcPr>
          <w:p w:rsidR="00E96472" w:rsidRPr="006B60C0" w:rsidRDefault="00E96472" w:rsidP="00E96472">
            <w:r w:rsidRPr="006B60C0">
              <w:t>24</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фотореле в городе</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1863,57</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1870,01</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1865,44</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0,18</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1866,34</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1866,34</w:t>
            </w:r>
          </w:p>
        </w:tc>
      </w:tr>
      <w:tr w:rsidR="00E96472" w:rsidRPr="00E96472" w:rsidTr="00E96472">
        <w:trPr>
          <w:trHeight w:val="1140"/>
        </w:trPr>
        <w:tc>
          <w:tcPr>
            <w:tcW w:w="503" w:type="dxa"/>
            <w:hideMark/>
          </w:tcPr>
          <w:p w:rsidR="00E96472" w:rsidRPr="006B60C0" w:rsidRDefault="00E96472" w:rsidP="00E96472">
            <w:r w:rsidRPr="006B60C0">
              <w:t>25</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автоматического выключателя ВА47-29МIР 16 А хар.С в селах</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2489,54</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2490,5</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2495</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0,12</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2491,68</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2491,68</w:t>
            </w:r>
          </w:p>
        </w:tc>
      </w:tr>
      <w:tr w:rsidR="00E96472" w:rsidRPr="00E96472" w:rsidTr="00E96472">
        <w:trPr>
          <w:trHeight w:val="1140"/>
        </w:trPr>
        <w:tc>
          <w:tcPr>
            <w:tcW w:w="503" w:type="dxa"/>
            <w:hideMark/>
          </w:tcPr>
          <w:p w:rsidR="00E96472" w:rsidRPr="006B60C0" w:rsidRDefault="00E96472" w:rsidP="00E96472">
            <w:r w:rsidRPr="006B60C0">
              <w:t>26</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автоматического выключателя ВА47-29МIР 16 А хар.С в городе</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1387,18</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1389,08</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1390,71</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0,13</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1388,99</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1388,99</w:t>
            </w:r>
          </w:p>
        </w:tc>
      </w:tr>
      <w:tr w:rsidR="00E96472" w:rsidRPr="00E96472" w:rsidTr="00E96472">
        <w:trPr>
          <w:trHeight w:val="390"/>
        </w:trPr>
        <w:tc>
          <w:tcPr>
            <w:tcW w:w="503" w:type="dxa"/>
            <w:hideMark/>
          </w:tcPr>
          <w:p w:rsidR="00E96472" w:rsidRPr="006B60C0" w:rsidRDefault="00E96472" w:rsidP="00E96472">
            <w:r w:rsidRPr="006B60C0">
              <w:t>27</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таймера в селах</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5869,03</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5870,05</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5872,09</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0,03</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5870,39</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5870,39</w:t>
            </w:r>
          </w:p>
        </w:tc>
      </w:tr>
      <w:tr w:rsidR="00E96472" w:rsidRPr="00E96472" w:rsidTr="00E96472">
        <w:trPr>
          <w:trHeight w:val="390"/>
        </w:trPr>
        <w:tc>
          <w:tcPr>
            <w:tcW w:w="503" w:type="dxa"/>
            <w:hideMark/>
          </w:tcPr>
          <w:p w:rsidR="00E96472" w:rsidRPr="006B60C0" w:rsidRDefault="00E96472" w:rsidP="00E96472">
            <w:r w:rsidRPr="006B60C0">
              <w:t>28</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Замена таймера в городе</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4766,67</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4770,5</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4769,88</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0,04</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4769,02</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4769,02</w:t>
            </w:r>
          </w:p>
        </w:tc>
      </w:tr>
      <w:tr w:rsidR="00E96472" w:rsidRPr="00E96472" w:rsidTr="00E96472">
        <w:trPr>
          <w:trHeight w:val="390"/>
        </w:trPr>
        <w:tc>
          <w:tcPr>
            <w:tcW w:w="503" w:type="dxa"/>
            <w:hideMark/>
          </w:tcPr>
          <w:p w:rsidR="00E96472" w:rsidRPr="006B60C0" w:rsidRDefault="00E96472" w:rsidP="00E96472">
            <w:r w:rsidRPr="006B60C0">
              <w:lastRenderedPageBreak/>
              <w:t>29</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Очистка урн</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шт</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68</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54,35</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55,69</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12,68</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59,35</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59,35</w:t>
            </w:r>
          </w:p>
        </w:tc>
      </w:tr>
      <w:tr w:rsidR="00E96472" w:rsidRPr="00E96472" w:rsidTr="00E96472">
        <w:trPr>
          <w:trHeight w:val="390"/>
        </w:trPr>
        <w:tc>
          <w:tcPr>
            <w:tcW w:w="503" w:type="dxa"/>
            <w:hideMark/>
          </w:tcPr>
          <w:p w:rsidR="00E96472" w:rsidRPr="006B60C0" w:rsidRDefault="00E96472" w:rsidP="00E96472">
            <w:r w:rsidRPr="006B60C0">
              <w:t>30</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Сбор случайного мусора</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м2</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1,56</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1,3</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1,23</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12,79</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1,36</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1,36</w:t>
            </w:r>
          </w:p>
        </w:tc>
      </w:tr>
      <w:tr w:rsidR="00E96472" w:rsidRPr="00E96472" w:rsidTr="00E96472">
        <w:trPr>
          <w:trHeight w:val="765"/>
        </w:trPr>
        <w:tc>
          <w:tcPr>
            <w:tcW w:w="503" w:type="dxa"/>
            <w:hideMark/>
          </w:tcPr>
          <w:p w:rsidR="00E96472" w:rsidRPr="006B60C0" w:rsidRDefault="00E96472" w:rsidP="00E96472">
            <w:r w:rsidRPr="006B60C0">
              <w:t>31</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Посыпка пешеходных дорожек противогололедной смесью</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м2</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10,09</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12,85</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15,23</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20,22</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12,72</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12,72</w:t>
            </w:r>
          </w:p>
        </w:tc>
      </w:tr>
      <w:tr w:rsidR="00E96472" w:rsidRPr="00E96472" w:rsidTr="00E96472">
        <w:trPr>
          <w:trHeight w:val="765"/>
        </w:trPr>
        <w:tc>
          <w:tcPr>
            <w:tcW w:w="503" w:type="dxa"/>
            <w:hideMark/>
          </w:tcPr>
          <w:p w:rsidR="00E96472" w:rsidRPr="006B60C0" w:rsidRDefault="00E96472" w:rsidP="00E96472">
            <w:r w:rsidRPr="006B60C0">
              <w:t>32</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Очистка дорожек и тротуаров от снега ручным способом</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м2</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13,88</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20,47</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14,79</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21,80</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16,38</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16,38</w:t>
            </w:r>
          </w:p>
        </w:tc>
      </w:tr>
      <w:tr w:rsidR="00E96472" w:rsidRPr="00E96472" w:rsidTr="00E96472">
        <w:trPr>
          <w:trHeight w:val="765"/>
        </w:trPr>
        <w:tc>
          <w:tcPr>
            <w:tcW w:w="503" w:type="dxa"/>
            <w:hideMark/>
          </w:tcPr>
          <w:p w:rsidR="00E96472" w:rsidRPr="006B60C0" w:rsidRDefault="00E96472" w:rsidP="00E96472">
            <w:r w:rsidRPr="006B60C0">
              <w:t>33</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Подметание тротуаров вручную</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м2</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6,23</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6,33</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9,3</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23,93</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7,29</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7,29</w:t>
            </w:r>
          </w:p>
        </w:tc>
      </w:tr>
      <w:tr w:rsidR="00E96472" w:rsidRPr="00E96472" w:rsidTr="00E96472">
        <w:trPr>
          <w:trHeight w:val="1140"/>
        </w:trPr>
        <w:tc>
          <w:tcPr>
            <w:tcW w:w="503" w:type="dxa"/>
            <w:hideMark/>
          </w:tcPr>
          <w:p w:rsidR="00E96472" w:rsidRPr="006B60C0" w:rsidRDefault="00E96472" w:rsidP="00E96472">
            <w:r w:rsidRPr="006B60C0">
              <w:t>34</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Очистка тротуаров, площадей от мусора механизированным способом</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м2</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0,28</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0,37</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0,24</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22,19</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0,3</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0,30</w:t>
            </w:r>
          </w:p>
        </w:tc>
      </w:tr>
      <w:tr w:rsidR="00E96472" w:rsidRPr="00E96472" w:rsidTr="00E96472">
        <w:trPr>
          <w:trHeight w:val="390"/>
        </w:trPr>
        <w:tc>
          <w:tcPr>
            <w:tcW w:w="503" w:type="dxa"/>
            <w:hideMark/>
          </w:tcPr>
          <w:p w:rsidR="00E96472" w:rsidRPr="006B60C0" w:rsidRDefault="00E96472" w:rsidP="00E96472">
            <w:r w:rsidRPr="006B60C0">
              <w:t>35</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Погрузка и вывоз мусора</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м3</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450</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473,56</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613,32</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17,23</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512,29</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512,29</w:t>
            </w:r>
          </w:p>
        </w:tc>
      </w:tr>
      <w:tr w:rsidR="00E96472" w:rsidRPr="00E96472" w:rsidTr="00E96472">
        <w:trPr>
          <w:trHeight w:val="765"/>
        </w:trPr>
        <w:tc>
          <w:tcPr>
            <w:tcW w:w="503" w:type="dxa"/>
            <w:hideMark/>
          </w:tcPr>
          <w:p w:rsidR="00E96472" w:rsidRDefault="00E96472" w:rsidP="00E96472">
            <w:r w:rsidRPr="006B60C0">
              <w:t>36</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Планировка земельных участков механизмами</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м2</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w:t>
            </w:r>
          </w:p>
        </w:tc>
        <w:tc>
          <w:tcPr>
            <w:tcW w:w="1168" w:type="dxa"/>
            <w:noWrap/>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293,68</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300</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305</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1,89</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299,56</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299,56</w:t>
            </w:r>
          </w:p>
        </w:tc>
      </w:tr>
      <w:tr w:rsidR="00E96472" w:rsidRPr="00E96472" w:rsidTr="00E96472">
        <w:trPr>
          <w:trHeight w:val="300"/>
        </w:trPr>
        <w:tc>
          <w:tcPr>
            <w:tcW w:w="50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 </w:t>
            </w:r>
          </w:p>
        </w:tc>
        <w:tc>
          <w:tcPr>
            <w:tcW w:w="4850"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ИТОГО</w:t>
            </w:r>
          </w:p>
        </w:tc>
        <w:tc>
          <w:tcPr>
            <w:tcW w:w="72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 </w:t>
            </w:r>
          </w:p>
        </w:tc>
        <w:tc>
          <w:tcPr>
            <w:tcW w:w="721"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 </w:t>
            </w:r>
          </w:p>
        </w:tc>
        <w:tc>
          <w:tcPr>
            <w:tcW w:w="1168"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80267,28</w:t>
            </w:r>
          </w:p>
        </w:tc>
        <w:tc>
          <w:tcPr>
            <w:tcW w:w="131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80314,01</w:t>
            </w:r>
          </w:p>
        </w:tc>
        <w:tc>
          <w:tcPr>
            <w:tcW w:w="1349"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80369,49</w:t>
            </w:r>
          </w:p>
        </w:tc>
        <w:tc>
          <w:tcPr>
            <w:tcW w:w="1473"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 </w:t>
            </w:r>
          </w:p>
        </w:tc>
        <w:tc>
          <w:tcPr>
            <w:tcW w:w="1172"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 </w:t>
            </w:r>
          </w:p>
        </w:tc>
        <w:tc>
          <w:tcPr>
            <w:tcW w:w="1207" w:type="dxa"/>
            <w:hideMark/>
          </w:tcPr>
          <w:p w:rsidR="00E96472" w:rsidRPr="00E96472" w:rsidRDefault="00E96472" w:rsidP="00E96472">
            <w:pPr>
              <w:widowControl w:val="0"/>
              <w:tabs>
                <w:tab w:val="left" w:pos="1560"/>
              </w:tabs>
              <w:contextualSpacing/>
              <w:jc w:val="center"/>
              <w:rPr>
                <w:rFonts w:ascii="Times New Roman" w:hAnsi="Times New Roman"/>
                <w:b/>
                <w:bCs/>
              </w:rPr>
            </w:pPr>
            <w:r w:rsidRPr="00E96472">
              <w:rPr>
                <w:rFonts w:ascii="Times New Roman" w:hAnsi="Times New Roman"/>
                <w:b/>
                <w:bCs/>
              </w:rPr>
              <w:t>81152,75</w:t>
            </w:r>
          </w:p>
        </w:tc>
      </w:tr>
    </w:tbl>
    <w:p w:rsidR="002D3248" w:rsidRDefault="002D3248" w:rsidP="008E34B0">
      <w:pPr>
        <w:widowControl w:val="0"/>
        <w:tabs>
          <w:tab w:val="left" w:pos="1560"/>
        </w:tabs>
        <w:contextualSpacing/>
        <w:jc w:val="center"/>
        <w:rPr>
          <w:rFonts w:ascii="Times New Roman" w:hAnsi="Times New Roman" w:cs="Times New Roman"/>
          <w:b/>
          <w:bCs/>
        </w:rPr>
      </w:pPr>
    </w:p>
    <w:p w:rsidR="000F529A" w:rsidRPr="00922F94" w:rsidRDefault="000F529A" w:rsidP="00922F94">
      <w:pPr>
        <w:ind w:left="709"/>
        <w:rPr>
          <w:rFonts w:ascii="Times New Roman" w:hAnsi="Times New Roman" w:cs="Times New Roman"/>
        </w:rPr>
      </w:pPr>
      <w:r w:rsidRPr="00922F94">
        <w:rPr>
          <w:rFonts w:ascii="Times New Roman" w:hAnsi="Times New Roman" w:cs="Times New Roman"/>
        </w:rPr>
        <w:t xml:space="preserve">На основании проведенного анализа рынка и расчетов, начальная сумма цен единиц работ составляет: </w:t>
      </w:r>
      <w:r w:rsidR="00E654B3" w:rsidRPr="00E96472">
        <w:rPr>
          <w:rFonts w:ascii="Times New Roman" w:hAnsi="Times New Roman"/>
          <w:b/>
          <w:bCs/>
        </w:rPr>
        <w:t>81152,75</w:t>
      </w:r>
      <w:r w:rsidR="00E654B3" w:rsidRPr="002D3248">
        <w:rPr>
          <w:rFonts w:ascii="Times New Roman" w:hAnsi="Times New Roman" w:cs="Times New Roman"/>
        </w:rPr>
        <w:t xml:space="preserve"> </w:t>
      </w:r>
      <w:r w:rsidR="002D3248" w:rsidRPr="002D3248">
        <w:rPr>
          <w:rFonts w:ascii="Times New Roman" w:hAnsi="Times New Roman" w:cs="Times New Roman"/>
        </w:rPr>
        <w:t>(</w:t>
      </w:r>
      <w:r w:rsidR="00E654B3">
        <w:rPr>
          <w:rFonts w:ascii="Times New Roman" w:eastAsia="Times New Roman" w:hAnsi="Times New Roman" w:cs="Times New Roman"/>
          <w:sz w:val="24"/>
          <w:szCs w:val="24"/>
          <w:lang w:eastAsia="ru-RU"/>
        </w:rPr>
        <w:t>(восемьдесят одна тысяча сто пятьдесят два рубля 75</w:t>
      </w:r>
      <w:r w:rsidR="00E654B3" w:rsidRPr="003C4948">
        <w:rPr>
          <w:rFonts w:ascii="Times New Roman" w:eastAsia="Times New Roman" w:hAnsi="Times New Roman" w:cs="Times New Roman"/>
          <w:sz w:val="24"/>
          <w:szCs w:val="24"/>
          <w:lang w:eastAsia="ru-RU"/>
        </w:rPr>
        <w:t xml:space="preserve"> копеек)</w:t>
      </w:r>
      <w:r w:rsidR="002D3248" w:rsidRPr="002D3248">
        <w:rPr>
          <w:rFonts w:ascii="Times New Roman" w:hAnsi="Times New Roman" w:cs="Times New Roman"/>
        </w:rPr>
        <w:t>)</w:t>
      </w:r>
      <w:r w:rsidRPr="00922F94">
        <w:rPr>
          <w:rFonts w:ascii="Times New Roman" w:hAnsi="Times New Roman" w:cs="Times New Roman"/>
        </w:rPr>
        <w:t>.</w:t>
      </w:r>
    </w:p>
    <w:p w:rsidR="000F529A" w:rsidRPr="00922F94" w:rsidRDefault="00922F94" w:rsidP="00922F94">
      <w:pPr>
        <w:ind w:left="709"/>
        <w:rPr>
          <w:rFonts w:ascii="Times New Roman" w:hAnsi="Times New Roman" w:cs="Times New Roman"/>
        </w:rPr>
      </w:pPr>
      <w:r w:rsidRPr="00922F94">
        <w:rPr>
          <w:rFonts w:ascii="Times New Roman" w:hAnsi="Times New Roman" w:cs="Times New Roman"/>
        </w:rPr>
        <w:t>В соответствии с частью 24 статьи 22 м</w:t>
      </w:r>
      <w:r w:rsidR="000F529A" w:rsidRPr="00922F94">
        <w:rPr>
          <w:rFonts w:ascii="Times New Roman" w:hAnsi="Times New Roman" w:cs="Times New Roman"/>
        </w:rPr>
        <w:t xml:space="preserve">аксимальное значение цены контракта составляет </w:t>
      </w:r>
      <w:r w:rsidR="00E654B3" w:rsidRPr="00E654B3">
        <w:rPr>
          <w:rFonts w:ascii="Times New Roman" w:hAnsi="Times New Roman" w:cs="Times New Roman"/>
        </w:rPr>
        <w:t>12</w:t>
      </w:r>
      <w:r w:rsidR="00E654B3">
        <w:rPr>
          <w:rFonts w:ascii="Times New Roman" w:hAnsi="Times New Roman" w:cs="Times New Roman"/>
        </w:rPr>
        <w:t> </w:t>
      </w:r>
      <w:r w:rsidR="00E654B3" w:rsidRPr="00E654B3">
        <w:rPr>
          <w:rFonts w:ascii="Times New Roman" w:hAnsi="Times New Roman" w:cs="Times New Roman"/>
        </w:rPr>
        <w:t>800 000</w:t>
      </w:r>
      <w:r w:rsidR="002D3248" w:rsidRPr="002D3248">
        <w:rPr>
          <w:rFonts w:ascii="Times New Roman" w:hAnsi="Times New Roman" w:cs="Times New Roman"/>
        </w:rPr>
        <w:t>,</w:t>
      </w:r>
      <w:r w:rsidR="00E654B3" w:rsidRPr="00E654B3">
        <w:rPr>
          <w:rFonts w:ascii="Times New Roman" w:hAnsi="Times New Roman" w:cs="Times New Roman"/>
        </w:rPr>
        <w:t>00</w:t>
      </w:r>
      <w:r w:rsidR="002D3248" w:rsidRPr="002D3248">
        <w:rPr>
          <w:rFonts w:ascii="Times New Roman" w:hAnsi="Times New Roman" w:cs="Times New Roman"/>
        </w:rPr>
        <w:t xml:space="preserve"> </w:t>
      </w:r>
      <w:r w:rsidR="00E654B3" w:rsidRPr="00D06960">
        <w:rPr>
          <w:rFonts w:ascii="Times New Roman" w:hAnsi="Times New Roman" w:cs="Times New Roman"/>
          <w:sz w:val="24"/>
          <w:szCs w:val="24"/>
        </w:rPr>
        <w:t>(</w:t>
      </w:r>
      <w:r w:rsidR="00E654B3">
        <w:rPr>
          <w:rFonts w:ascii="Times New Roman" w:hAnsi="Times New Roman" w:cs="Times New Roman"/>
          <w:sz w:val="24"/>
          <w:szCs w:val="24"/>
        </w:rPr>
        <w:t>двенадцать миллионов восемьсот тысяч рублей 00 копеек.</w:t>
      </w:r>
      <w:r w:rsidR="00E654B3" w:rsidRPr="00D06960">
        <w:rPr>
          <w:rFonts w:ascii="Times New Roman" w:hAnsi="Times New Roman" w:cs="Times New Roman"/>
          <w:sz w:val="24"/>
          <w:szCs w:val="24"/>
        </w:rPr>
        <w:t>)</w:t>
      </w:r>
      <w:r w:rsidR="000F529A" w:rsidRPr="00922F94">
        <w:rPr>
          <w:rFonts w:ascii="Times New Roman" w:hAnsi="Times New Roman" w:cs="Times New Roman"/>
        </w:rPr>
        <w:t>.</w:t>
      </w:r>
    </w:p>
    <w:p w:rsidR="000F529A" w:rsidRPr="00F54A0C" w:rsidRDefault="000F529A" w:rsidP="008E34B0">
      <w:pPr>
        <w:widowControl w:val="0"/>
        <w:tabs>
          <w:tab w:val="left" w:pos="1560"/>
        </w:tabs>
        <w:contextualSpacing/>
        <w:jc w:val="center"/>
        <w:rPr>
          <w:rFonts w:ascii="Times New Roman" w:hAnsi="Times New Roman" w:cs="Times New Roman"/>
          <w:b/>
          <w:bCs/>
        </w:rPr>
      </w:pPr>
    </w:p>
    <w:sectPr w:rsidR="000F529A" w:rsidRPr="00F54A0C" w:rsidSect="00177F71">
      <w:headerReference w:type="default" r:id="rId16"/>
      <w:pgSz w:w="16834" w:h="11909" w:orient="landscape"/>
      <w:pgMar w:top="851" w:right="238" w:bottom="567" w:left="28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890" w:rsidRDefault="002E7890" w:rsidP="002652FF">
      <w:pPr>
        <w:spacing w:after="0" w:line="240" w:lineRule="auto"/>
      </w:pPr>
      <w:r>
        <w:separator/>
      </w:r>
    </w:p>
  </w:endnote>
  <w:endnote w:type="continuationSeparator" w:id="0">
    <w:p w:rsidR="002E7890" w:rsidRDefault="002E7890" w:rsidP="0026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Unicode M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CC"/>
    <w:family w:val="roman"/>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Droid Sans Fallback">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72" w:rsidRDefault="00E96472">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889811"/>
      <w:docPartObj>
        <w:docPartGallery w:val="Page Numbers (Bottom of Page)"/>
        <w:docPartUnique/>
      </w:docPartObj>
    </w:sdtPr>
    <w:sdtContent>
      <w:p w:rsidR="00E96472" w:rsidRDefault="00E96472">
        <w:pPr>
          <w:pStyle w:val="af3"/>
          <w:jc w:val="center"/>
        </w:pPr>
        <w:r>
          <w:fldChar w:fldCharType="begin"/>
        </w:r>
        <w:r>
          <w:instrText>PAGE   \* MERGEFORMAT</w:instrText>
        </w:r>
        <w:r>
          <w:fldChar w:fldCharType="separate"/>
        </w:r>
        <w:r w:rsidR="00E654B3">
          <w:rPr>
            <w:noProof/>
          </w:rPr>
          <w:t>26</w:t>
        </w:r>
        <w:r>
          <w:fldChar w:fldCharType="end"/>
        </w:r>
      </w:p>
    </w:sdtContent>
  </w:sdt>
  <w:p w:rsidR="00E96472" w:rsidRPr="00DF5457" w:rsidRDefault="00E96472">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72" w:rsidRDefault="00E96472">
    <w:pPr>
      <w:pStyle w:val="af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72" w:rsidRDefault="00E96472">
    <w:pPr>
      <w:pStyle w:val="af3"/>
      <w:jc w:val="center"/>
    </w:pPr>
    <w:r>
      <w:fldChar w:fldCharType="begin"/>
    </w:r>
    <w:r>
      <w:instrText>PAGE   \* MERGEFORMAT</w:instrText>
    </w:r>
    <w:r>
      <w:fldChar w:fldCharType="separate"/>
    </w:r>
    <w:r w:rsidR="00E654B3">
      <w:rPr>
        <w:noProof/>
      </w:rPr>
      <w:t>12</w:t>
    </w:r>
    <w:r>
      <w:rPr>
        <w:noProof/>
      </w:rPr>
      <w:fldChar w:fldCharType="end"/>
    </w:r>
  </w:p>
  <w:p w:rsidR="00E96472" w:rsidRDefault="00E96472" w:rsidP="00D37CB4">
    <w:pPr>
      <w:pStyle w:val="af3"/>
    </w:pPr>
  </w:p>
  <w:p w:rsidR="00E96472" w:rsidRDefault="00E9647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890" w:rsidRDefault="002E7890" w:rsidP="002652FF">
      <w:pPr>
        <w:spacing w:after="0" w:line="240" w:lineRule="auto"/>
      </w:pPr>
      <w:r>
        <w:separator/>
      </w:r>
    </w:p>
  </w:footnote>
  <w:footnote w:type="continuationSeparator" w:id="0">
    <w:p w:rsidR="002E7890" w:rsidRDefault="002E7890" w:rsidP="00265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72" w:rsidRDefault="00E96472">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72" w:rsidRDefault="00E96472">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72" w:rsidRDefault="00E96472">
    <w:pPr>
      <w:pStyle w:val="a8"/>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472" w:rsidRDefault="00E9647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none"/>
      <w:suff w:val="nothing"/>
      <w:lvlText w:val=""/>
      <w:lvlJc w:val="left"/>
      <w:pPr>
        <w:tabs>
          <w:tab w:val="num" w:pos="0"/>
        </w:tabs>
        <w:ind w:left="0" w:firstLine="0"/>
      </w:pPr>
      <w:rPr>
        <w:rFonts w:ascii="Times New Roman" w:hAnsi="Times New Roman" w:cs="Times New Roman"/>
        <w:b w:val="0"/>
        <w:bCs/>
        <w:i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Cs w:val="0"/>
        <w:lang w:eastAsia="ru-RU"/>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9F39E9"/>
    <w:multiLevelType w:val="hybridMultilevel"/>
    <w:tmpl w:val="C33675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B5D167C"/>
    <w:multiLevelType w:val="hybridMultilevel"/>
    <w:tmpl w:val="AE161DA8"/>
    <w:lvl w:ilvl="0" w:tplc="1610A200">
      <w:start w:val="1"/>
      <w:numFmt w:val="decimal"/>
      <w:lvlText w:val="%1)"/>
      <w:lvlJc w:val="left"/>
      <w:pPr>
        <w:ind w:left="107" w:hanging="274"/>
      </w:pPr>
      <w:rPr>
        <w:rFonts w:ascii="Times New Roman" w:eastAsia="Times New Roman" w:hAnsi="Times New Roman" w:cs="Times New Roman" w:hint="default"/>
        <w:b/>
        <w:w w:val="100"/>
        <w:sz w:val="24"/>
        <w:szCs w:val="24"/>
      </w:rPr>
    </w:lvl>
    <w:lvl w:ilvl="1" w:tplc="6DE67F76">
      <w:numFmt w:val="bullet"/>
      <w:lvlText w:val="•"/>
      <w:lvlJc w:val="left"/>
      <w:pPr>
        <w:ind w:left="791" w:hanging="274"/>
      </w:pPr>
      <w:rPr>
        <w:rFonts w:hint="default"/>
      </w:rPr>
    </w:lvl>
    <w:lvl w:ilvl="2" w:tplc="6828485C">
      <w:numFmt w:val="bullet"/>
      <w:lvlText w:val="•"/>
      <w:lvlJc w:val="left"/>
      <w:pPr>
        <w:ind w:left="1483" w:hanging="274"/>
      </w:pPr>
      <w:rPr>
        <w:rFonts w:hint="default"/>
      </w:rPr>
    </w:lvl>
    <w:lvl w:ilvl="3" w:tplc="40D6D250">
      <w:numFmt w:val="bullet"/>
      <w:lvlText w:val="•"/>
      <w:lvlJc w:val="left"/>
      <w:pPr>
        <w:ind w:left="2175" w:hanging="274"/>
      </w:pPr>
      <w:rPr>
        <w:rFonts w:hint="default"/>
      </w:rPr>
    </w:lvl>
    <w:lvl w:ilvl="4" w:tplc="E3C834FC">
      <w:numFmt w:val="bullet"/>
      <w:lvlText w:val="•"/>
      <w:lvlJc w:val="left"/>
      <w:pPr>
        <w:ind w:left="2867" w:hanging="274"/>
      </w:pPr>
      <w:rPr>
        <w:rFonts w:hint="default"/>
      </w:rPr>
    </w:lvl>
    <w:lvl w:ilvl="5" w:tplc="1C5A2DD8">
      <w:numFmt w:val="bullet"/>
      <w:lvlText w:val="•"/>
      <w:lvlJc w:val="left"/>
      <w:pPr>
        <w:ind w:left="3559" w:hanging="274"/>
      </w:pPr>
      <w:rPr>
        <w:rFonts w:hint="default"/>
      </w:rPr>
    </w:lvl>
    <w:lvl w:ilvl="6" w:tplc="39FE4044">
      <w:numFmt w:val="bullet"/>
      <w:lvlText w:val="•"/>
      <w:lvlJc w:val="left"/>
      <w:pPr>
        <w:ind w:left="4251" w:hanging="274"/>
      </w:pPr>
      <w:rPr>
        <w:rFonts w:hint="default"/>
      </w:rPr>
    </w:lvl>
    <w:lvl w:ilvl="7" w:tplc="FD4013AC">
      <w:numFmt w:val="bullet"/>
      <w:lvlText w:val="•"/>
      <w:lvlJc w:val="left"/>
      <w:pPr>
        <w:ind w:left="4943" w:hanging="274"/>
      </w:pPr>
      <w:rPr>
        <w:rFonts w:hint="default"/>
      </w:rPr>
    </w:lvl>
    <w:lvl w:ilvl="8" w:tplc="26BE8D84">
      <w:numFmt w:val="bullet"/>
      <w:lvlText w:val="•"/>
      <w:lvlJc w:val="left"/>
      <w:pPr>
        <w:ind w:left="5635" w:hanging="274"/>
      </w:pPr>
      <w:rPr>
        <w:rFonts w:hint="default"/>
      </w:rPr>
    </w:lvl>
  </w:abstractNum>
  <w:abstractNum w:abstractNumId="3" w15:restartNumberingAfterBreak="0">
    <w:nsid w:val="0C5B4128"/>
    <w:multiLevelType w:val="multilevel"/>
    <w:tmpl w:val="C56C65D2"/>
    <w:lvl w:ilvl="0">
      <w:start w:val="2"/>
      <w:numFmt w:val="decimal"/>
      <w:lvlText w:val="%1."/>
      <w:lvlJc w:val="left"/>
      <w:pPr>
        <w:tabs>
          <w:tab w:val="num" w:pos="0"/>
        </w:tabs>
        <w:ind w:left="360" w:hanging="360"/>
      </w:pPr>
    </w:lvl>
    <w:lvl w:ilvl="1">
      <w:start w:val="4"/>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10F53F6F"/>
    <w:multiLevelType w:val="multilevel"/>
    <w:tmpl w:val="6D0A8AA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1F9550AF"/>
    <w:multiLevelType w:val="multilevel"/>
    <w:tmpl w:val="27D807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4DE0F89"/>
    <w:multiLevelType w:val="hybridMultilevel"/>
    <w:tmpl w:val="E9FAD5E0"/>
    <w:lvl w:ilvl="0" w:tplc="E79AB130">
      <w:start w:val="1"/>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8" w15:restartNumberingAfterBreak="0">
    <w:nsid w:val="26500F7F"/>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7437736"/>
    <w:multiLevelType w:val="hybridMultilevel"/>
    <w:tmpl w:val="3E6C0D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9142678"/>
    <w:multiLevelType w:val="hybridMultilevel"/>
    <w:tmpl w:val="C0C0103A"/>
    <w:lvl w:ilvl="0" w:tplc="2D5693E2">
      <w:start w:val="1"/>
      <w:numFmt w:val="bullet"/>
      <w:pStyle w:val="a"/>
      <w:lvlText w:val=""/>
      <w:lvlJc w:val="left"/>
      <w:pPr>
        <w:ind w:left="720" w:hanging="360"/>
      </w:pPr>
      <w:rPr>
        <w:rFonts w:ascii="Symbol" w:hAnsi="Symbol" w:hint="default"/>
      </w:rPr>
    </w:lvl>
    <w:lvl w:ilvl="1" w:tplc="EF2AE884">
      <w:start w:val="1"/>
      <w:numFmt w:val="bullet"/>
      <w:lvlText w:val="o"/>
      <w:lvlJc w:val="left"/>
      <w:pPr>
        <w:ind w:left="1440" w:hanging="360"/>
      </w:pPr>
      <w:rPr>
        <w:rFonts w:ascii="Courier New" w:hAnsi="Courier New" w:hint="default"/>
      </w:rPr>
    </w:lvl>
    <w:lvl w:ilvl="2" w:tplc="9904CBD6">
      <w:start w:val="1"/>
      <w:numFmt w:val="bullet"/>
      <w:lvlText w:val=""/>
      <w:lvlJc w:val="left"/>
      <w:pPr>
        <w:ind w:left="2160" w:hanging="360"/>
      </w:pPr>
      <w:rPr>
        <w:rFonts w:ascii="Wingdings" w:hAnsi="Wingdings" w:hint="default"/>
      </w:rPr>
    </w:lvl>
    <w:lvl w:ilvl="3" w:tplc="75BC06B4">
      <w:start w:val="1"/>
      <w:numFmt w:val="bullet"/>
      <w:lvlText w:val=""/>
      <w:lvlJc w:val="left"/>
      <w:pPr>
        <w:ind w:left="2880" w:hanging="360"/>
      </w:pPr>
      <w:rPr>
        <w:rFonts w:ascii="Symbol" w:hAnsi="Symbol" w:hint="default"/>
      </w:rPr>
    </w:lvl>
    <w:lvl w:ilvl="4" w:tplc="90966F1C">
      <w:start w:val="1"/>
      <w:numFmt w:val="bullet"/>
      <w:lvlText w:val="o"/>
      <w:lvlJc w:val="left"/>
      <w:pPr>
        <w:ind w:left="3600" w:hanging="360"/>
      </w:pPr>
      <w:rPr>
        <w:rFonts w:ascii="Courier New" w:hAnsi="Courier New" w:hint="default"/>
      </w:rPr>
    </w:lvl>
    <w:lvl w:ilvl="5" w:tplc="E10AD908">
      <w:start w:val="1"/>
      <w:numFmt w:val="bullet"/>
      <w:lvlText w:val=""/>
      <w:lvlJc w:val="left"/>
      <w:pPr>
        <w:ind w:left="4320" w:hanging="360"/>
      </w:pPr>
      <w:rPr>
        <w:rFonts w:ascii="Wingdings" w:hAnsi="Wingdings" w:hint="default"/>
      </w:rPr>
    </w:lvl>
    <w:lvl w:ilvl="6" w:tplc="88D262EA">
      <w:start w:val="1"/>
      <w:numFmt w:val="bullet"/>
      <w:lvlText w:val=""/>
      <w:lvlJc w:val="left"/>
      <w:pPr>
        <w:ind w:left="5040" w:hanging="360"/>
      </w:pPr>
      <w:rPr>
        <w:rFonts w:ascii="Symbol" w:hAnsi="Symbol" w:hint="default"/>
      </w:rPr>
    </w:lvl>
    <w:lvl w:ilvl="7" w:tplc="0846DD52">
      <w:start w:val="1"/>
      <w:numFmt w:val="bullet"/>
      <w:lvlText w:val="o"/>
      <w:lvlJc w:val="left"/>
      <w:pPr>
        <w:ind w:left="5760" w:hanging="360"/>
      </w:pPr>
      <w:rPr>
        <w:rFonts w:ascii="Courier New" w:hAnsi="Courier New" w:hint="default"/>
      </w:rPr>
    </w:lvl>
    <w:lvl w:ilvl="8" w:tplc="431E6C68">
      <w:start w:val="1"/>
      <w:numFmt w:val="bullet"/>
      <w:lvlText w:val=""/>
      <w:lvlJc w:val="left"/>
      <w:pPr>
        <w:ind w:left="6480" w:hanging="360"/>
      </w:pPr>
      <w:rPr>
        <w:rFonts w:ascii="Wingdings" w:hAnsi="Wingdings" w:hint="default"/>
      </w:rPr>
    </w:lvl>
  </w:abstractNum>
  <w:abstractNum w:abstractNumId="11" w15:restartNumberingAfterBreak="0">
    <w:nsid w:val="30C525F1"/>
    <w:multiLevelType w:val="hybridMultilevel"/>
    <w:tmpl w:val="963C1D08"/>
    <w:lvl w:ilvl="0" w:tplc="081A404E">
      <w:numFmt w:val="bullet"/>
      <w:lvlText w:val="-"/>
      <w:lvlJc w:val="left"/>
      <w:pPr>
        <w:ind w:left="107" w:hanging="216"/>
      </w:pPr>
      <w:rPr>
        <w:rFonts w:ascii="Times New Roman" w:eastAsia="Times New Roman" w:hAnsi="Times New Roman" w:hint="default"/>
        <w:spacing w:val="-30"/>
        <w:w w:val="99"/>
        <w:sz w:val="24"/>
      </w:rPr>
    </w:lvl>
    <w:lvl w:ilvl="1" w:tplc="73A28224">
      <w:numFmt w:val="bullet"/>
      <w:lvlText w:val="•"/>
      <w:lvlJc w:val="left"/>
      <w:pPr>
        <w:ind w:left="1095" w:hanging="216"/>
      </w:pPr>
      <w:rPr>
        <w:rFonts w:hint="default"/>
      </w:rPr>
    </w:lvl>
    <w:lvl w:ilvl="2" w:tplc="37504002">
      <w:numFmt w:val="bullet"/>
      <w:lvlText w:val="•"/>
      <w:lvlJc w:val="left"/>
      <w:pPr>
        <w:ind w:left="2091" w:hanging="216"/>
      </w:pPr>
      <w:rPr>
        <w:rFonts w:hint="default"/>
      </w:rPr>
    </w:lvl>
    <w:lvl w:ilvl="3" w:tplc="DE62F0EE">
      <w:numFmt w:val="bullet"/>
      <w:lvlText w:val="•"/>
      <w:lvlJc w:val="left"/>
      <w:pPr>
        <w:ind w:left="3087" w:hanging="216"/>
      </w:pPr>
      <w:rPr>
        <w:rFonts w:hint="default"/>
      </w:rPr>
    </w:lvl>
    <w:lvl w:ilvl="4" w:tplc="A06A7E18">
      <w:numFmt w:val="bullet"/>
      <w:lvlText w:val="•"/>
      <w:lvlJc w:val="left"/>
      <w:pPr>
        <w:ind w:left="4083" w:hanging="216"/>
      </w:pPr>
      <w:rPr>
        <w:rFonts w:hint="default"/>
      </w:rPr>
    </w:lvl>
    <w:lvl w:ilvl="5" w:tplc="E53CB590">
      <w:numFmt w:val="bullet"/>
      <w:lvlText w:val="•"/>
      <w:lvlJc w:val="left"/>
      <w:pPr>
        <w:ind w:left="5079" w:hanging="216"/>
      </w:pPr>
      <w:rPr>
        <w:rFonts w:hint="default"/>
      </w:rPr>
    </w:lvl>
    <w:lvl w:ilvl="6" w:tplc="D864F598">
      <w:numFmt w:val="bullet"/>
      <w:lvlText w:val="•"/>
      <w:lvlJc w:val="left"/>
      <w:pPr>
        <w:ind w:left="6074" w:hanging="216"/>
      </w:pPr>
      <w:rPr>
        <w:rFonts w:hint="default"/>
      </w:rPr>
    </w:lvl>
    <w:lvl w:ilvl="7" w:tplc="599E7C4A">
      <w:numFmt w:val="bullet"/>
      <w:lvlText w:val="•"/>
      <w:lvlJc w:val="left"/>
      <w:pPr>
        <w:ind w:left="7070" w:hanging="216"/>
      </w:pPr>
      <w:rPr>
        <w:rFonts w:hint="default"/>
      </w:rPr>
    </w:lvl>
    <w:lvl w:ilvl="8" w:tplc="ADE6BF84">
      <w:numFmt w:val="bullet"/>
      <w:lvlText w:val="•"/>
      <w:lvlJc w:val="left"/>
      <w:pPr>
        <w:ind w:left="8066" w:hanging="216"/>
      </w:pPr>
      <w:rPr>
        <w:rFonts w:hint="default"/>
      </w:rPr>
    </w:lvl>
  </w:abstractNum>
  <w:abstractNum w:abstractNumId="12" w15:restartNumberingAfterBreak="0">
    <w:nsid w:val="36853D8A"/>
    <w:multiLevelType w:val="hybridMultilevel"/>
    <w:tmpl w:val="6D0CF5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3F741A"/>
    <w:multiLevelType w:val="multilevel"/>
    <w:tmpl w:val="C03EA93E"/>
    <w:lvl w:ilvl="0">
      <w:start w:val="1"/>
      <w:numFmt w:val="decimal"/>
      <w:lvlText w:val="%1."/>
      <w:lvlJc w:val="left"/>
      <w:pPr>
        <w:tabs>
          <w:tab w:val="num" w:pos="0"/>
        </w:tabs>
        <w:ind w:left="600" w:hanging="360"/>
      </w:p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14" w15:restartNumberingAfterBreak="0">
    <w:nsid w:val="4E891E73"/>
    <w:multiLevelType w:val="multilevel"/>
    <w:tmpl w:val="9FECD2A8"/>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33B4DC2"/>
    <w:multiLevelType w:val="multilevel"/>
    <w:tmpl w:val="8CB0AE6A"/>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598B6798"/>
    <w:multiLevelType w:val="multilevel"/>
    <w:tmpl w:val="8F8A2756"/>
    <w:lvl w:ilvl="0">
      <w:start w:val="1"/>
      <w:numFmt w:val="decimal"/>
      <w:lvlText w:val="%1."/>
      <w:lvlJc w:val="left"/>
      <w:pPr>
        <w:tabs>
          <w:tab w:val="num" w:pos="432"/>
        </w:tabs>
        <w:ind w:left="432" w:hanging="432"/>
      </w:pPr>
      <w:rPr>
        <w:rFonts w:cs="Times New Roman" w:hint="default"/>
        <w:b w:val="0"/>
        <w:sz w:val="22"/>
        <w:szCs w:val="22"/>
      </w:rPr>
    </w:lvl>
    <w:lvl w:ilvl="1">
      <w:start w:val="1"/>
      <w:numFmt w:val="decimal"/>
      <w:lvlText w:val="%1.%2."/>
      <w:lvlJc w:val="left"/>
      <w:pPr>
        <w:tabs>
          <w:tab w:val="num" w:pos="576"/>
        </w:tabs>
        <w:ind w:left="576" w:hanging="576"/>
      </w:pPr>
      <w:rPr>
        <w:rFonts w:cs="Times New Roman"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18" w15:restartNumberingAfterBreak="0">
    <w:nsid w:val="6F206BC9"/>
    <w:multiLevelType w:val="hybridMultilevel"/>
    <w:tmpl w:val="A1B04F5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5731200"/>
    <w:multiLevelType w:val="multilevel"/>
    <w:tmpl w:val="7686562A"/>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AE60DBF"/>
    <w:multiLevelType w:val="multilevel"/>
    <w:tmpl w:val="C23E4178"/>
    <w:lvl w:ilvl="0">
      <w:start w:val="6"/>
      <w:numFmt w:val="upperRoman"/>
      <w:lvlText w:val="%1."/>
      <w:lvlJc w:val="left"/>
      <w:pPr>
        <w:ind w:left="1841" w:hanging="709"/>
      </w:pPr>
      <w:rPr>
        <w:rFonts w:ascii="Times New Roman" w:eastAsia="Times New Roman" w:hAnsi="Times New Roman" w:cs="Times New Roman" w:hint="default"/>
        <w:b/>
        <w:bCs/>
        <w:w w:val="99"/>
        <w:sz w:val="20"/>
        <w:szCs w:val="20"/>
      </w:rPr>
    </w:lvl>
    <w:lvl w:ilvl="1">
      <w:start w:val="1"/>
      <w:numFmt w:val="upperRoman"/>
      <w:lvlText w:val="%2."/>
      <w:lvlJc w:val="left"/>
      <w:pPr>
        <w:ind w:left="7934" w:hanging="420"/>
      </w:pPr>
      <w:rPr>
        <w:rFonts w:ascii="Times New Roman" w:eastAsia="Times New Roman" w:hAnsi="Times New Roman" w:cs="Times New Roman" w:hint="default"/>
        <w:b/>
        <w:bCs/>
        <w:i w:val="0"/>
        <w:w w:val="99"/>
        <w:sz w:val="24"/>
        <w:szCs w:val="24"/>
      </w:rPr>
    </w:lvl>
    <w:lvl w:ilvl="2">
      <w:start w:val="1"/>
      <w:numFmt w:val="upperRoman"/>
      <w:lvlText w:val="%2.%3."/>
      <w:lvlJc w:val="left"/>
      <w:pPr>
        <w:ind w:left="4371" w:hanging="461"/>
      </w:pPr>
      <w:rPr>
        <w:rFonts w:ascii="Times New Roman" w:eastAsia="Times New Roman" w:hAnsi="Times New Roman" w:cs="Times New Roman" w:hint="default"/>
        <w:b/>
        <w:bCs/>
        <w:w w:val="99"/>
        <w:sz w:val="24"/>
        <w:szCs w:val="24"/>
      </w:rPr>
    </w:lvl>
    <w:lvl w:ilvl="3">
      <w:numFmt w:val="bullet"/>
      <w:lvlText w:val="•"/>
      <w:lvlJc w:val="left"/>
      <w:pPr>
        <w:ind w:left="6423" w:hanging="461"/>
      </w:pPr>
      <w:rPr>
        <w:rFonts w:hint="default"/>
      </w:rPr>
    </w:lvl>
    <w:lvl w:ilvl="4">
      <w:numFmt w:val="bullet"/>
      <w:lvlText w:val="•"/>
      <w:lvlJc w:val="left"/>
      <w:pPr>
        <w:ind w:left="7206" w:hanging="461"/>
      </w:pPr>
      <w:rPr>
        <w:rFonts w:hint="default"/>
      </w:rPr>
    </w:lvl>
    <w:lvl w:ilvl="5">
      <w:numFmt w:val="bullet"/>
      <w:lvlText w:val="•"/>
      <w:lvlJc w:val="left"/>
      <w:pPr>
        <w:ind w:left="7989" w:hanging="461"/>
      </w:pPr>
      <w:rPr>
        <w:rFonts w:hint="default"/>
      </w:rPr>
    </w:lvl>
    <w:lvl w:ilvl="6">
      <w:numFmt w:val="bullet"/>
      <w:lvlText w:val="•"/>
      <w:lvlJc w:val="left"/>
      <w:pPr>
        <w:ind w:left="8773" w:hanging="461"/>
      </w:pPr>
      <w:rPr>
        <w:rFonts w:hint="default"/>
      </w:rPr>
    </w:lvl>
    <w:lvl w:ilvl="7">
      <w:numFmt w:val="bullet"/>
      <w:lvlText w:val="•"/>
      <w:lvlJc w:val="left"/>
      <w:pPr>
        <w:ind w:left="9556" w:hanging="461"/>
      </w:pPr>
      <w:rPr>
        <w:rFonts w:hint="default"/>
      </w:rPr>
    </w:lvl>
    <w:lvl w:ilvl="8">
      <w:numFmt w:val="bullet"/>
      <w:lvlText w:val="•"/>
      <w:lvlJc w:val="left"/>
      <w:pPr>
        <w:ind w:left="10339" w:hanging="461"/>
      </w:pPr>
      <w:rPr>
        <w:rFonts w:hint="default"/>
      </w:rPr>
    </w:lvl>
  </w:abstractNum>
  <w:abstractNum w:abstractNumId="22" w15:restartNumberingAfterBreak="0">
    <w:nsid w:val="7B2C2BF2"/>
    <w:multiLevelType w:val="multilevel"/>
    <w:tmpl w:val="3F1A4EB0"/>
    <w:lvl w:ilvl="0">
      <w:start w:val="1"/>
      <w:numFmt w:val="decimal"/>
      <w:lvlText w:val="%1."/>
      <w:lvlJc w:val="left"/>
      <w:pPr>
        <w:tabs>
          <w:tab w:val="num" w:pos="432"/>
        </w:tabs>
        <w:ind w:left="432" w:hanging="432"/>
      </w:pPr>
      <w:rPr>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2"/>
  </w:num>
  <w:num w:numId="2">
    <w:abstractNumId w:val="4"/>
  </w:num>
  <w:num w:numId="3">
    <w:abstractNumId w:val="15"/>
  </w:num>
  <w:num w:numId="4">
    <w:abstractNumId w:val="14"/>
  </w:num>
  <w:num w:numId="5">
    <w:abstractNumId w:val="3"/>
  </w:num>
  <w:num w:numId="6">
    <w:abstractNumId w:val="13"/>
  </w:num>
  <w:num w:numId="7">
    <w:abstractNumId w:val="6"/>
  </w:num>
  <w:num w:numId="8">
    <w:abstractNumId w:val="4"/>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num>
  <w:num w:numId="11">
    <w:abstractNumId w:val="20"/>
  </w:num>
  <w:num w:numId="12">
    <w:abstractNumId w:val="11"/>
  </w:num>
  <w:num w:numId="13">
    <w:abstractNumId w:val="2"/>
  </w:num>
  <w:num w:numId="14">
    <w:abstractNumId w:val="21"/>
  </w:num>
  <w:num w:numId="15">
    <w:abstractNumId w:val="16"/>
  </w:num>
  <w:num w:numId="16">
    <w:abstractNumId w:val="8"/>
  </w:num>
  <w:num w:numId="17">
    <w:abstractNumId w:val="0"/>
  </w:num>
  <w:num w:numId="18">
    <w:abstractNumId w:val="19"/>
  </w:num>
  <w:num w:numId="19">
    <w:abstractNumId w:val="5"/>
  </w:num>
  <w:num w:numId="20">
    <w:abstractNumId w:val="17"/>
  </w:num>
  <w:num w:numId="21">
    <w:abstractNumId w:val="10"/>
  </w:num>
  <w:num w:numId="22">
    <w:abstractNumId w:val="1"/>
  </w:num>
  <w:num w:numId="23">
    <w:abstractNumId w:val="7"/>
  </w:num>
  <w:num w:numId="24">
    <w:abstractNumId w:val="1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52FF"/>
    <w:rsid w:val="00015A0B"/>
    <w:rsid w:val="0001750C"/>
    <w:rsid w:val="000460A0"/>
    <w:rsid w:val="00072099"/>
    <w:rsid w:val="00075CCE"/>
    <w:rsid w:val="000A464C"/>
    <w:rsid w:val="000F4A55"/>
    <w:rsid w:val="000F529A"/>
    <w:rsid w:val="000F5B38"/>
    <w:rsid w:val="000F796B"/>
    <w:rsid w:val="001039F2"/>
    <w:rsid w:val="0011131A"/>
    <w:rsid w:val="001247BC"/>
    <w:rsid w:val="001331E0"/>
    <w:rsid w:val="00141731"/>
    <w:rsid w:val="00165B29"/>
    <w:rsid w:val="001758D2"/>
    <w:rsid w:val="00177F71"/>
    <w:rsid w:val="0019448B"/>
    <w:rsid w:val="001B5C7C"/>
    <w:rsid w:val="00212266"/>
    <w:rsid w:val="00254FA9"/>
    <w:rsid w:val="002652FF"/>
    <w:rsid w:val="002707AE"/>
    <w:rsid w:val="00293913"/>
    <w:rsid w:val="002A59C5"/>
    <w:rsid w:val="002A7527"/>
    <w:rsid w:val="002D3248"/>
    <w:rsid w:val="002D462C"/>
    <w:rsid w:val="002E7890"/>
    <w:rsid w:val="002F38D6"/>
    <w:rsid w:val="00310316"/>
    <w:rsid w:val="00316688"/>
    <w:rsid w:val="00317168"/>
    <w:rsid w:val="00367913"/>
    <w:rsid w:val="003721AE"/>
    <w:rsid w:val="00375E7F"/>
    <w:rsid w:val="00393F17"/>
    <w:rsid w:val="003B2594"/>
    <w:rsid w:val="003D1558"/>
    <w:rsid w:val="003D178A"/>
    <w:rsid w:val="003D5FD0"/>
    <w:rsid w:val="003D75AA"/>
    <w:rsid w:val="003E0D7E"/>
    <w:rsid w:val="003E38D0"/>
    <w:rsid w:val="00403355"/>
    <w:rsid w:val="00411B7E"/>
    <w:rsid w:val="00425616"/>
    <w:rsid w:val="00447ED6"/>
    <w:rsid w:val="00460F34"/>
    <w:rsid w:val="004664F1"/>
    <w:rsid w:val="00470C37"/>
    <w:rsid w:val="00493E9F"/>
    <w:rsid w:val="004E4AAF"/>
    <w:rsid w:val="00507189"/>
    <w:rsid w:val="00510E99"/>
    <w:rsid w:val="005431EC"/>
    <w:rsid w:val="00566BD6"/>
    <w:rsid w:val="00573DBC"/>
    <w:rsid w:val="0058631E"/>
    <w:rsid w:val="005D0ADA"/>
    <w:rsid w:val="005E2A89"/>
    <w:rsid w:val="00621F3B"/>
    <w:rsid w:val="00641B7E"/>
    <w:rsid w:val="00657AE3"/>
    <w:rsid w:val="006C106A"/>
    <w:rsid w:val="007129BC"/>
    <w:rsid w:val="0072064D"/>
    <w:rsid w:val="00753AC0"/>
    <w:rsid w:val="00775595"/>
    <w:rsid w:val="007A40AC"/>
    <w:rsid w:val="0080205C"/>
    <w:rsid w:val="008033ED"/>
    <w:rsid w:val="0081291B"/>
    <w:rsid w:val="00812DFD"/>
    <w:rsid w:val="00813CD8"/>
    <w:rsid w:val="00831BB4"/>
    <w:rsid w:val="00861411"/>
    <w:rsid w:val="00876DA3"/>
    <w:rsid w:val="008E0CFE"/>
    <w:rsid w:val="008E34B0"/>
    <w:rsid w:val="00922F94"/>
    <w:rsid w:val="00941370"/>
    <w:rsid w:val="00943343"/>
    <w:rsid w:val="00945A25"/>
    <w:rsid w:val="00961264"/>
    <w:rsid w:val="00963A20"/>
    <w:rsid w:val="0096507F"/>
    <w:rsid w:val="00965742"/>
    <w:rsid w:val="00974BC3"/>
    <w:rsid w:val="00991081"/>
    <w:rsid w:val="0099608E"/>
    <w:rsid w:val="009A6E84"/>
    <w:rsid w:val="009C61DA"/>
    <w:rsid w:val="009F5437"/>
    <w:rsid w:val="009F6018"/>
    <w:rsid w:val="009F7D9D"/>
    <w:rsid w:val="00A01242"/>
    <w:rsid w:val="00A115E7"/>
    <w:rsid w:val="00A15364"/>
    <w:rsid w:val="00A23B8E"/>
    <w:rsid w:val="00A2682C"/>
    <w:rsid w:val="00A32796"/>
    <w:rsid w:val="00A53CAF"/>
    <w:rsid w:val="00A63858"/>
    <w:rsid w:val="00A741DB"/>
    <w:rsid w:val="00A82228"/>
    <w:rsid w:val="00A96DA4"/>
    <w:rsid w:val="00AA1884"/>
    <w:rsid w:val="00AC3A35"/>
    <w:rsid w:val="00AF18A7"/>
    <w:rsid w:val="00B20AF8"/>
    <w:rsid w:val="00B33B80"/>
    <w:rsid w:val="00B367DE"/>
    <w:rsid w:val="00B54A28"/>
    <w:rsid w:val="00B54BDB"/>
    <w:rsid w:val="00B576DD"/>
    <w:rsid w:val="00B6322D"/>
    <w:rsid w:val="00BA1D5A"/>
    <w:rsid w:val="00BB2BF9"/>
    <w:rsid w:val="00BF644F"/>
    <w:rsid w:val="00C01D8D"/>
    <w:rsid w:val="00C0779B"/>
    <w:rsid w:val="00C47DA6"/>
    <w:rsid w:val="00C55F08"/>
    <w:rsid w:val="00C60012"/>
    <w:rsid w:val="00C74314"/>
    <w:rsid w:val="00D135B5"/>
    <w:rsid w:val="00D30021"/>
    <w:rsid w:val="00D37CB4"/>
    <w:rsid w:val="00D70472"/>
    <w:rsid w:val="00D74094"/>
    <w:rsid w:val="00D80D1C"/>
    <w:rsid w:val="00D862F8"/>
    <w:rsid w:val="00D87026"/>
    <w:rsid w:val="00D935C0"/>
    <w:rsid w:val="00DB4777"/>
    <w:rsid w:val="00DD6F3E"/>
    <w:rsid w:val="00DE0229"/>
    <w:rsid w:val="00DE31B3"/>
    <w:rsid w:val="00E116EB"/>
    <w:rsid w:val="00E1266F"/>
    <w:rsid w:val="00E43F3C"/>
    <w:rsid w:val="00E64B33"/>
    <w:rsid w:val="00E654B3"/>
    <w:rsid w:val="00E67FFB"/>
    <w:rsid w:val="00E8171C"/>
    <w:rsid w:val="00E847BE"/>
    <w:rsid w:val="00E96472"/>
    <w:rsid w:val="00EA0F98"/>
    <w:rsid w:val="00EA12BE"/>
    <w:rsid w:val="00EE168A"/>
    <w:rsid w:val="00EF1C46"/>
    <w:rsid w:val="00EF4FAE"/>
    <w:rsid w:val="00F05FBD"/>
    <w:rsid w:val="00F10064"/>
    <w:rsid w:val="00F2398A"/>
    <w:rsid w:val="00F27D1D"/>
    <w:rsid w:val="00F54A0C"/>
    <w:rsid w:val="00F75F50"/>
    <w:rsid w:val="00F878D3"/>
    <w:rsid w:val="00FB2B57"/>
    <w:rsid w:val="00FD45D4"/>
    <w:rsid w:val="00FF1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409C7"/>
  <w15:docId w15:val="{61978CB7-FEBB-4B2E-B22E-23385459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96F7D"/>
    <w:pPr>
      <w:spacing w:after="200" w:line="276" w:lineRule="auto"/>
    </w:p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link w:val="10"/>
    <w:uiPriority w:val="9"/>
    <w:qFormat/>
    <w:rsid w:val="003E38D0"/>
    <w:pPr>
      <w:widowControl w:val="0"/>
      <w:suppressAutoHyphens w:val="0"/>
      <w:autoSpaceDE w:val="0"/>
      <w:autoSpaceDN w:val="0"/>
      <w:spacing w:before="72" w:after="0" w:line="240" w:lineRule="auto"/>
      <w:outlineLvl w:val="0"/>
    </w:pPr>
    <w:rPr>
      <w:rFonts w:ascii="Times New Roman" w:eastAsia="Calibri" w:hAnsi="Times New Roman" w:cs="Times New Roman"/>
      <w:b/>
      <w:bCs/>
      <w:sz w:val="20"/>
      <w:szCs w:val="20"/>
      <w:lang w:val="en-US"/>
    </w:rPr>
  </w:style>
  <w:style w:type="paragraph" w:styleId="2">
    <w:name w:val="heading 2"/>
    <w:aliases w:val="H2"/>
    <w:basedOn w:val="a1"/>
    <w:next w:val="a1"/>
    <w:link w:val="20"/>
    <w:uiPriority w:val="9"/>
    <w:unhideWhenUsed/>
    <w:qFormat/>
    <w:rsid w:val="003E38D0"/>
    <w:pPr>
      <w:keepNext/>
      <w:keepLines/>
      <w:widowControl w:val="0"/>
      <w:suppressAutoHyphens w:val="0"/>
      <w:autoSpaceDE w:val="0"/>
      <w:autoSpaceDN w:val="0"/>
      <w:spacing w:before="200" w:after="0" w:line="240" w:lineRule="auto"/>
      <w:outlineLvl w:val="1"/>
    </w:pPr>
    <w:rPr>
      <w:rFonts w:ascii="Cambria" w:eastAsia="Times New Roman" w:hAnsi="Cambria" w:cs="Times New Roman"/>
      <w:b/>
      <w:bCs/>
      <w:color w:val="4F81BD"/>
      <w:sz w:val="26"/>
      <w:szCs w:val="26"/>
      <w:lang w:val="en-US"/>
    </w:rPr>
  </w:style>
  <w:style w:type="paragraph" w:styleId="30">
    <w:name w:val="heading 3"/>
    <w:aliases w:val="h3,Head 3,l3+toc 3,CT,Sub-section Title,l3,Gliederung3 Char,Gliederung3,H3,Section Header3"/>
    <w:basedOn w:val="a1"/>
    <w:next w:val="a1"/>
    <w:link w:val="31"/>
    <w:unhideWhenUsed/>
    <w:qFormat/>
    <w:rsid w:val="003E38D0"/>
    <w:pPr>
      <w:keepNext/>
      <w:keepLines/>
      <w:widowControl w:val="0"/>
      <w:suppressAutoHyphens w:val="0"/>
      <w:autoSpaceDE w:val="0"/>
      <w:autoSpaceDN w:val="0"/>
      <w:spacing w:before="200" w:after="0" w:line="240" w:lineRule="auto"/>
      <w:outlineLvl w:val="2"/>
    </w:pPr>
    <w:rPr>
      <w:rFonts w:ascii="Cambria" w:eastAsia="Times New Roman" w:hAnsi="Cambria" w:cs="Times New Roman"/>
      <w:b/>
      <w:bCs/>
      <w:color w:val="4F81BD"/>
      <w:lang w:val="en-US"/>
    </w:rPr>
  </w:style>
  <w:style w:type="paragraph" w:styleId="40">
    <w:name w:val="heading 4"/>
    <w:basedOn w:val="a1"/>
    <w:next w:val="a1"/>
    <w:link w:val="41"/>
    <w:qFormat/>
    <w:rsid w:val="003E38D0"/>
    <w:pPr>
      <w:keepNext/>
      <w:keepLines/>
      <w:widowControl w:val="0"/>
      <w:suppressAutoHyphens w:val="0"/>
      <w:autoSpaceDE w:val="0"/>
      <w:autoSpaceDN w:val="0"/>
      <w:spacing w:before="200" w:after="0" w:line="240" w:lineRule="auto"/>
      <w:outlineLvl w:val="3"/>
    </w:pPr>
    <w:rPr>
      <w:rFonts w:ascii="Cambria" w:eastAsia="Calibri" w:hAnsi="Cambria" w:cs="Times New Roman"/>
      <w:b/>
      <w:bCs/>
      <w:i/>
      <w:iCs/>
      <w:color w:val="4F81BD"/>
      <w:sz w:val="20"/>
      <w:szCs w:val="20"/>
      <w:lang w:val="en-US"/>
    </w:rPr>
  </w:style>
  <w:style w:type="paragraph" w:styleId="5">
    <w:name w:val="heading 5"/>
    <w:basedOn w:val="a1"/>
    <w:next w:val="a1"/>
    <w:link w:val="50"/>
    <w:qFormat/>
    <w:rsid w:val="003E38D0"/>
    <w:pPr>
      <w:suppressAutoHyphens w:val="0"/>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nhideWhenUsed/>
    <w:qFormat/>
    <w:rsid w:val="003E38D0"/>
    <w:pPr>
      <w:widowControl w:val="0"/>
      <w:suppressAutoHyphens w:val="0"/>
      <w:autoSpaceDE w:val="0"/>
      <w:autoSpaceDN w:val="0"/>
      <w:spacing w:before="240" w:after="60" w:line="240" w:lineRule="auto"/>
      <w:outlineLvl w:val="5"/>
    </w:pPr>
    <w:rPr>
      <w:rFonts w:ascii="Calibri" w:eastAsia="Times New Roman" w:hAnsi="Calibri" w:cs="Times New Roman"/>
      <w:b/>
      <w:bCs/>
      <w:lang w:val="en-US"/>
    </w:rPr>
  </w:style>
  <w:style w:type="paragraph" w:styleId="7">
    <w:name w:val="heading 7"/>
    <w:basedOn w:val="a1"/>
    <w:next w:val="a1"/>
    <w:link w:val="70"/>
    <w:qFormat/>
    <w:rsid w:val="003E38D0"/>
    <w:pPr>
      <w:tabs>
        <w:tab w:val="num" w:pos="1296"/>
      </w:tabs>
      <w:suppressAutoHyphens w:val="0"/>
      <w:spacing w:before="240" w:after="6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3E38D0"/>
    <w:pPr>
      <w:tabs>
        <w:tab w:val="num" w:pos="1440"/>
      </w:tabs>
      <w:suppressAutoHyphens w:val="0"/>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3E38D0"/>
    <w:pPr>
      <w:tabs>
        <w:tab w:val="num" w:pos="0"/>
      </w:tabs>
      <w:spacing w:before="240" w:after="60" w:line="240" w:lineRule="auto"/>
      <w:outlineLvl w:val="8"/>
    </w:pPr>
    <w:rPr>
      <w:rFonts w:ascii="Arial" w:eastAsia="Times New Roman" w:hAnsi="Arial" w:cs="Times New Roman"/>
      <w:lang w:eastAsia="ar-SA"/>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Нижний колонтитул Знак"/>
    <w:basedOn w:val="a2"/>
    <w:uiPriority w:val="99"/>
    <w:qFormat/>
    <w:rsid w:val="003F044B"/>
    <w:rPr>
      <w:rFonts w:ascii="Times New Roman" w:eastAsia="Times New Roman" w:hAnsi="Times New Roman" w:cs="Times New Roman"/>
      <w:sz w:val="24"/>
      <w:szCs w:val="24"/>
      <w:lang w:eastAsia="ru-RU"/>
    </w:rPr>
  </w:style>
  <w:style w:type="character" w:customStyle="1" w:styleId="a6">
    <w:name w:val="Текст выноски Знак"/>
    <w:basedOn w:val="a2"/>
    <w:uiPriority w:val="99"/>
    <w:semiHidden/>
    <w:qFormat/>
    <w:rsid w:val="00346B75"/>
    <w:rPr>
      <w:rFonts w:ascii="Tahoma" w:hAnsi="Tahoma" w:cs="Tahoma"/>
      <w:sz w:val="16"/>
      <w:szCs w:val="16"/>
    </w:rPr>
  </w:style>
  <w:style w:type="character" w:customStyle="1" w:styleId="-">
    <w:name w:val="Интернет-ссылка"/>
    <w:basedOn w:val="a2"/>
    <w:uiPriority w:val="99"/>
    <w:unhideWhenUsed/>
    <w:rsid w:val="00FB3F97"/>
    <w:rPr>
      <w:color w:val="0000FF" w:themeColor="hyperlink"/>
      <w:u w:val="single"/>
    </w:rPr>
  </w:style>
  <w:style w:type="character" w:customStyle="1" w:styleId="a7">
    <w:name w:val="Верхний колонтитул Знак"/>
    <w:aliases w:val="Header Char Знак Знак"/>
    <w:basedOn w:val="a2"/>
    <w:link w:val="a8"/>
    <w:uiPriority w:val="99"/>
    <w:qFormat/>
    <w:rsid w:val="00F5142A"/>
    <w:rPr>
      <w:rFonts w:ascii="Times New Roman" w:eastAsia="Times New Roman" w:hAnsi="Times New Roman" w:cs="Times New Roman"/>
      <w:sz w:val="24"/>
      <w:szCs w:val="24"/>
      <w:lang w:eastAsia="ru-RU"/>
    </w:rPr>
  </w:style>
  <w:style w:type="character" w:customStyle="1" w:styleId="a9">
    <w:name w:val="Основной текст Знак"/>
    <w:aliases w:val="Основной текст Знак Знак Знак"/>
    <w:uiPriority w:val="99"/>
    <w:qFormat/>
    <w:rsid w:val="002652FF"/>
    <w:rPr>
      <w:b/>
      <w:sz w:val="32"/>
      <w:szCs w:val="20"/>
    </w:rPr>
  </w:style>
  <w:style w:type="character" w:customStyle="1" w:styleId="ConsPlusNormal">
    <w:name w:val="ConsPlusNormal Знак"/>
    <w:qFormat/>
    <w:rsid w:val="002652FF"/>
    <w:rPr>
      <w:rFonts w:ascii="Arial" w:eastAsia="Times New Roman" w:hAnsi="Arial" w:cs="Arial"/>
      <w:sz w:val="20"/>
      <w:szCs w:val="20"/>
      <w:lang w:eastAsia="ru-RU"/>
    </w:rPr>
  </w:style>
  <w:style w:type="character" w:styleId="aa">
    <w:name w:val="page number"/>
    <w:qFormat/>
    <w:rsid w:val="002652FF"/>
  </w:style>
  <w:style w:type="paragraph" w:customStyle="1" w:styleId="11">
    <w:name w:val="Заголовок1"/>
    <w:basedOn w:val="a1"/>
    <w:next w:val="ab"/>
    <w:uiPriority w:val="99"/>
    <w:qFormat/>
    <w:rsid w:val="002652FF"/>
    <w:pPr>
      <w:keepNext/>
      <w:spacing w:before="240" w:after="120"/>
    </w:pPr>
    <w:rPr>
      <w:rFonts w:ascii="Liberation Sans" w:eastAsia="Microsoft YaHei" w:hAnsi="Liberation Sans" w:cs="Arial"/>
      <w:sz w:val="28"/>
      <w:szCs w:val="28"/>
    </w:rPr>
  </w:style>
  <w:style w:type="paragraph" w:styleId="ab">
    <w:name w:val="Body Text"/>
    <w:aliases w:val="Основной текст Знак Знак"/>
    <w:basedOn w:val="a1"/>
    <w:link w:val="21"/>
    <w:uiPriority w:val="99"/>
    <w:qFormat/>
    <w:rsid w:val="002652FF"/>
    <w:pPr>
      <w:spacing w:after="140"/>
    </w:pPr>
  </w:style>
  <w:style w:type="paragraph" w:styleId="ac">
    <w:name w:val="List"/>
    <w:basedOn w:val="ab"/>
    <w:rsid w:val="002652FF"/>
    <w:rPr>
      <w:rFonts w:cs="Arial"/>
    </w:rPr>
  </w:style>
  <w:style w:type="paragraph" w:customStyle="1" w:styleId="12">
    <w:name w:val="Название объекта1"/>
    <w:basedOn w:val="a1"/>
    <w:qFormat/>
    <w:rsid w:val="002652FF"/>
    <w:pPr>
      <w:suppressLineNumbers/>
      <w:spacing w:before="120" w:after="120"/>
    </w:pPr>
    <w:rPr>
      <w:rFonts w:cs="Arial"/>
      <w:i/>
      <w:iCs/>
      <w:sz w:val="24"/>
      <w:szCs w:val="24"/>
    </w:rPr>
  </w:style>
  <w:style w:type="paragraph" w:styleId="ad">
    <w:name w:val="index heading"/>
    <w:basedOn w:val="a1"/>
    <w:qFormat/>
    <w:rsid w:val="002652FF"/>
    <w:pPr>
      <w:suppressLineNumbers/>
    </w:pPr>
    <w:rPr>
      <w:rFonts w:cs="Arial"/>
    </w:rPr>
  </w:style>
  <w:style w:type="paragraph" w:styleId="ae">
    <w:name w:val="caption"/>
    <w:basedOn w:val="a1"/>
    <w:qFormat/>
    <w:rsid w:val="002652FF"/>
    <w:pPr>
      <w:suppressLineNumbers/>
      <w:spacing w:before="120" w:after="120"/>
    </w:pPr>
    <w:rPr>
      <w:rFonts w:cs="Arial"/>
      <w:i/>
      <w:iCs/>
      <w:sz w:val="24"/>
      <w:szCs w:val="24"/>
    </w:rPr>
  </w:style>
  <w:style w:type="paragraph" w:customStyle="1" w:styleId="af">
    <w:name w:val="Верхний и нижний колонтитулы"/>
    <w:basedOn w:val="a1"/>
    <w:qFormat/>
    <w:rsid w:val="002652FF"/>
  </w:style>
  <w:style w:type="paragraph" w:customStyle="1" w:styleId="13">
    <w:name w:val="Нижний колонтитул1"/>
    <w:basedOn w:val="a1"/>
    <w:uiPriority w:val="99"/>
    <w:rsid w:val="003F044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styleId="af0">
    <w:name w:val="Balloon Text"/>
    <w:basedOn w:val="a1"/>
    <w:uiPriority w:val="99"/>
    <w:semiHidden/>
    <w:unhideWhenUsed/>
    <w:qFormat/>
    <w:rsid w:val="00346B75"/>
    <w:pPr>
      <w:spacing w:after="0" w:line="240" w:lineRule="auto"/>
    </w:pPr>
    <w:rPr>
      <w:rFonts w:ascii="Tahoma" w:hAnsi="Tahoma" w:cs="Tahoma"/>
      <w:sz w:val="16"/>
      <w:szCs w:val="16"/>
    </w:rPr>
  </w:style>
  <w:style w:type="paragraph" w:customStyle="1" w:styleId="ConsPlusNonformat">
    <w:name w:val="ConsPlusNonformat"/>
    <w:uiPriority w:val="99"/>
    <w:qFormat/>
    <w:rsid w:val="002652FF"/>
    <w:rPr>
      <w:rFonts w:ascii="Courier New" w:eastAsia="Times New Roman" w:hAnsi="Courier New" w:cs="Courier New"/>
      <w:sz w:val="20"/>
      <w:szCs w:val="20"/>
      <w:lang w:eastAsia="ru-RU"/>
    </w:rPr>
  </w:style>
  <w:style w:type="paragraph" w:customStyle="1" w:styleId="ConsPlusNormal0">
    <w:name w:val="ConsPlusNormal"/>
    <w:qFormat/>
    <w:rsid w:val="002652FF"/>
    <w:pPr>
      <w:widowControl w:val="0"/>
      <w:ind w:firstLine="720"/>
    </w:pPr>
    <w:rPr>
      <w:rFonts w:ascii="Arial" w:eastAsia="Times New Roman" w:hAnsi="Arial" w:cs="Arial"/>
      <w:sz w:val="20"/>
      <w:szCs w:val="20"/>
      <w:lang w:eastAsia="ru-RU"/>
    </w:rPr>
  </w:style>
  <w:style w:type="paragraph" w:customStyle="1" w:styleId="14">
    <w:name w:val="Верхний колонтитул1"/>
    <w:basedOn w:val="a1"/>
    <w:uiPriority w:val="99"/>
    <w:rsid w:val="00F5142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paragraph" w:customStyle="1" w:styleId="110">
    <w:name w:val="Название объекта11"/>
    <w:basedOn w:val="a1"/>
    <w:qFormat/>
    <w:rsid w:val="002652FF"/>
    <w:pPr>
      <w:spacing w:before="120" w:after="120"/>
    </w:pPr>
    <w:rPr>
      <w:i/>
      <w:iCs/>
    </w:rPr>
  </w:style>
  <w:style w:type="paragraph" w:customStyle="1" w:styleId="af1">
    <w:name w:val="Содержимое таблицы"/>
    <w:basedOn w:val="a1"/>
    <w:qFormat/>
    <w:rsid w:val="002652FF"/>
    <w:pPr>
      <w:widowControl w:val="0"/>
      <w:suppressLineNumbers/>
    </w:pPr>
  </w:style>
  <w:style w:type="paragraph" w:customStyle="1" w:styleId="af2">
    <w:name w:val="Заголовок таблицы"/>
    <w:basedOn w:val="af1"/>
    <w:uiPriority w:val="99"/>
    <w:qFormat/>
    <w:rsid w:val="002652FF"/>
    <w:pPr>
      <w:jc w:val="center"/>
    </w:pPr>
    <w:rPr>
      <w:b/>
      <w:bCs/>
    </w:rPr>
  </w:style>
  <w:style w:type="paragraph" w:styleId="a8">
    <w:name w:val="header"/>
    <w:aliases w:val="Header Char Знак"/>
    <w:basedOn w:val="a1"/>
    <w:link w:val="a7"/>
    <w:uiPriority w:val="99"/>
    <w:rsid w:val="00963A20"/>
    <w:pPr>
      <w:tabs>
        <w:tab w:val="center" w:pos="4677"/>
        <w:tab w:val="right" w:pos="9355"/>
      </w:tabs>
      <w:suppressAutoHyphens w:val="0"/>
      <w:spacing w:after="0" w:line="240" w:lineRule="auto"/>
    </w:pPr>
    <w:rPr>
      <w:rFonts w:ascii="Times New Roman" w:eastAsia="Times New Roman" w:hAnsi="Times New Roman" w:cs="Times New Roman"/>
      <w:sz w:val="24"/>
      <w:szCs w:val="24"/>
      <w:lang w:eastAsia="ru-RU"/>
    </w:rPr>
  </w:style>
  <w:style w:type="character" w:customStyle="1" w:styleId="15">
    <w:name w:val="Верхний колонтитул Знак1"/>
    <w:basedOn w:val="a2"/>
    <w:uiPriority w:val="99"/>
    <w:semiHidden/>
    <w:rsid w:val="00963A20"/>
  </w:style>
  <w:style w:type="paragraph" w:styleId="af3">
    <w:name w:val="footer"/>
    <w:basedOn w:val="a1"/>
    <w:link w:val="16"/>
    <w:uiPriority w:val="99"/>
    <w:unhideWhenUsed/>
    <w:rsid w:val="00EA0F98"/>
    <w:pPr>
      <w:tabs>
        <w:tab w:val="center" w:pos="4677"/>
        <w:tab w:val="right" w:pos="9355"/>
      </w:tabs>
      <w:spacing w:after="0" w:line="240" w:lineRule="auto"/>
    </w:pPr>
  </w:style>
  <w:style w:type="character" w:customStyle="1" w:styleId="16">
    <w:name w:val="Нижний колонтитул Знак1"/>
    <w:basedOn w:val="a2"/>
    <w:link w:val="af3"/>
    <w:semiHidden/>
    <w:rsid w:val="00EA0F98"/>
  </w:style>
  <w:style w:type="paragraph" w:styleId="af4">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5"/>
    <w:uiPriority w:val="99"/>
    <w:qFormat/>
    <w:rsid w:val="00BB2BF9"/>
    <w:pPr>
      <w:spacing w:beforeAutospacing="1" w:after="0" w:afterAutospacing="1" w:line="240" w:lineRule="auto"/>
    </w:pPr>
    <w:rPr>
      <w:rFonts w:ascii="Times New Roman" w:eastAsia="Times New Roman" w:hAnsi="Times New Roman" w:cs="Times New Roman"/>
      <w:sz w:val="24"/>
      <w:szCs w:val="24"/>
      <w:lang w:eastAsia="ru-RU"/>
    </w:rPr>
  </w:style>
  <w:style w:type="character" w:styleId="af6">
    <w:name w:val="Hyperlink"/>
    <w:basedOn w:val="a2"/>
    <w:uiPriority w:val="99"/>
    <w:unhideWhenUsed/>
    <w:rsid w:val="007129BC"/>
    <w:rPr>
      <w:color w:val="0000FF" w:themeColor="hyperlink"/>
      <w:u w:val="single"/>
    </w:rPr>
  </w:style>
  <w:style w:type="character" w:styleId="af7">
    <w:name w:val="FollowedHyperlink"/>
    <w:basedOn w:val="a2"/>
    <w:uiPriority w:val="99"/>
    <w:unhideWhenUsed/>
    <w:rsid w:val="00DB4777"/>
    <w:rPr>
      <w:color w:val="800080"/>
      <w:u w:val="single"/>
    </w:rPr>
  </w:style>
  <w:style w:type="paragraph" w:customStyle="1" w:styleId="msonormal0">
    <w:name w:val="msonormal"/>
    <w:basedOn w:val="a1"/>
    <w:rsid w:val="00DB477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1"/>
    <w:rsid w:val="00DB4777"/>
    <w:pPr>
      <w:pBdr>
        <w:top w:val="single" w:sz="4" w:space="0" w:color="auto"/>
        <w:left w:val="single" w:sz="4" w:space="7" w:color="auto"/>
        <w:bottom w:val="single" w:sz="4" w:space="0" w:color="auto"/>
        <w:right w:val="single" w:sz="4" w:space="0" w:color="auto"/>
      </w:pBdr>
      <w:suppressAutoHyphens w:val="0"/>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66">
    <w:name w:val="xl6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7">
    <w:name w:val="xl6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3">
    <w:name w:val="xl73"/>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1"/>
    <w:rsid w:val="00DB477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5">
    <w:name w:val="xl75"/>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77">
    <w:name w:val="xl77"/>
    <w:basedOn w:val="a1"/>
    <w:rsid w:val="00DB477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uiPriority w:val="9"/>
    <w:qFormat/>
    <w:rsid w:val="003E38D0"/>
    <w:rPr>
      <w:rFonts w:ascii="Times New Roman" w:eastAsia="Calibri" w:hAnsi="Times New Roman" w:cs="Times New Roman"/>
      <w:b/>
      <w:bCs/>
      <w:sz w:val="20"/>
      <w:szCs w:val="20"/>
      <w:lang w:val="en-US"/>
    </w:rPr>
  </w:style>
  <w:style w:type="character" w:customStyle="1" w:styleId="20">
    <w:name w:val="Заголовок 2 Знак"/>
    <w:aliases w:val="H2 Знак"/>
    <w:basedOn w:val="a2"/>
    <w:link w:val="2"/>
    <w:uiPriority w:val="9"/>
    <w:rsid w:val="003E38D0"/>
    <w:rPr>
      <w:rFonts w:ascii="Cambria" w:eastAsia="Times New Roman" w:hAnsi="Cambria" w:cs="Times New Roman"/>
      <w:b/>
      <w:bCs/>
      <w:color w:val="4F81BD"/>
      <w:sz w:val="26"/>
      <w:szCs w:val="26"/>
      <w:lang w:val="en-US"/>
    </w:rPr>
  </w:style>
  <w:style w:type="character" w:customStyle="1" w:styleId="31">
    <w:name w:val="Заголовок 3 Знак"/>
    <w:aliases w:val="h3 Знак,Head 3 Знак,l3+toc 3 Знак,CT Знак,Sub-section Title Знак,l3 Знак,Gliederung3 Char Знак,Gliederung3 Знак,H3 Знак,Section Header3 Знак"/>
    <w:basedOn w:val="a2"/>
    <w:link w:val="30"/>
    <w:rsid w:val="003E38D0"/>
    <w:rPr>
      <w:rFonts w:ascii="Cambria" w:eastAsia="Times New Roman" w:hAnsi="Cambria" w:cs="Times New Roman"/>
      <w:b/>
      <w:bCs/>
      <w:color w:val="4F81BD"/>
      <w:lang w:val="en-US"/>
    </w:rPr>
  </w:style>
  <w:style w:type="character" w:customStyle="1" w:styleId="41">
    <w:name w:val="Заголовок 4 Знак"/>
    <w:basedOn w:val="a2"/>
    <w:link w:val="40"/>
    <w:rsid w:val="003E38D0"/>
    <w:rPr>
      <w:rFonts w:ascii="Cambria" w:eastAsia="Calibri" w:hAnsi="Cambria" w:cs="Times New Roman"/>
      <w:b/>
      <w:bCs/>
      <w:i/>
      <w:iCs/>
      <w:color w:val="4F81BD"/>
      <w:sz w:val="20"/>
      <w:szCs w:val="20"/>
      <w:lang w:val="en-US"/>
    </w:rPr>
  </w:style>
  <w:style w:type="character" w:customStyle="1" w:styleId="50">
    <w:name w:val="Заголовок 5 Знак"/>
    <w:basedOn w:val="a2"/>
    <w:link w:val="5"/>
    <w:rsid w:val="003E38D0"/>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rsid w:val="003E38D0"/>
    <w:rPr>
      <w:rFonts w:ascii="Calibri" w:eastAsia="Times New Roman" w:hAnsi="Calibri" w:cs="Times New Roman"/>
      <w:b/>
      <w:bCs/>
      <w:lang w:val="en-US"/>
    </w:rPr>
  </w:style>
  <w:style w:type="character" w:customStyle="1" w:styleId="70">
    <w:name w:val="Заголовок 7 Знак"/>
    <w:basedOn w:val="a2"/>
    <w:link w:val="7"/>
    <w:rsid w:val="003E38D0"/>
    <w:rPr>
      <w:rFonts w:ascii="Arial" w:eastAsia="Times New Roman" w:hAnsi="Arial" w:cs="Times New Roman"/>
      <w:sz w:val="20"/>
      <w:szCs w:val="20"/>
      <w:lang w:eastAsia="ru-RU"/>
    </w:rPr>
  </w:style>
  <w:style w:type="character" w:customStyle="1" w:styleId="80">
    <w:name w:val="Заголовок 8 Знак"/>
    <w:basedOn w:val="a2"/>
    <w:link w:val="8"/>
    <w:rsid w:val="003E38D0"/>
    <w:rPr>
      <w:rFonts w:ascii="Arial" w:eastAsia="Times New Roman" w:hAnsi="Arial" w:cs="Times New Roman"/>
      <w:i/>
      <w:sz w:val="20"/>
      <w:szCs w:val="20"/>
      <w:lang w:eastAsia="ru-RU"/>
    </w:rPr>
  </w:style>
  <w:style w:type="character" w:customStyle="1" w:styleId="90">
    <w:name w:val="Заголовок 9 Знак"/>
    <w:basedOn w:val="a2"/>
    <w:link w:val="9"/>
    <w:rsid w:val="003E38D0"/>
    <w:rPr>
      <w:rFonts w:ascii="Arial" w:eastAsia="Times New Roman" w:hAnsi="Arial" w:cs="Times New Roman"/>
      <w:lang w:eastAsia="ar-SA"/>
    </w:rPr>
  </w:style>
  <w:style w:type="numbering" w:customStyle="1" w:styleId="17">
    <w:name w:val="Нет списка1"/>
    <w:next w:val="a4"/>
    <w:uiPriority w:val="99"/>
    <w:semiHidden/>
    <w:unhideWhenUsed/>
    <w:rsid w:val="003E38D0"/>
  </w:style>
  <w:style w:type="table" w:customStyle="1" w:styleId="TableNormal1">
    <w:name w:val="Table Normal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18">
    <w:name w:val="Абзац списка1"/>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paragraph" w:customStyle="1" w:styleId="TableParagraph">
    <w:name w:val="Table Paragraph"/>
    <w:basedOn w:val="a1"/>
    <w:qFormat/>
    <w:rsid w:val="003E38D0"/>
    <w:pPr>
      <w:widowControl w:val="0"/>
      <w:suppressAutoHyphens w:val="0"/>
      <w:autoSpaceDE w:val="0"/>
      <w:autoSpaceDN w:val="0"/>
      <w:spacing w:after="0" w:line="240" w:lineRule="auto"/>
      <w:ind w:left="107"/>
    </w:pPr>
    <w:rPr>
      <w:rFonts w:ascii="Times New Roman" w:eastAsia="Calibri" w:hAnsi="Times New Roman" w:cs="Times New Roman"/>
      <w:lang w:val="en-US"/>
    </w:rPr>
  </w:style>
  <w:style w:type="table" w:styleId="af8">
    <w:name w:val="Table Grid"/>
    <w:basedOn w:val="a3"/>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Без интервала1"/>
    <w:rsid w:val="003E38D0"/>
    <w:pPr>
      <w:widowControl w:val="0"/>
      <w:suppressAutoHyphens w:val="0"/>
      <w:autoSpaceDE w:val="0"/>
      <w:autoSpaceDN w:val="0"/>
    </w:pPr>
    <w:rPr>
      <w:rFonts w:ascii="Times New Roman" w:eastAsia="Calibri" w:hAnsi="Times New Roman" w:cs="Times New Roman"/>
      <w:lang w:val="en-US"/>
    </w:rPr>
  </w:style>
  <w:style w:type="paragraph" w:styleId="22">
    <w:name w:val="toc 2"/>
    <w:basedOn w:val="a1"/>
    <w:next w:val="a1"/>
    <w:autoRedefine/>
    <w:uiPriority w:val="39"/>
    <w:rsid w:val="003E38D0"/>
    <w:pPr>
      <w:widowControl w:val="0"/>
      <w:suppressAutoHyphens w:val="0"/>
      <w:autoSpaceDE w:val="0"/>
      <w:autoSpaceDN w:val="0"/>
      <w:spacing w:after="100" w:line="240" w:lineRule="auto"/>
      <w:ind w:left="220"/>
    </w:pPr>
    <w:rPr>
      <w:rFonts w:ascii="Times New Roman" w:eastAsia="Calibri" w:hAnsi="Times New Roman" w:cs="Times New Roman"/>
      <w:lang w:val="en-US"/>
    </w:rPr>
  </w:style>
  <w:style w:type="paragraph" w:styleId="af9">
    <w:name w:val="No Spacing"/>
    <w:link w:val="afa"/>
    <w:qFormat/>
    <w:rsid w:val="003E38D0"/>
    <w:pPr>
      <w:suppressAutoHyphens w:val="0"/>
    </w:pPr>
    <w:rPr>
      <w:rFonts w:ascii="Calibri" w:eastAsia="Calibri" w:hAnsi="Calibri" w:cs="Times New Roman"/>
      <w:lang w:eastAsia="ru-RU"/>
    </w:rPr>
  </w:style>
  <w:style w:type="character" w:customStyle="1" w:styleId="afa">
    <w:name w:val="Без интервала Знак"/>
    <w:link w:val="af9"/>
    <w:qFormat/>
    <w:rsid w:val="003E38D0"/>
    <w:rPr>
      <w:rFonts w:ascii="Calibri" w:eastAsia="Calibri" w:hAnsi="Calibri" w:cs="Times New Roman"/>
      <w:lang w:eastAsia="ru-RU"/>
    </w:rPr>
  </w:style>
  <w:style w:type="character" w:customStyle="1" w:styleId="publication">
    <w:name w:val="publication"/>
    <w:rsid w:val="003E38D0"/>
    <w:rPr>
      <w:rFonts w:ascii="Arial" w:hAnsi="Arial" w:cs="Arial"/>
      <w:color w:val="FFFFFF"/>
      <w:sz w:val="22"/>
      <w:szCs w:val="22"/>
      <w:shd w:val="clear" w:color="auto" w:fill="000000"/>
      <w:lang w:val="en-US"/>
    </w:rPr>
  </w:style>
  <w:style w:type="paragraph" w:styleId="afb">
    <w:name w:val="List Paragraph"/>
    <w:aliases w:val="Bullet List,FooterText,numbered"/>
    <w:basedOn w:val="a1"/>
    <w:link w:val="afc"/>
    <w:uiPriority w:val="34"/>
    <w:qFormat/>
    <w:rsid w:val="003E38D0"/>
    <w:pPr>
      <w:suppressAutoHyphens w:val="0"/>
      <w:spacing w:after="0" w:line="240" w:lineRule="auto"/>
      <w:ind w:left="720"/>
    </w:pPr>
    <w:rPr>
      <w:rFonts w:ascii="Times New Roman" w:eastAsia="Times New Roman" w:hAnsi="Times New Roman" w:cs="Times New Roman"/>
      <w:sz w:val="20"/>
      <w:szCs w:val="20"/>
      <w:lang w:val="en-US" w:eastAsia="ar-SA"/>
    </w:rPr>
  </w:style>
  <w:style w:type="character" w:customStyle="1" w:styleId="afc">
    <w:name w:val="Абзац списка Знак"/>
    <w:aliases w:val="Bullet List Знак,FooterText Знак,numbered Знак"/>
    <w:link w:val="afb"/>
    <w:uiPriority w:val="34"/>
    <w:locked/>
    <w:rsid w:val="003E38D0"/>
    <w:rPr>
      <w:rFonts w:ascii="Times New Roman" w:eastAsia="Times New Roman" w:hAnsi="Times New Roman" w:cs="Times New Roman"/>
      <w:sz w:val="20"/>
      <w:szCs w:val="20"/>
      <w:lang w:val="en-US" w:eastAsia="ar-SA"/>
    </w:rPr>
  </w:style>
  <w:style w:type="character" w:styleId="afd">
    <w:name w:val="footnote reference"/>
    <w:aliases w:val="Знак сноски-FN"/>
    <w:uiPriority w:val="99"/>
    <w:qFormat/>
    <w:rsid w:val="003E38D0"/>
    <w:rPr>
      <w:vertAlign w:val="superscript"/>
    </w:rPr>
  </w:style>
  <w:style w:type="character" w:customStyle="1" w:styleId="afe">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link w:val="aff"/>
    <w:uiPriority w:val="99"/>
    <w:locked/>
    <w:rsid w:val="003E38D0"/>
    <w:rPr>
      <w:rFonts w:eastAsia="Times New Roman"/>
      <w:lang w:eastAsia="ar-SA"/>
    </w:rPr>
  </w:style>
  <w:style w:type="paragraph" w:styleId="aff">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21, Знак"/>
    <w:basedOn w:val="a1"/>
    <w:link w:val="afe"/>
    <w:uiPriority w:val="99"/>
    <w:unhideWhenUsed/>
    <w:qFormat/>
    <w:rsid w:val="003E38D0"/>
    <w:pPr>
      <w:suppressAutoHyphens w:val="0"/>
      <w:spacing w:after="0" w:line="240" w:lineRule="auto"/>
    </w:pPr>
    <w:rPr>
      <w:rFonts w:eastAsia="Times New Roman"/>
      <w:lang w:eastAsia="ar-SA"/>
    </w:rPr>
  </w:style>
  <w:style w:type="character" w:customStyle="1" w:styleId="1a">
    <w:name w:val="Текст сноски Знак1"/>
    <w:basedOn w:val="a2"/>
    <w:rsid w:val="003E38D0"/>
    <w:rPr>
      <w:sz w:val="20"/>
      <w:szCs w:val="20"/>
    </w:rPr>
  </w:style>
  <w:style w:type="paragraph" w:customStyle="1" w:styleId="1b">
    <w:name w:val="Обычный1"/>
    <w:uiPriority w:val="99"/>
    <w:rsid w:val="003E38D0"/>
    <w:pPr>
      <w:widowControl w:val="0"/>
      <w:suppressAutoHyphens w:val="0"/>
      <w:ind w:firstLine="720"/>
      <w:jc w:val="both"/>
    </w:pPr>
    <w:rPr>
      <w:rFonts w:ascii="Times New Roman" w:eastAsia="Times New Roman" w:hAnsi="Times New Roman" w:cs="Times New Roman"/>
      <w:sz w:val="24"/>
      <w:szCs w:val="24"/>
      <w:lang w:eastAsia="ru-RU"/>
    </w:rPr>
  </w:style>
  <w:style w:type="paragraph" w:customStyle="1" w:styleId="51">
    <w:name w:val="Основной текст5"/>
    <w:basedOn w:val="a1"/>
    <w:qFormat/>
    <w:rsid w:val="003E38D0"/>
    <w:pPr>
      <w:shd w:val="clear" w:color="auto" w:fill="FFFFFF"/>
      <w:suppressAutoHyphens w:val="0"/>
      <w:spacing w:after="0" w:line="0" w:lineRule="atLeast"/>
      <w:jc w:val="right"/>
    </w:pPr>
    <w:rPr>
      <w:rFonts w:ascii="Calibri" w:eastAsia="Calibri" w:hAnsi="Calibri" w:cs="Times New Roman"/>
      <w:sz w:val="19"/>
      <w:szCs w:val="19"/>
    </w:rPr>
  </w:style>
  <w:style w:type="character" w:customStyle="1" w:styleId="42">
    <w:name w:val="Основной текст (4)_"/>
    <w:link w:val="43"/>
    <w:locked/>
    <w:rsid w:val="003E38D0"/>
    <w:rPr>
      <w:shd w:val="clear" w:color="auto" w:fill="FFFFFF"/>
    </w:rPr>
  </w:style>
  <w:style w:type="paragraph" w:customStyle="1" w:styleId="43">
    <w:name w:val="Основной текст (4)"/>
    <w:basedOn w:val="a1"/>
    <w:link w:val="42"/>
    <w:qFormat/>
    <w:rsid w:val="003E38D0"/>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1"/>
    <w:qFormat/>
    <w:rsid w:val="003E38D0"/>
    <w:pPr>
      <w:spacing w:after="0" w:line="240" w:lineRule="auto"/>
      <w:ind w:firstLine="720"/>
      <w:jc w:val="both"/>
    </w:pPr>
    <w:rPr>
      <w:rFonts w:ascii="Times New Roman" w:eastAsia="Times New Roman" w:hAnsi="Times New Roman" w:cs="Times New Roman"/>
      <w:sz w:val="24"/>
      <w:szCs w:val="20"/>
      <w:lang w:eastAsia="ar-SA"/>
    </w:rPr>
  </w:style>
  <w:style w:type="paragraph" w:customStyle="1" w:styleId="xl24">
    <w:name w:val="xl24"/>
    <w:basedOn w:val="a1"/>
    <w:qFormat/>
    <w:rsid w:val="003E38D0"/>
    <w:pPr>
      <w:suppressAutoHyphens w:val="0"/>
      <w:spacing w:before="100" w:after="100" w:line="240" w:lineRule="auto"/>
      <w:jc w:val="center"/>
    </w:pPr>
    <w:rPr>
      <w:rFonts w:ascii="Times New Roman" w:eastAsia="Times New Roman" w:hAnsi="Times New Roman" w:cs="Times New Roman"/>
      <w:sz w:val="24"/>
      <w:szCs w:val="20"/>
      <w:lang w:eastAsia="ru-RU"/>
    </w:rPr>
  </w:style>
  <w:style w:type="paragraph" w:customStyle="1" w:styleId="aff0">
    <w:name w:val="Знак Знак Знак"/>
    <w:basedOn w:val="a1"/>
    <w:next w:val="a1"/>
    <w:uiPriority w:val="99"/>
    <w:rsid w:val="003E38D0"/>
    <w:pPr>
      <w:widowControl w:val="0"/>
      <w:suppressAutoHyphens w:val="0"/>
      <w:adjustRightInd w:val="0"/>
      <w:spacing w:after="160" w:line="240" w:lineRule="exact"/>
      <w:jc w:val="right"/>
    </w:pPr>
    <w:rPr>
      <w:rFonts w:ascii="Times New Roman" w:eastAsia="Calibri" w:hAnsi="Times New Roman" w:cs="Times New Roman"/>
      <w:sz w:val="28"/>
      <w:szCs w:val="20"/>
      <w:lang w:val="en-GB"/>
    </w:rPr>
  </w:style>
  <w:style w:type="paragraph" w:styleId="23">
    <w:name w:val="Body Text 2"/>
    <w:basedOn w:val="a1"/>
    <w:link w:val="24"/>
    <w:rsid w:val="003E38D0"/>
    <w:pPr>
      <w:widowControl w:val="0"/>
      <w:suppressAutoHyphens w:val="0"/>
      <w:autoSpaceDE w:val="0"/>
      <w:autoSpaceDN w:val="0"/>
      <w:spacing w:after="120" w:line="480" w:lineRule="auto"/>
    </w:pPr>
    <w:rPr>
      <w:rFonts w:ascii="Times New Roman" w:eastAsia="Calibri" w:hAnsi="Times New Roman" w:cs="Times New Roman"/>
      <w:lang w:val="en-US"/>
    </w:rPr>
  </w:style>
  <w:style w:type="character" w:customStyle="1" w:styleId="24">
    <w:name w:val="Основной текст 2 Знак"/>
    <w:basedOn w:val="a2"/>
    <w:link w:val="23"/>
    <w:rsid w:val="003E38D0"/>
    <w:rPr>
      <w:rFonts w:ascii="Times New Roman" w:eastAsia="Calibri" w:hAnsi="Times New Roman" w:cs="Times New Roman"/>
      <w:lang w:val="en-US"/>
    </w:rPr>
  </w:style>
  <w:style w:type="paragraph" w:styleId="aff1">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1"/>
    <w:link w:val="aff2"/>
    <w:rsid w:val="003E38D0"/>
    <w:pPr>
      <w:widowControl w:val="0"/>
      <w:suppressAutoHyphens w:val="0"/>
      <w:autoSpaceDE w:val="0"/>
      <w:autoSpaceDN w:val="0"/>
      <w:spacing w:after="120" w:line="240" w:lineRule="auto"/>
      <w:ind w:left="283"/>
    </w:pPr>
    <w:rPr>
      <w:rFonts w:ascii="Times New Roman" w:eastAsia="Calibri" w:hAnsi="Times New Roman" w:cs="Times New Roman"/>
      <w:lang w:val="en-US"/>
    </w:rPr>
  </w:style>
  <w:style w:type="character" w:customStyle="1" w:styleId="aff2">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2"/>
    <w:link w:val="aff1"/>
    <w:rsid w:val="003E38D0"/>
    <w:rPr>
      <w:rFonts w:ascii="Times New Roman" w:eastAsia="Calibri" w:hAnsi="Times New Roman" w:cs="Times New Roman"/>
      <w:lang w:val="en-US"/>
    </w:rPr>
  </w:style>
  <w:style w:type="paragraph" w:customStyle="1" w:styleId="aff3">
    <w:basedOn w:val="a1"/>
    <w:next w:val="aff4"/>
    <w:link w:val="aff5"/>
    <w:qFormat/>
    <w:rsid w:val="003E38D0"/>
    <w:pPr>
      <w:suppressAutoHyphens w:val="0"/>
      <w:spacing w:before="240" w:after="60" w:line="240" w:lineRule="auto"/>
      <w:jc w:val="center"/>
      <w:outlineLvl w:val="0"/>
    </w:pPr>
    <w:rPr>
      <w:rFonts w:ascii="Cambria" w:eastAsia="Times New Roman" w:hAnsi="Cambria"/>
      <w:b/>
      <w:bCs/>
      <w:kern w:val="28"/>
      <w:sz w:val="32"/>
      <w:szCs w:val="32"/>
      <w:lang w:val="en-US"/>
    </w:rPr>
  </w:style>
  <w:style w:type="character" w:customStyle="1" w:styleId="aff5">
    <w:name w:val="Название Знак"/>
    <w:link w:val="aff3"/>
    <w:rsid w:val="003E38D0"/>
    <w:rPr>
      <w:rFonts w:ascii="Cambria" w:eastAsia="Times New Roman" w:hAnsi="Cambria"/>
      <w:b/>
      <w:bCs/>
      <w:kern w:val="28"/>
      <w:sz w:val="32"/>
      <w:szCs w:val="32"/>
      <w:lang w:val="en-US"/>
    </w:rPr>
  </w:style>
  <w:style w:type="paragraph" w:styleId="aff6">
    <w:name w:val="Plain Text"/>
    <w:basedOn w:val="a1"/>
    <w:link w:val="aff7"/>
    <w:rsid w:val="003E38D0"/>
    <w:pPr>
      <w:suppressAutoHyphens w:val="0"/>
      <w:spacing w:after="0" w:line="240" w:lineRule="auto"/>
    </w:pPr>
    <w:rPr>
      <w:rFonts w:ascii="Courier New" w:eastAsia="Times New Roman" w:hAnsi="Courier New" w:cs="Times New Roman"/>
      <w:sz w:val="20"/>
      <w:szCs w:val="20"/>
      <w:lang w:val="en-US"/>
    </w:rPr>
  </w:style>
  <w:style w:type="character" w:customStyle="1" w:styleId="aff7">
    <w:name w:val="Текст Знак"/>
    <w:basedOn w:val="a2"/>
    <w:link w:val="aff6"/>
    <w:rsid w:val="003E38D0"/>
    <w:rPr>
      <w:rFonts w:ascii="Courier New" w:eastAsia="Times New Roman" w:hAnsi="Courier New" w:cs="Times New Roman"/>
      <w:sz w:val="20"/>
      <w:szCs w:val="20"/>
      <w:lang w:val="en-US"/>
    </w:rPr>
  </w:style>
  <w:style w:type="paragraph" w:customStyle="1" w:styleId="ConsNormal">
    <w:name w:val="ConsNormal"/>
    <w:uiPriority w:val="99"/>
    <w:qFormat/>
    <w:rsid w:val="003E38D0"/>
    <w:pPr>
      <w:widowControl w:val="0"/>
      <w:suppressAutoHyphens w:val="0"/>
      <w:autoSpaceDE w:val="0"/>
      <w:autoSpaceDN w:val="0"/>
      <w:adjustRightInd w:val="0"/>
      <w:ind w:right="19772" w:firstLine="720"/>
    </w:pPr>
    <w:rPr>
      <w:rFonts w:ascii="Arial" w:eastAsia="Times New Roman" w:hAnsi="Arial" w:cs="Arial"/>
      <w:sz w:val="20"/>
      <w:szCs w:val="20"/>
      <w:lang w:eastAsia="ru-RU"/>
    </w:rPr>
  </w:style>
  <w:style w:type="character" w:customStyle="1" w:styleId="1c">
    <w:name w:val="Основной шрифт абзаца1"/>
    <w:rsid w:val="003E38D0"/>
  </w:style>
  <w:style w:type="paragraph" w:customStyle="1" w:styleId="Standard">
    <w:name w:val="Standard"/>
    <w:uiPriority w:val="99"/>
    <w:qFormat/>
    <w:rsid w:val="003E38D0"/>
    <w:pPr>
      <w:widowControl w:val="0"/>
      <w:autoSpaceDN w:val="0"/>
      <w:textAlignment w:val="baseline"/>
    </w:pPr>
    <w:rPr>
      <w:rFonts w:ascii="Arial" w:eastAsia="Times New Roman" w:hAnsi="Arial" w:cs="Arial"/>
      <w:kern w:val="3"/>
      <w:sz w:val="18"/>
      <w:szCs w:val="18"/>
      <w:lang w:eastAsia="ar-SA"/>
    </w:rPr>
  </w:style>
  <w:style w:type="paragraph" w:styleId="32">
    <w:name w:val="Body Text Indent 3"/>
    <w:basedOn w:val="a1"/>
    <w:link w:val="33"/>
    <w:uiPriority w:val="99"/>
    <w:unhideWhenUsed/>
    <w:rsid w:val="003E38D0"/>
    <w:pPr>
      <w:spacing w:after="120" w:line="240" w:lineRule="auto"/>
      <w:ind w:left="283"/>
    </w:pPr>
    <w:rPr>
      <w:rFonts w:ascii="Times New Roman" w:eastAsia="Times New Roman" w:hAnsi="Times New Roman" w:cs="Times New Roman"/>
      <w:sz w:val="16"/>
      <w:szCs w:val="16"/>
      <w:lang w:val="en-US" w:eastAsia="ar-SA"/>
    </w:rPr>
  </w:style>
  <w:style w:type="character" w:customStyle="1" w:styleId="33">
    <w:name w:val="Основной текст с отступом 3 Знак"/>
    <w:basedOn w:val="a2"/>
    <w:link w:val="32"/>
    <w:uiPriority w:val="99"/>
    <w:rsid w:val="003E38D0"/>
    <w:rPr>
      <w:rFonts w:ascii="Times New Roman" w:eastAsia="Times New Roman" w:hAnsi="Times New Roman" w:cs="Times New Roman"/>
      <w:sz w:val="16"/>
      <w:szCs w:val="16"/>
      <w:lang w:val="en-US" w:eastAsia="ar-SA"/>
    </w:rPr>
  </w:style>
  <w:style w:type="paragraph" w:customStyle="1" w:styleId="211">
    <w:name w:val="Основной текст 21"/>
    <w:basedOn w:val="a1"/>
    <w:uiPriority w:val="99"/>
    <w:qFormat/>
    <w:rsid w:val="003E38D0"/>
    <w:pPr>
      <w:widowControl w:val="0"/>
      <w:autoSpaceDE w:val="0"/>
      <w:spacing w:after="0" w:line="240" w:lineRule="auto"/>
      <w:jc w:val="both"/>
    </w:pPr>
    <w:rPr>
      <w:rFonts w:ascii="Times New Roman" w:eastAsia="Calibri" w:hAnsi="Times New Roman" w:cs="Times New Roman"/>
      <w:i/>
      <w:szCs w:val="20"/>
      <w:lang w:val="en-US" w:eastAsia="ar-SA"/>
    </w:rPr>
  </w:style>
  <w:style w:type="paragraph" w:customStyle="1" w:styleId="Default">
    <w:name w:val="Default"/>
    <w:qFormat/>
    <w:rsid w:val="003E38D0"/>
    <w:pPr>
      <w:suppressAutoHyphens w:val="0"/>
      <w:autoSpaceDE w:val="0"/>
      <w:autoSpaceDN w:val="0"/>
      <w:adjustRightInd w:val="0"/>
    </w:pPr>
    <w:rPr>
      <w:rFonts w:ascii="Times New Roman" w:eastAsia="Times New Roman" w:hAnsi="Times New Roman" w:cs="Times New Roman"/>
      <w:color w:val="000000"/>
      <w:sz w:val="24"/>
      <w:szCs w:val="24"/>
      <w:lang w:eastAsia="ru-RU"/>
    </w:rPr>
  </w:style>
  <w:style w:type="character" w:customStyle="1" w:styleId="af5">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4"/>
    <w:uiPriority w:val="99"/>
    <w:rsid w:val="003E38D0"/>
    <w:rPr>
      <w:rFonts w:ascii="Times New Roman" w:eastAsia="Times New Roman" w:hAnsi="Times New Roman" w:cs="Times New Roman"/>
      <w:sz w:val="24"/>
      <w:szCs w:val="24"/>
      <w:lang w:eastAsia="ru-RU"/>
    </w:rPr>
  </w:style>
  <w:style w:type="character" w:styleId="aff8">
    <w:name w:val="annotation reference"/>
    <w:rsid w:val="003E38D0"/>
    <w:rPr>
      <w:sz w:val="16"/>
      <w:szCs w:val="16"/>
    </w:rPr>
  </w:style>
  <w:style w:type="paragraph" w:styleId="aff9">
    <w:name w:val="annotation text"/>
    <w:basedOn w:val="a1"/>
    <w:link w:val="affa"/>
    <w:rsid w:val="003E38D0"/>
    <w:pPr>
      <w:widowControl w:val="0"/>
      <w:suppressAutoHyphens w:val="0"/>
      <w:autoSpaceDE w:val="0"/>
      <w:autoSpaceDN w:val="0"/>
      <w:spacing w:after="0" w:line="240" w:lineRule="auto"/>
    </w:pPr>
    <w:rPr>
      <w:rFonts w:ascii="Times New Roman" w:eastAsia="Calibri" w:hAnsi="Times New Roman" w:cs="Times New Roman"/>
      <w:sz w:val="20"/>
      <w:szCs w:val="20"/>
      <w:lang w:val="en-US"/>
    </w:rPr>
  </w:style>
  <w:style w:type="character" w:customStyle="1" w:styleId="affa">
    <w:name w:val="Текст примечания Знак"/>
    <w:basedOn w:val="a2"/>
    <w:link w:val="aff9"/>
    <w:rsid w:val="003E38D0"/>
    <w:rPr>
      <w:rFonts w:ascii="Times New Roman" w:eastAsia="Calibri" w:hAnsi="Times New Roman" w:cs="Times New Roman"/>
      <w:sz w:val="20"/>
      <w:szCs w:val="20"/>
      <w:lang w:val="en-US"/>
    </w:rPr>
  </w:style>
  <w:style w:type="paragraph" w:styleId="affb">
    <w:name w:val="annotation subject"/>
    <w:basedOn w:val="aff9"/>
    <w:next w:val="aff9"/>
    <w:link w:val="affc"/>
    <w:rsid w:val="003E38D0"/>
    <w:rPr>
      <w:b/>
      <w:bCs/>
    </w:rPr>
  </w:style>
  <w:style w:type="character" w:customStyle="1" w:styleId="affc">
    <w:name w:val="Тема примечания Знак"/>
    <w:basedOn w:val="affa"/>
    <w:link w:val="affb"/>
    <w:rsid w:val="003E38D0"/>
    <w:rPr>
      <w:rFonts w:ascii="Times New Roman" w:eastAsia="Calibri" w:hAnsi="Times New Roman" w:cs="Times New Roman"/>
      <w:b/>
      <w:bCs/>
      <w:sz w:val="20"/>
      <w:szCs w:val="20"/>
      <w:lang w:val="en-US"/>
    </w:rPr>
  </w:style>
  <w:style w:type="table" w:customStyle="1" w:styleId="TableNormal">
    <w:name w:val="Table Normal"/>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character" w:styleId="affd">
    <w:name w:val="Emphasis"/>
    <w:uiPriority w:val="20"/>
    <w:qFormat/>
    <w:rsid w:val="003E38D0"/>
    <w:rPr>
      <w:i/>
      <w:iCs/>
    </w:rPr>
  </w:style>
  <w:style w:type="character" w:customStyle="1" w:styleId="iceouttxt4">
    <w:name w:val="iceouttxt4"/>
    <w:rsid w:val="003E38D0"/>
    <w:rPr>
      <w:rFonts w:ascii="Arial" w:hAnsi="Arial" w:cs="Arial" w:hint="default"/>
      <w:color w:val="666666"/>
      <w:sz w:val="17"/>
      <w:szCs w:val="17"/>
    </w:rPr>
  </w:style>
  <w:style w:type="paragraph" w:customStyle="1" w:styleId="affe">
    <w:name w:val="амир"/>
    <w:basedOn w:val="a1"/>
    <w:link w:val="afff"/>
    <w:qFormat/>
    <w:rsid w:val="003E38D0"/>
    <w:rPr>
      <w:rFonts w:ascii="Calibri" w:eastAsia="Times New Roman" w:hAnsi="Calibri" w:cs="Times New Roman"/>
      <w:kern w:val="1"/>
      <w:lang w:val="en-US" w:eastAsia="ar-SA"/>
    </w:rPr>
  </w:style>
  <w:style w:type="character" w:customStyle="1" w:styleId="afff">
    <w:name w:val="амир Знак"/>
    <w:link w:val="affe"/>
    <w:rsid w:val="003E38D0"/>
    <w:rPr>
      <w:rFonts w:ascii="Calibri" w:eastAsia="Times New Roman" w:hAnsi="Calibri" w:cs="Times New Roman"/>
      <w:kern w:val="1"/>
      <w:lang w:val="en-US" w:eastAsia="ar-SA"/>
    </w:rPr>
  </w:style>
  <w:style w:type="character" w:customStyle="1" w:styleId="25">
    <w:name w:val="Основной текст (2)_"/>
    <w:link w:val="26"/>
    <w:rsid w:val="003E38D0"/>
    <w:rPr>
      <w:rFonts w:eastAsia="Times New Roman"/>
      <w:shd w:val="clear" w:color="auto" w:fill="FFFFFF"/>
    </w:rPr>
  </w:style>
  <w:style w:type="paragraph" w:customStyle="1" w:styleId="26">
    <w:name w:val="Основной текст (2)"/>
    <w:basedOn w:val="a1"/>
    <w:link w:val="25"/>
    <w:rsid w:val="003E38D0"/>
    <w:pPr>
      <w:widowControl w:val="0"/>
      <w:shd w:val="clear" w:color="auto" w:fill="FFFFFF"/>
      <w:suppressAutoHyphens w:val="0"/>
      <w:spacing w:after="0" w:line="274" w:lineRule="exact"/>
      <w:jc w:val="both"/>
    </w:pPr>
    <w:rPr>
      <w:rFonts w:eastAsia="Times New Roman"/>
    </w:rPr>
  </w:style>
  <w:style w:type="character" w:customStyle="1" w:styleId="r-toplineuser-mail">
    <w:name w:val="r-topline__user-mail"/>
    <w:qFormat/>
    <w:rsid w:val="003E38D0"/>
  </w:style>
  <w:style w:type="character" w:customStyle="1" w:styleId="afff0">
    <w:name w:val="Гипертекстовая ссылка"/>
    <w:uiPriority w:val="99"/>
    <w:qFormat/>
    <w:rsid w:val="003E38D0"/>
    <w:rPr>
      <w:rFonts w:cs="Times New Roman"/>
      <w:b w:val="0"/>
      <w:color w:val="106BBE"/>
    </w:rPr>
  </w:style>
  <w:style w:type="character" w:customStyle="1" w:styleId="blk">
    <w:name w:val="blk"/>
    <w:qFormat/>
    <w:rsid w:val="003E38D0"/>
  </w:style>
  <w:style w:type="character" w:customStyle="1" w:styleId="afff1">
    <w:name w:val="Текст концевой сноски Знак"/>
    <w:semiHidden/>
    <w:qFormat/>
    <w:rsid w:val="003E38D0"/>
    <w:rPr>
      <w:rFonts w:ascii="Times New Roman" w:eastAsia="Times New Roman" w:hAnsi="Times New Roman" w:cs="Times New Roman"/>
      <w:sz w:val="20"/>
      <w:szCs w:val="20"/>
      <w:lang w:eastAsia="ru-RU"/>
    </w:rPr>
  </w:style>
  <w:style w:type="character" w:styleId="afff2">
    <w:name w:val="endnote reference"/>
    <w:qFormat/>
    <w:rsid w:val="003E38D0"/>
    <w:rPr>
      <w:rFonts w:cs="Times New Roman"/>
      <w:vertAlign w:val="superscript"/>
    </w:rPr>
  </w:style>
  <w:style w:type="character" w:customStyle="1" w:styleId="tztxt">
    <w:name w:val="tz_txt Знак"/>
    <w:qFormat/>
    <w:locked/>
    <w:rsid w:val="003E38D0"/>
    <w:rPr>
      <w:rFonts w:ascii="Times New Roman" w:eastAsia="Times New Roman" w:hAnsi="Times New Roman" w:cs="Times New Roman"/>
      <w:sz w:val="24"/>
      <w:szCs w:val="24"/>
    </w:rPr>
  </w:style>
  <w:style w:type="character" w:customStyle="1" w:styleId="afff3">
    <w:name w:val="Цветовое выделение"/>
    <w:qFormat/>
    <w:rsid w:val="003E38D0"/>
    <w:rPr>
      <w:b/>
      <w:color w:val="26282F"/>
    </w:rPr>
  </w:style>
  <w:style w:type="character" w:customStyle="1" w:styleId="WW8Num4z0">
    <w:name w:val="WW8Num4z0"/>
    <w:qFormat/>
    <w:rsid w:val="003E38D0"/>
    <w:rPr>
      <w:sz w:val="24"/>
      <w:szCs w:val="24"/>
    </w:rPr>
  </w:style>
  <w:style w:type="character" w:customStyle="1" w:styleId="WW8Num6z0">
    <w:name w:val="WW8Num6z0"/>
    <w:qFormat/>
    <w:rsid w:val="003E38D0"/>
    <w:rPr>
      <w:rFonts w:ascii="Courier New" w:hAnsi="Courier New" w:cs="Courier New"/>
    </w:rPr>
  </w:style>
  <w:style w:type="character" w:customStyle="1" w:styleId="FontStyle35">
    <w:name w:val="Font Style35"/>
    <w:qFormat/>
    <w:rsid w:val="003E38D0"/>
    <w:rPr>
      <w:rFonts w:ascii="Times New Roman" w:hAnsi="Times New Roman" w:cs="Times New Roman"/>
      <w:sz w:val="24"/>
      <w:szCs w:val="24"/>
    </w:rPr>
  </w:style>
  <w:style w:type="character" w:customStyle="1" w:styleId="1d">
    <w:name w:val="Основной текст Знак1"/>
    <w:qFormat/>
    <w:rsid w:val="003E38D0"/>
    <w:rPr>
      <w:rFonts w:ascii="Times New Roman" w:eastAsia="Times New Roman" w:hAnsi="Times New Roman" w:cs="Times New Roman"/>
      <w:sz w:val="20"/>
      <w:szCs w:val="20"/>
    </w:rPr>
  </w:style>
  <w:style w:type="character" w:customStyle="1" w:styleId="ConsNormal0">
    <w:name w:val="ConsNormal Знак"/>
    <w:uiPriority w:val="99"/>
    <w:qFormat/>
    <w:locked/>
    <w:rsid w:val="003E38D0"/>
    <w:rPr>
      <w:rFonts w:ascii="Arial" w:eastAsia="Times New Roman" w:hAnsi="Arial" w:cs="Arial"/>
      <w:sz w:val="20"/>
      <w:szCs w:val="20"/>
      <w:lang w:eastAsia="ru-RU"/>
    </w:rPr>
  </w:style>
  <w:style w:type="character" w:customStyle="1" w:styleId="f1">
    <w:name w:val="f1"/>
    <w:qFormat/>
    <w:rsid w:val="003E38D0"/>
  </w:style>
  <w:style w:type="character" w:customStyle="1" w:styleId="f2">
    <w:name w:val="f2"/>
    <w:qFormat/>
    <w:rsid w:val="003E38D0"/>
  </w:style>
  <w:style w:type="character" w:customStyle="1" w:styleId="okpdspan">
    <w:name w:val="okpd_span"/>
    <w:qFormat/>
    <w:rsid w:val="003E38D0"/>
  </w:style>
  <w:style w:type="character" w:customStyle="1" w:styleId="apple-converted-space">
    <w:name w:val="apple-converted-space"/>
    <w:qFormat/>
    <w:rsid w:val="003E38D0"/>
  </w:style>
  <w:style w:type="character" w:styleId="afff4">
    <w:name w:val="Strong"/>
    <w:qFormat/>
    <w:rsid w:val="003E38D0"/>
    <w:rPr>
      <w:b/>
      <w:bCs/>
    </w:rPr>
  </w:style>
  <w:style w:type="character" w:customStyle="1" w:styleId="FontStyle116">
    <w:name w:val="Font Style116"/>
    <w:qFormat/>
    <w:rsid w:val="003E38D0"/>
    <w:rPr>
      <w:rFonts w:ascii="Georgia" w:hAnsi="Georgia" w:cs="Georgia"/>
      <w:sz w:val="18"/>
      <w:szCs w:val="18"/>
    </w:rPr>
  </w:style>
  <w:style w:type="character" w:customStyle="1" w:styleId="WW8Num1z1">
    <w:name w:val="WW8Num1z1"/>
    <w:qFormat/>
    <w:rsid w:val="003E38D0"/>
  </w:style>
  <w:style w:type="character" w:customStyle="1" w:styleId="ListLabel1">
    <w:name w:val="ListLabel 1"/>
    <w:qFormat/>
    <w:rsid w:val="003E38D0"/>
    <w:rPr>
      <w:b/>
    </w:rPr>
  </w:style>
  <w:style w:type="character" w:customStyle="1" w:styleId="ListLabel2">
    <w:name w:val="ListLabel 2"/>
    <w:qFormat/>
    <w:rsid w:val="003E38D0"/>
    <w:rPr>
      <w:color w:val="00000A"/>
    </w:rPr>
  </w:style>
  <w:style w:type="character" w:customStyle="1" w:styleId="ListLabel3">
    <w:name w:val="ListLabel 3"/>
    <w:qFormat/>
    <w:rsid w:val="003E38D0"/>
    <w:rPr>
      <w:rFonts w:cs="Times New Roman"/>
    </w:rPr>
  </w:style>
  <w:style w:type="character" w:customStyle="1" w:styleId="ListLabel4">
    <w:name w:val="ListLabel 4"/>
    <w:qFormat/>
    <w:rsid w:val="003E38D0"/>
    <w:rPr>
      <w:rFonts w:cs="Times New Roman"/>
    </w:rPr>
  </w:style>
  <w:style w:type="character" w:customStyle="1" w:styleId="ListLabel5">
    <w:name w:val="ListLabel 5"/>
    <w:qFormat/>
    <w:rsid w:val="003E38D0"/>
    <w:rPr>
      <w:rFonts w:cs="Times New Roman"/>
    </w:rPr>
  </w:style>
  <w:style w:type="character" w:customStyle="1" w:styleId="ListLabel6">
    <w:name w:val="ListLabel 6"/>
    <w:qFormat/>
    <w:rsid w:val="003E38D0"/>
    <w:rPr>
      <w:b w:val="0"/>
      <w:bCs w:val="0"/>
      <w:sz w:val="19"/>
      <w:szCs w:val="19"/>
    </w:rPr>
  </w:style>
  <w:style w:type="character" w:customStyle="1" w:styleId="ListLabel7">
    <w:name w:val="ListLabel 7"/>
    <w:qFormat/>
    <w:rsid w:val="003E38D0"/>
    <w:rPr>
      <w:rFonts w:cs="Times New Roman"/>
      <w:sz w:val="20"/>
      <w:szCs w:val="20"/>
    </w:rPr>
  </w:style>
  <w:style w:type="character" w:customStyle="1" w:styleId="ListLabel8">
    <w:name w:val="ListLabel 8"/>
    <w:qFormat/>
    <w:rsid w:val="003E38D0"/>
    <w:rPr>
      <w:b/>
    </w:rPr>
  </w:style>
  <w:style w:type="character" w:customStyle="1" w:styleId="ListLabel9">
    <w:name w:val="ListLabel 9"/>
    <w:qFormat/>
    <w:rsid w:val="003E38D0"/>
    <w:rPr>
      <w:b w:val="0"/>
      <w:sz w:val="24"/>
      <w:szCs w:val="24"/>
    </w:rPr>
  </w:style>
  <w:style w:type="character" w:customStyle="1" w:styleId="ListLabel10">
    <w:name w:val="ListLabel 10"/>
    <w:qFormat/>
    <w:rsid w:val="003E38D0"/>
    <w:rPr>
      <w:color w:val="00000A"/>
    </w:rPr>
  </w:style>
  <w:style w:type="character" w:customStyle="1" w:styleId="ListLabel11">
    <w:name w:val="ListLabel 11"/>
    <w:qFormat/>
    <w:rsid w:val="003E38D0"/>
    <w:rPr>
      <w:color w:val="00000A"/>
    </w:rPr>
  </w:style>
  <w:style w:type="character" w:customStyle="1" w:styleId="ListLabel12">
    <w:name w:val="ListLabel 12"/>
    <w:qFormat/>
    <w:rsid w:val="003E38D0"/>
    <w:rPr>
      <w:color w:val="00000A"/>
    </w:rPr>
  </w:style>
  <w:style w:type="character" w:customStyle="1" w:styleId="ListLabel13">
    <w:name w:val="ListLabel 13"/>
    <w:qFormat/>
    <w:rsid w:val="003E38D0"/>
    <w:rPr>
      <w:color w:val="00000A"/>
    </w:rPr>
  </w:style>
  <w:style w:type="character" w:customStyle="1" w:styleId="ListLabel14">
    <w:name w:val="ListLabel 14"/>
    <w:qFormat/>
    <w:rsid w:val="003E38D0"/>
    <w:rPr>
      <w:color w:val="00000A"/>
    </w:rPr>
  </w:style>
  <w:style w:type="character" w:customStyle="1" w:styleId="ListLabel15">
    <w:name w:val="ListLabel 15"/>
    <w:qFormat/>
    <w:rsid w:val="003E38D0"/>
    <w:rPr>
      <w:color w:val="00000A"/>
    </w:rPr>
  </w:style>
  <w:style w:type="character" w:customStyle="1" w:styleId="ListLabel16">
    <w:name w:val="ListLabel 16"/>
    <w:qFormat/>
    <w:rsid w:val="003E38D0"/>
    <w:rPr>
      <w:color w:val="00000A"/>
    </w:rPr>
  </w:style>
  <w:style w:type="character" w:customStyle="1" w:styleId="ListLabel17">
    <w:name w:val="ListLabel 17"/>
    <w:qFormat/>
    <w:rsid w:val="003E38D0"/>
    <w:rPr>
      <w:color w:val="00000A"/>
    </w:rPr>
  </w:style>
  <w:style w:type="character" w:customStyle="1" w:styleId="ListLabel18">
    <w:name w:val="ListLabel 18"/>
    <w:qFormat/>
    <w:rsid w:val="003E38D0"/>
    <w:rPr>
      <w:color w:val="00000A"/>
    </w:rPr>
  </w:style>
  <w:style w:type="paragraph" w:styleId="1e">
    <w:name w:val="index 1"/>
    <w:basedOn w:val="a1"/>
    <w:next w:val="a1"/>
    <w:autoRedefine/>
    <w:uiPriority w:val="99"/>
    <w:unhideWhenUsed/>
    <w:rsid w:val="003E38D0"/>
    <w:pPr>
      <w:widowControl w:val="0"/>
      <w:suppressAutoHyphens w:val="0"/>
      <w:autoSpaceDE w:val="0"/>
      <w:autoSpaceDN w:val="0"/>
      <w:spacing w:after="0" w:line="240" w:lineRule="auto"/>
      <w:ind w:left="220" w:hanging="220"/>
    </w:pPr>
    <w:rPr>
      <w:rFonts w:ascii="Times New Roman" w:eastAsia="Times New Roman" w:hAnsi="Times New Roman" w:cs="Times New Roman"/>
      <w:lang w:val="en-US"/>
    </w:rPr>
  </w:style>
  <w:style w:type="paragraph" w:customStyle="1" w:styleId="afff5">
    <w:name w:val="Комментарий"/>
    <w:basedOn w:val="a1"/>
    <w:uiPriority w:val="99"/>
    <w:qFormat/>
    <w:rsid w:val="003E38D0"/>
    <w:pPr>
      <w:suppressAutoHyphens w:val="0"/>
    </w:pPr>
    <w:rPr>
      <w:rFonts w:ascii="Arial" w:eastAsia="Times New Roman" w:hAnsi="Arial" w:cs="Arial"/>
      <w:color w:val="353842"/>
      <w:sz w:val="26"/>
      <w:szCs w:val="26"/>
      <w:shd w:val="clear" w:color="auto" w:fill="F0F0F0"/>
      <w:lang w:eastAsia="ru-RU"/>
    </w:rPr>
  </w:style>
  <w:style w:type="paragraph" w:customStyle="1" w:styleId="afff6">
    <w:name w:val="Информация о версии"/>
    <w:basedOn w:val="afff5"/>
    <w:uiPriority w:val="99"/>
    <w:qFormat/>
    <w:rsid w:val="003E38D0"/>
    <w:rPr>
      <w:i/>
      <w:iCs/>
    </w:rPr>
  </w:style>
  <w:style w:type="paragraph" w:styleId="afff7">
    <w:name w:val="endnote text"/>
    <w:basedOn w:val="a1"/>
    <w:link w:val="1f"/>
    <w:qFormat/>
    <w:rsid w:val="003E38D0"/>
    <w:pPr>
      <w:widowControl w:val="0"/>
      <w:suppressAutoHyphens w:val="0"/>
      <w:spacing w:after="0" w:line="240" w:lineRule="auto"/>
    </w:pPr>
    <w:rPr>
      <w:rFonts w:ascii="Times New Roman" w:eastAsia="Times New Roman" w:hAnsi="Times New Roman" w:cs="Times New Roman"/>
      <w:sz w:val="20"/>
      <w:szCs w:val="20"/>
      <w:lang w:val="en-US"/>
    </w:rPr>
  </w:style>
  <w:style w:type="character" w:customStyle="1" w:styleId="1f">
    <w:name w:val="Текст концевой сноски Знак1"/>
    <w:basedOn w:val="a2"/>
    <w:link w:val="afff7"/>
    <w:rsid w:val="003E38D0"/>
    <w:rPr>
      <w:rFonts w:ascii="Times New Roman" w:eastAsia="Times New Roman" w:hAnsi="Times New Roman" w:cs="Times New Roman"/>
      <w:sz w:val="20"/>
      <w:szCs w:val="20"/>
      <w:lang w:val="en-US"/>
    </w:rPr>
  </w:style>
  <w:style w:type="paragraph" w:customStyle="1" w:styleId="tztxt0">
    <w:name w:val="tz_txt"/>
    <w:basedOn w:val="a1"/>
    <w:qFormat/>
    <w:rsid w:val="003E38D0"/>
    <w:pPr>
      <w:suppressAutoHyphens w:val="0"/>
      <w:spacing w:after="120" w:line="240" w:lineRule="auto"/>
      <w:ind w:firstLine="709"/>
      <w:jc w:val="both"/>
    </w:pPr>
    <w:rPr>
      <w:rFonts w:ascii="Times New Roman" w:eastAsia="Times New Roman" w:hAnsi="Times New Roman" w:cs="Times New Roman"/>
      <w:sz w:val="24"/>
      <w:szCs w:val="24"/>
      <w:lang w:val="en-US"/>
    </w:rPr>
  </w:style>
  <w:style w:type="paragraph" w:customStyle="1" w:styleId="afff8">
    <w:name w:val="Заголовок_контр"/>
    <w:basedOn w:val="a1"/>
    <w:qFormat/>
    <w:rsid w:val="003E38D0"/>
    <w:pPr>
      <w:tabs>
        <w:tab w:val="left" w:pos="2779"/>
      </w:tabs>
      <w:spacing w:before="60" w:after="0" w:line="240" w:lineRule="auto"/>
      <w:ind w:left="397"/>
      <w:jc w:val="center"/>
      <w:outlineLvl w:val="0"/>
    </w:pPr>
    <w:rPr>
      <w:rFonts w:ascii="Times New Roman" w:eastAsia="Times New Roman" w:hAnsi="Times New Roman" w:cs="Times New Roman"/>
      <w:b/>
      <w:bCs/>
      <w:sz w:val="20"/>
      <w:szCs w:val="20"/>
      <w:lang w:eastAsia="ar-SA"/>
    </w:rPr>
  </w:style>
  <w:style w:type="paragraph" w:customStyle="1" w:styleId="afff9">
    <w:name w:val="Нумер_контр"/>
    <w:basedOn w:val="a1"/>
    <w:qFormat/>
    <w:rsid w:val="003E38D0"/>
    <w:pPr>
      <w:tabs>
        <w:tab w:val="left" w:pos="284"/>
      </w:tabs>
      <w:spacing w:after="0" w:line="240" w:lineRule="auto"/>
      <w:ind w:firstLine="426"/>
      <w:jc w:val="both"/>
    </w:pPr>
    <w:rPr>
      <w:rFonts w:ascii="Times New Roman" w:eastAsia="Times New Roman" w:hAnsi="Times New Roman" w:cs="Times New Roman"/>
      <w:sz w:val="20"/>
      <w:szCs w:val="20"/>
      <w:lang w:eastAsia="ar-SA"/>
    </w:rPr>
  </w:style>
  <w:style w:type="paragraph" w:customStyle="1" w:styleId="160">
    <w:name w:val="Стиль полужирный по центру Междустр.интервал:  точно 16 пт"/>
    <w:basedOn w:val="a1"/>
    <w:qFormat/>
    <w:rsid w:val="003E38D0"/>
    <w:pPr>
      <w:spacing w:after="0" w:line="320" w:lineRule="exact"/>
      <w:jc w:val="center"/>
    </w:pPr>
    <w:rPr>
      <w:rFonts w:ascii="Times New Roman" w:eastAsia="Times New Roman" w:hAnsi="Times New Roman" w:cs="Times New Roman"/>
      <w:b/>
      <w:bCs/>
      <w:sz w:val="20"/>
      <w:szCs w:val="20"/>
      <w:lang w:eastAsia="ar-SA"/>
    </w:rPr>
  </w:style>
  <w:style w:type="paragraph" w:customStyle="1" w:styleId="1f0">
    <w:name w:val="Текст1"/>
    <w:basedOn w:val="a1"/>
    <w:qFormat/>
    <w:rsid w:val="003E38D0"/>
    <w:pPr>
      <w:spacing w:after="0" w:line="240" w:lineRule="auto"/>
    </w:pPr>
    <w:rPr>
      <w:rFonts w:ascii="Consolas" w:eastAsia="Calibri" w:hAnsi="Consolas" w:cs="Consolas"/>
      <w:sz w:val="21"/>
      <w:szCs w:val="21"/>
      <w:lang w:eastAsia="ar-SA"/>
    </w:rPr>
  </w:style>
  <w:style w:type="paragraph" w:customStyle="1" w:styleId="afffa">
    <w:name w:val="Нормальный"/>
    <w:uiPriority w:val="99"/>
    <w:rsid w:val="003E38D0"/>
    <w:pPr>
      <w:widowControl w:val="0"/>
      <w:suppressAutoHyphens w:val="0"/>
      <w:spacing w:after="200" w:line="276" w:lineRule="auto"/>
    </w:pPr>
    <w:rPr>
      <w:rFonts w:ascii="Times New Roman" w:eastAsia="Times New Roman" w:hAnsi="Times New Roman" w:cs="Times New Roman"/>
      <w:color w:val="000000"/>
      <w:sz w:val="24"/>
      <w:szCs w:val="24"/>
      <w:lang w:eastAsia="ru-RU"/>
    </w:rPr>
  </w:style>
  <w:style w:type="paragraph" w:customStyle="1" w:styleId="1f1">
    <w:name w:val="Заголовок №1"/>
    <w:basedOn w:val="a1"/>
    <w:uiPriority w:val="99"/>
    <w:rsid w:val="003E38D0"/>
    <w:pPr>
      <w:widowControl w:val="0"/>
      <w:shd w:val="clear" w:color="auto" w:fill="FFFFFF"/>
      <w:tabs>
        <w:tab w:val="left" w:pos="709"/>
      </w:tabs>
      <w:spacing w:before="300" w:after="420" w:line="240" w:lineRule="auto"/>
      <w:jc w:val="both"/>
      <w:outlineLvl w:val="0"/>
    </w:pPr>
    <w:rPr>
      <w:rFonts w:ascii="Times New Roman" w:eastAsia="Times New Roman" w:hAnsi="Times New Roman" w:cs="Times New Roman"/>
      <w:color w:val="00000A"/>
      <w:sz w:val="28"/>
      <w:szCs w:val="28"/>
      <w:lang w:eastAsia="ru-RU"/>
    </w:rPr>
  </w:style>
  <w:style w:type="paragraph" w:customStyle="1" w:styleId="pj">
    <w:name w:val="pj"/>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Нумерованный список1"/>
    <w:basedOn w:val="a1"/>
    <w:rsid w:val="003E38D0"/>
    <w:pPr>
      <w:tabs>
        <w:tab w:val="left" w:pos="360"/>
      </w:tabs>
      <w:spacing w:after="0" w:line="100" w:lineRule="atLeast"/>
    </w:pPr>
    <w:rPr>
      <w:rFonts w:ascii="Times New Roman" w:eastAsia="Times New Roman" w:hAnsi="Times New Roman" w:cs="Times New Roman"/>
      <w:sz w:val="24"/>
      <w:szCs w:val="24"/>
      <w:lang w:eastAsia="ar-SA"/>
    </w:rPr>
  </w:style>
  <w:style w:type="character" w:customStyle="1" w:styleId="afffb">
    <w:name w:val="Маркеры списка"/>
    <w:rsid w:val="003E38D0"/>
    <w:rPr>
      <w:rFonts w:ascii="OpenSymbol" w:eastAsia="OpenSymbol" w:hAnsi="OpenSymbol" w:cs="OpenSymbol"/>
    </w:rPr>
  </w:style>
  <w:style w:type="paragraph" w:customStyle="1" w:styleId="formattext">
    <w:name w:val="formattext"/>
    <w:basedOn w:val="a1"/>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f3">
    <w:name w:val="Сетка таблицы1"/>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4"/>
    <w:uiPriority w:val="99"/>
    <w:semiHidden/>
    <w:unhideWhenUsed/>
    <w:rsid w:val="003E38D0"/>
  </w:style>
  <w:style w:type="character" w:customStyle="1" w:styleId="afffc">
    <w:name w:val="Символ нумерации"/>
    <w:rsid w:val="003E38D0"/>
  </w:style>
  <w:style w:type="paragraph" w:styleId="afffd">
    <w:name w:val="Subtitle"/>
    <w:basedOn w:val="11"/>
    <w:next w:val="ab"/>
    <w:link w:val="afffe"/>
    <w:qFormat/>
    <w:rsid w:val="003E38D0"/>
    <w:pPr>
      <w:spacing w:line="240" w:lineRule="auto"/>
      <w:jc w:val="center"/>
    </w:pPr>
    <w:rPr>
      <w:rFonts w:ascii="Arial" w:eastAsia="MS Mincho" w:hAnsi="Arial" w:cs="Times New Roman"/>
      <w:i/>
      <w:iCs/>
      <w:lang w:eastAsia="ar-SA"/>
    </w:rPr>
  </w:style>
  <w:style w:type="character" w:customStyle="1" w:styleId="afffe">
    <w:name w:val="Подзаголовок Знак"/>
    <w:basedOn w:val="a2"/>
    <w:link w:val="afffd"/>
    <w:rsid w:val="003E38D0"/>
    <w:rPr>
      <w:rFonts w:ascii="Arial" w:eastAsia="MS Mincho" w:hAnsi="Arial" w:cs="Times New Roman"/>
      <w:i/>
      <w:iCs/>
      <w:sz w:val="28"/>
      <w:szCs w:val="28"/>
      <w:lang w:eastAsia="ar-SA"/>
    </w:rPr>
  </w:style>
  <w:style w:type="paragraph" w:customStyle="1" w:styleId="1f4">
    <w:name w:val="Название1"/>
    <w:basedOn w:val="a1"/>
    <w:uiPriority w:val="99"/>
    <w:rsid w:val="003E38D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1"/>
    <w:uiPriority w:val="99"/>
    <w:rsid w:val="003E38D0"/>
    <w:pPr>
      <w:suppressLineNumber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uiPriority w:val="99"/>
    <w:rsid w:val="003E38D0"/>
    <w:pPr>
      <w:spacing w:after="0" w:line="240" w:lineRule="auto"/>
    </w:pPr>
    <w:rPr>
      <w:rFonts w:ascii="Times New Roman" w:eastAsia="Times New Roman" w:hAnsi="Times New Roman" w:cs="Times New Roman"/>
      <w:b/>
      <w:sz w:val="24"/>
      <w:szCs w:val="24"/>
      <w:lang w:eastAsia="ar-SA"/>
    </w:rPr>
  </w:style>
  <w:style w:type="paragraph" w:customStyle="1" w:styleId="affff">
    <w:name w:val="Горизонтальная линия"/>
    <w:basedOn w:val="a1"/>
    <w:next w:val="ab"/>
    <w:uiPriority w:val="99"/>
    <w:rsid w:val="003E38D0"/>
    <w:pPr>
      <w:suppressLineNumbers/>
      <w:pBdr>
        <w:bottom w:val="double" w:sz="1" w:space="0" w:color="808080"/>
      </w:pBdr>
      <w:spacing w:after="283" w:line="240" w:lineRule="auto"/>
    </w:pPr>
    <w:rPr>
      <w:rFonts w:ascii="Times New Roman" w:eastAsia="Times New Roman" w:hAnsi="Times New Roman" w:cs="Times New Roman"/>
      <w:sz w:val="12"/>
      <w:szCs w:val="12"/>
      <w:lang w:eastAsia="ar-SA"/>
    </w:rPr>
  </w:style>
  <w:style w:type="paragraph" w:styleId="affff0">
    <w:name w:val="Body Text First Indent"/>
    <w:basedOn w:val="ab"/>
    <w:link w:val="affff1"/>
    <w:rsid w:val="003E38D0"/>
    <w:pPr>
      <w:spacing w:after="0" w:line="240" w:lineRule="auto"/>
      <w:ind w:firstLine="283"/>
    </w:pPr>
    <w:rPr>
      <w:rFonts w:ascii="Times New Roman" w:eastAsia="Times New Roman" w:hAnsi="Times New Roman" w:cs="Times New Roman"/>
      <w:sz w:val="20"/>
      <w:szCs w:val="20"/>
      <w:lang w:val="en-US" w:eastAsia="ar-SA"/>
    </w:rPr>
  </w:style>
  <w:style w:type="character" w:customStyle="1" w:styleId="21">
    <w:name w:val="Основной текст Знак2"/>
    <w:aliases w:val="Основной текст Знак Знак Знак1"/>
    <w:basedOn w:val="a2"/>
    <w:link w:val="ab"/>
    <w:uiPriority w:val="99"/>
    <w:rsid w:val="003E38D0"/>
  </w:style>
  <w:style w:type="character" w:customStyle="1" w:styleId="affff1">
    <w:name w:val="Красная строка Знак"/>
    <w:basedOn w:val="21"/>
    <w:link w:val="affff0"/>
    <w:rsid w:val="003E38D0"/>
    <w:rPr>
      <w:rFonts w:ascii="Times New Roman" w:eastAsia="Times New Roman" w:hAnsi="Times New Roman" w:cs="Times New Roman"/>
      <w:sz w:val="20"/>
      <w:szCs w:val="20"/>
      <w:lang w:val="en-US" w:eastAsia="ar-SA"/>
    </w:rPr>
  </w:style>
  <w:style w:type="paragraph" w:customStyle="1" w:styleId="affff2">
    <w:name w:val="СОтступомПоЛевомуКраю"/>
    <w:basedOn w:val="a1"/>
    <w:uiPriority w:val="99"/>
    <w:rsid w:val="003E38D0"/>
    <w:pPr>
      <w:spacing w:after="0" w:line="240" w:lineRule="auto"/>
      <w:ind w:firstLine="705"/>
    </w:pPr>
    <w:rPr>
      <w:rFonts w:ascii="Times New Roman" w:eastAsia="Times New Roman" w:hAnsi="Times New Roman" w:cs="Times New Roman"/>
      <w:sz w:val="24"/>
      <w:szCs w:val="24"/>
      <w:lang w:eastAsia="ar-SA"/>
    </w:rPr>
  </w:style>
  <w:style w:type="paragraph" w:customStyle="1" w:styleId="affff3">
    <w:name w:val="Содержимое врезки"/>
    <w:basedOn w:val="ab"/>
    <w:uiPriority w:val="99"/>
    <w:rsid w:val="003E38D0"/>
    <w:pPr>
      <w:spacing w:after="0" w:line="240" w:lineRule="auto"/>
    </w:pPr>
    <w:rPr>
      <w:rFonts w:ascii="Times New Roman" w:eastAsia="Times New Roman" w:hAnsi="Times New Roman" w:cs="Times New Roman"/>
      <w:sz w:val="20"/>
      <w:szCs w:val="20"/>
      <w:lang w:eastAsia="ar-SA"/>
    </w:rPr>
  </w:style>
  <w:style w:type="paragraph" w:customStyle="1" w:styleId="affff4">
    <w:name w:val="Содержимое списка"/>
    <w:basedOn w:val="a1"/>
    <w:uiPriority w:val="99"/>
    <w:rsid w:val="003E38D0"/>
    <w:pPr>
      <w:spacing w:after="0" w:line="240" w:lineRule="auto"/>
      <w:ind w:left="567"/>
    </w:pPr>
    <w:rPr>
      <w:rFonts w:ascii="Times New Roman" w:eastAsia="Times New Roman" w:hAnsi="Times New Roman" w:cs="Times New Roman"/>
      <w:sz w:val="24"/>
      <w:szCs w:val="24"/>
      <w:lang w:eastAsia="ar-SA"/>
    </w:rPr>
  </w:style>
  <w:style w:type="paragraph" w:styleId="affff5">
    <w:name w:val="Date"/>
    <w:basedOn w:val="a1"/>
    <w:next w:val="a1"/>
    <w:link w:val="affff6"/>
    <w:rsid w:val="003E38D0"/>
    <w:pPr>
      <w:suppressAutoHyphens w:val="0"/>
      <w:spacing w:after="60" w:line="240" w:lineRule="auto"/>
      <w:jc w:val="both"/>
    </w:pPr>
    <w:rPr>
      <w:rFonts w:ascii="Times New Roman" w:eastAsia="Times New Roman" w:hAnsi="Times New Roman" w:cs="Times New Roman"/>
      <w:sz w:val="20"/>
      <w:szCs w:val="20"/>
      <w:lang w:eastAsia="ar-SA"/>
    </w:rPr>
  </w:style>
  <w:style w:type="character" w:customStyle="1" w:styleId="affff6">
    <w:name w:val="Дата Знак"/>
    <w:basedOn w:val="a2"/>
    <w:link w:val="affff5"/>
    <w:rsid w:val="003E38D0"/>
    <w:rPr>
      <w:rFonts w:ascii="Times New Roman" w:eastAsia="Times New Roman" w:hAnsi="Times New Roman" w:cs="Times New Roman"/>
      <w:sz w:val="20"/>
      <w:szCs w:val="20"/>
      <w:lang w:eastAsia="ar-SA"/>
    </w:rPr>
  </w:style>
  <w:style w:type="paragraph" w:styleId="1f6">
    <w:name w:val="toc 1"/>
    <w:basedOn w:val="a1"/>
    <w:next w:val="a1"/>
    <w:autoRedefine/>
    <w:uiPriority w:val="39"/>
    <w:rsid w:val="003E38D0"/>
    <w:pPr>
      <w:tabs>
        <w:tab w:val="left" w:pos="709"/>
        <w:tab w:val="right" w:leader="dot" w:pos="10195"/>
      </w:tabs>
      <w:suppressAutoHyphens w:val="0"/>
      <w:spacing w:before="120" w:after="120" w:line="240" w:lineRule="auto"/>
    </w:pPr>
    <w:rPr>
      <w:rFonts w:ascii="Times New Roman" w:eastAsia="Times New Roman" w:hAnsi="Times New Roman" w:cs="Times New Roman"/>
      <w:b/>
      <w:bCs/>
      <w:caps/>
      <w:sz w:val="20"/>
      <w:szCs w:val="20"/>
      <w:lang w:eastAsia="ru-RU"/>
    </w:rPr>
  </w:style>
  <w:style w:type="character" w:styleId="affff7">
    <w:name w:val="line number"/>
    <w:basedOn w:val="a2"/>
    <w:uiPriority w:val="99"/>
    <w:unhideWhenUsed/>
    <w:rsid w:val="003E38D0"/>
  </w:style>
  <w:style w:type="paragraph" w:customStyle="1" w:styleId="ConsPlusCell">
    <w:name w:val="ConsPlusCell"/>
    <w:uiPriority w:val="99"/>
    <w:qFormat/>
    <w:rsid w:val="003E38D0"/>
    <w:pPr>
      <w:widowControl w:val="0"/>
      <w:suppressAutoHyphens w:val="0"/>
      <w:autoSpaceDE w:val="0"/>
      <w:autoSpaceDN w:val="0"/>
      <w:adjustRightInd w:val="0"/>
    </w:pPr>
    <w:rPr>
      <w:rFonts w:ascii="Calibri" w:eastAsia="Times New Roman" w:hAnsi="Calibri" w:cs="Calibri"/>
      <w:lang w:eastAsia="ru-RU"/>
    </w:rPr>
  </w:style>
  <w:style w:type="paragraph" w:customStyle="1" w:styleId="s1">
    <w:name w:val="s_1"/>
    <w:basedOn w:val="a1"/>
    <w:uiPriority w:val="99"/>
    <w:rsid w:val="003E38D0"/>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8">
    <w:name w:val="Document Map"/>
    <w:basedOn w:val="a1"/>
    <w:link w:val="affff9"/>
    <w:unhideWhenUsed/>
    <w:rsid w:val="003E38D0"/>
    <w:pPr>
      <w:spacing w:after="0" w:line="240" w:lineRule="auto"/>
    </w:pPr>
    <w:rPr>
      <w:rFonts w:ascii="Tahoma" w:eastAsia="Times New Roman" w:hAnsi="Tahoma" w:cs="Times New Roman"/>
      <w:sz w:val="16"/>
      <w:szCs w:val="16"/>
      <w:lang w:eastAsia="ar-SA"/>
    </w:rPr>
  </w:style>
  <w:style w:type="character" w:customStyle="1" w:styleId="affff9">
    <w:name w:val="Схема документа Знак"/>
    <w:basedOn w:val="a2"/>
    <w:link w:val="affff8"/>
    <w:rsid w:val="003E38D0"/>
    <w:rPr>
      <w:rFonts w:ascii="Tahoma" w:eastAsia="Times New Roman" w:hAnsi="Tahoma" w:cs="Times New Roman"/>
      <w:sz w:val="16"/>
      <w:szCs w:val="16"/>
      <w:lang w:eastAsia="ar-SA"/>
    </w:rPr>
  </w:style>
  <w:style w:type="character" w:customStyle="1" w:styleId="okpdspan1">
    <w:name w:val="okpd_span1"/>
    <w:rsid w:val="003E38D0"/>
    <w:rPr>
      <w:b/>
      <w:bCs/>
    </w:rPr>
  </w:style>
  <w:style w:type="character" w:customStyle="1" w:styleId="44">
    <w:name w:val="Основной текст (4) + Не курсив"/>
    <w:rsid w:val="003E38D0"/>
    <w:rPr>
      <w:i/>
      <w:iCs/>
      <w:color w:val="000000"/>
      <w:spacing w:val="0"/>
      <w:w w:val="100"/>
      <w:position w:val="0"/>
      <w:sz w:val="28"/>
      <w:szCs w:val="28"/>
      <w:shd w:val="clear" w:color="auto" w:fill="FFFFFF"/>
      <w:lang w:val="ru-RU" w:eastAsia="ru-RU" w:bidi="ru-RU"/>
    </w:rPr>
  </w:style>
  <w:style w:type="character" w:customStyle="1" w:styleId="blk1">
    <w:name w:val="blk1"/>
    <w:rsid w:val="003E38D0"/>
    <w:rPr>
      <w:vanish w:val="0"/>
      <w:webHidden w:val="0"/>
      <w:specVanish w:val="0"/>
    </w:rPr>
  </w:style>
  <w:style w:type="paragraph" w:customStyle="1" w:styleId="affffa">
    <w:name w:val="Нормальный (таблица)"/>
    <w:basedOn w:val="a1"/>
    <w:next w:val="a1"/>
    <w:uiPriority w:val="99"/>
    <w:rsid w:val="003E38D0"/>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b">
    <w:name w:val="Прижатый влево"/>
    <w:basedOn w:val="a1"/>
    <w:next w:val="a1"/>
    <w:uiPriority w:val="99"/>
    <w:rsid w:val="003E38D0"/>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ld1">
    <w:name w:val="bold1"/>
    <w:rsid w:val="003E38D0"/>
    <w:rPr>
      <w:b/>
      <w:bCs/>
      <w:shd w:val="clear" w:color="auto" w:fill="FFFFFF"/>
    </w:rPr>
  </w:style>
  <w:style w:type="paragraph" w:customStyle="1" w:styleId="affffc">
    <w:name w:val="Стиль"/>
    <w:uiPriority w:val="99"/>
    <w:rsid w:val="003E38D0"/>
    <w:pPr>
      <w:widowControl w:val="0"/>
      <w:suppressAutoHyphens w:val="0"/>
      <w:autoSpaceDE w:val="0"/>
      <w:autoSpaceDN w:val="0"/>
      <w:adjustRightInd w:val="0"/>
    </w:pPr>
    <w:rPr>
      <w:rFonts w:ascii="Times New Roman" w:eastAsia="Times New Roman" w:hAnsi="Times New Roman" w:cs="Times New Roman"/>
      <w:sz w:val="24"/>
      <w:szCs w:val="24"/>
      <w:lang w:eastAsia="ru-RU"/>
    </w:rPr>
  </w:style>
  <w:style w:type="table" w:customStyle="1" w:styleId="27">
    <w:name w:val="Сетка таблицы2"/>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name w:val="Block Text"/>
    <w:basedOn w:val="a1"/>
    <w:rsid w:val="003E38D0"/>
    <w:pPr>
      <w:suppressAutoHyphens w:val="0"/>
      <w:spacing w:after="120" w:line="240" w:lineRule="auto"/>
      <w:ind w:left="1440" w:right="1440"/>
      <w:jc w:val="both"/>
    </w:pPr>
    <w:rPr>
      <w:rFonts w:ascii="Times New Roman" w:eastAsia="Times New Roman" w:hAnsi="Times New Roman" w:cs="Times New Roman"/>
      <w:sz w:val="24"/>
      <w:szCs w:val="20"/>
      <w:lang w:eastAsia="ru-RU"/>
    </w:rPr>
  </w:style>
  <w:style w:type="paragraph" w:customStyle="1" w:styleId="1f7">
    <w:name w:val="Заголовок записки1"/>
    <w:basedOn w:val="a1"/>
    <w:next w:val="a1"/>
    <w:link w:val="affffe"/>
    <w:rsid w:val="003E38D0"/>
    <w:pPr>
      <w:suppressAutoHyphens w:val="0"/>
      <w:spacing w:after="60" w:line="240" w:lineRule="auto"/>
      <w:jc w:val="both"/>
    </w:pPr>
    <w:rPr>
      <w:rFonts w:ascii="Times New Roman" w:eastAsia="Times New Roman" w:hAnsi="Times New Roman" w:cs="Times New Roman"/>
      <w:sz w:val="20"/>
      <w:szCs w:val="20"/>
      <w:lang w:val="en-US" w:eastAsia="ar-SA"/>
    </w:rPr>
  </w:style>
  <w:style w:type="character" w:customStyle="1" w:styleId="affffe">
    <w:name w:val="Заголовок записки Знак"/>
    <w:link w:val="1f7"/>
    <w:rsid w:val="003E38D0"/>
    <w:rPr>
      <w:rFonts w:ascii="Times New Roman" w:eastAsia="Times New Roman" w:hAnsi="Times New Roman" w:cs="Times New Roman"/>
      <w:sz w:val="20"/>
      <w:szCs w:val="20"/>
      <w:lang w:val="en-US" w:eastAsia="ar-SA"/>
    </w:rPr>
  </w:style>
  <w:style w:type="paragraph" w:customStyle="1" w:styleId="afffff">
    <w:name w:val="Пункт"/>
    <w:basedOn w:val="a1"/>
    <w:uiPriority w:val="99"/>
    <w:rsid w:val="003E38D0"/>
    <w:pPr>
      <w:tabs>
        <w:tab w:val="num" w:pos="1980"/>
      </w:tabs>
      <w:suppressAutoHyphens w:val="0"/>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8">
    <w:name w:val="Основной текст с отступом1"/>
    <w:basedOn w:val="a1"/>
    <w:rsid w:val="003E38D0"/>
    <w:pPr>
      <w:suppressAutoHyphens w:val="0"/>
      <w:spacing w:after="120" w:line="240" w:lineRule="auto"/>
      <w:ind w:left="283"/>
    </w:pPr>
    <w:rPr>
      <w:rFonts w:ascii="Times New Roman" w:eastAsia="Times New Roman" w:hAnsi="Times New Roman" w:cs="Times New Roman"/>
      <w:sz w:val="24"/>
      <w:szCs w:val="24"/>
      <w:lang w:eastAsia="ar-SA"/>
    </w:rPr>
  </w:style>
  <w:style w:type="paragraph" w:styleId="34">
    <w:name w:val="Body Text 3"/>
    <w:basedOn w:val="a1"/>
    <w:link w:val="35"/>
    <w:rsid w:val="003E38D0"/>
    <w:pPr>
      <w:suppressAutoHyphens w:val="0"/>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2"/>
    <w:link w:val="34"/>
    <w:rsid w:val="003E38D0"/>
    <w:rPr>
      <w:rFonts w:ascii="Times New Roman" w:eastAsia="Times New Roman" w:hAnsi="Times New Roman" w:cs="Times New Roman"/>
      <w:sz w:val="16"/>
      <w:szCs w:val="16"/>
      <w:lang w:eastAsia="ru-RU"/>
    </w:rPr>
  </w:style>
  <w:style w:type="character" w:customStyle="1" w:styleId="1f9">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
    <w:rsid w:val="003E38D0"/>
    <w:rPr>
      <w:sz w:val="24"/>
      <w:szCs w:val="24"/>
    </w:rPr>
  </w:style>
  <w:style w:type="paragraph" w:customStyle="1" w:styleId="afffff0">
    <w:name w:val="Тендерные данные"/>
    <w:basedOn w:val="a1"/>
    <w:uiPriority w:val="99"/>
    <w:semiHidden/>
    <w:rsid w:val="003E38D0"/>
    <w:pPr>
      <w:tabs>
        <w:tab w:val="left" w:pos="1985"/>
      </w:tabs>
      <w:suppressAutoHyphens w:val="0"/>
      <w:spacing w:before="120" w:after="60" w:line="240" w:lineRule="auto"/>
      <w:jc w:val="both"/>
    </w:pPr>
    <w:rPr>
      <w:rFonts w:ascii="Times New Roman" w:eastAsia="Times New Roman" w:hAnsi="Times New Roman" w:cs="Times New Roman"/>
      <w:b/>
      <w:sz w:val="24"/>
      <w:szCs w:val="20"/>
      <w:lang w:eastAsia="ru-RU"/>
    </w:rPr>
  </w:style>
  <w:style w:type="paragraph" w:customStyle="1" w:styleId="afffff1">
    <w:name w:val="Таблица шапка"/>
    <w:basedOn w:val="a1"/>
    <w:uiPriority w:val="99"/>
    <w:rsid w:val="003E38D0"/>
    <w:pPr>
      <w:keepNext/>
      <w:suppressAutoHyphens w:val="0"/>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2">
    <w:name w:val="Таблица текст"/>
    <w:basedOn w:val="a1"/>
    <w:uiPriority w:val="99"/>
    <w:rsid w:val="003E38D0"/>
    <w:pPr>
      <w:suppressAutoHyphens w:val="0"/>
      <w:spacing w:before="40" w:after="40" w:line="240" w:lineRule="auto"/>
      <w:ind w:left="57" w:right="57"/>
    </w:pPr>
    <w:rPr>
      <w:rFonts w:ascii="Times New Roman" w:eastAsia="Times New Roman" w:hAnsi="Times New Roman" w:cs="Times New Roman"/>
      <w:lang w:eastAsia="ru-RU"/>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Заголовок 1 Знак1"/>
    <w:uiPriority w:val="9"/>
    <w:rsid w:val="003E38D0"/>
    <w:rPr>
      <w:rFonts w:cs="Times New Roman"/>
      <w:b/>
      <w:kern w:val="28"/>
      <w:sz w:val="36"/>
      <w:lang w:val="ru-RU" w:eastAsia="ru-RU" w:bidi="ar-SA"/>
    </w:rPr>
  </w:style>
  <w:style w:type="paragraph" w:styleId="28">
    <w:name w:val="List Bullet 2"/>
    <w:basedOn w:val="a1"/>
    <w:autoRedefine/>
    <w:rsid w:val="003E38D0"/>
    <w:pPr>
      <w:tabs>
        <w:tab w:val="num" w:pos="643"/>
        <w:tab w:val="num" w:pos="1209"/>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6">
    <w:name w:val="List Bullet 3"/>
    <w:basedOn w:val="a1"/>
    <w:autoRedefine/>
    <w:rsid w:val="003E38D0"/>
    <w:pPr>
      <w:tabs>
        <w:tab w:val="num" w:pos="926"/>
        <w:tab w:val="num" w:pos="1492"/>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5">
    <w:name w:val="List Bullet 4"/>
    <w:basedOn w:val="a1"/>
    <w:autoRedefine/>
    <w:rsid w:val="003E38D0"/>
    <w:pPr>
      <w:tabs>
        <w:tab w:val="num" w:pos="1209"/>
      </w:tabs>
      <w:suppressAutoHyphens w:val="0"/>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0"/>
      <w:lang w:eastAsia="ru-RU"/>
    </w:rPr>
  </w:style>
  <w:style w:type="paragraph" w:styleId="afffff3">
    <w:name w:val="List Number"/>
    <w:basedOn w:val="a1"/>
    <w:rsid w:val="003E38D0"/>
    <w:pPr>
      <w:tabs>
        <w:tab w:val="num" w:pos="643"/>
      </w:tabs>
      <w:suppressAutoHyphens w:val="0"/>
      <w:spacing w:after="60" w:line="240" w:lineRule="auto"/>
      <w:ind w:left="360" w:hanging="360"/>
      <w:jc w:val="both"/>
    </w:pPr>
    <w:rPr>
      <w:rFonts w:ascii="Times New Roman" w:eastAsia="Times New Roman" w:hAnsi="Times New Roman" w:cs="Times New Roman"/>
      <w:sz w:val="24"/>
      <w:szCs w:val="20"/>
      <w:lang w:eastAsia="ru-RU"/>
    </w:rPr>
  </w:style>
  <w:style w:type="paragraph" w:styleId="29">
    <w:name w:val="List Number 2"/>
    <w:basedOn w:val="a1"/>
    <w:rsid w:val="003E38D0"/>
    <w:pPr>
      <w:tabs>
        <w:tab w:val="num" w:pos="643"/>
        <w:tab w:val="num" w:pos="926"/>
      </w:tabs>
      <w:suppressAutoHyphens w:val="0"/>
      <w:spacing w:after="60" w:line="240" w:lineRule="auto"/>
      <w:ind w:left="643" w:hanging="360"/>
      <w:jc w:val="both"/>
    </w:pPr>
    <w:rPr>
      <w:rFonts w:ascii="Times New Roman" w:eastAsia="Times New Roman" w:hAnsi="Times New Roman" w:cs="Times New Roman"/>
      <w:sz w:val="24"/>
      <w:szCs w:val="20"/>
      <w:lang w:eastAsia="ru-RU"/>
    </w:rPr>
  </w:style>
  <w:style w:type="paragraph" w:styleId="37">
    <w:name w:val="List Number 3"/>
    <w:basedOn w:val="a1"/>
    <w:rsid w:val="003E38D0"/>
    <w:pPr>
      <w:tabs>
        <w:tab w:val="num" w:pos="926"/>
        <w:tab w:val="num" w:pos="1209"/>
      </w:tabs>
      <w:suppressAutoHyphens w:val="0"/>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Number 4"/>
    <w:basedOn w:val="a1"/>
    <w:rsid w:val="003E38D0"/>
    <w:pPr>
      <w:tabs>
        <w:tab w:val="num" w:pos="1260"/>
      </w:tabs>
      <w:suppressAutoHyphens w:val="0"/>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0">
    <w:name w:val="Раздел"/>
    <w:basedOn w:val="a1"/>
    <w:uiPriority w:val="99"/>
    <w:semiHidden/>
    <w:rsid w:val="003E38D0"/>
    <w:pPr>
      <w:numPr>
        <w:ilvl w:val="1"/>
        <w:numId w:val="18"/>
      </w:numPr>
      <w:suppressAutoHyphens w:val="0"/>
      <w:spacing w:before="120" w:after="120" w:line="240" w:lineRule="auto"/>
      <w:jc w:val="center"/>
    </w:pPr>
    <w:rPr>
      <w:rFonts w:ascii="Arial Narrow" w:eastAsia="Times New Roman" w:hAnsi="Arial Narrow" w:cs="Times New Roman"/>
      <w:b/>
      <w:sz w:val="28"/>
      <w:szCs w:val="20"/>
      <w:lang w:eastAsia="ru-RU"/>
    </w:rPr>
  </w:style>
  <w:style w:type="paragraph" w:customStyle="1" w:styleId="3">
    <w:name w:val="Раздел 3"/>
    <w:basedOn w:val="a1"/>
    <w:uiPriority w:val="99"/>
    <w:semiHidden/>
    <w:rsid w:val="003E38D0"/>
    <w:pPr>
      <w:numPr>
        <w:numId w:val="19"/>
      </w:numPr>
      <w:suppressAutoHyphens w:val="0"/>
      <w:spacing w:before="120" w:after="120" w:line="240" w:lineRule="auto"/>
      <w:jc w:val="center"/>
    </w:pPr>
    <w:rPr>
      <w:rFonts w:ascii="Times New Roman" w:eastAsia="Times New Roman" w:hAnsi="Times New Roman" w:cs="Times New Roman"/>
      <w:b/>
      <w:sz w:val="24"/>
      <w:szCs w:val="20"/>
      <w:lang w:eastAsia="ru-RU"/>
    </w:rPr>
  </w:style>
  <w:style w:type="paragraph" w:customStyle="1" w:styleId="afffff4">
    <w:name w:val="Условия контракта"/>
    <w:basedOn w:val="a1"/>
    <w:uiPriority w:val="99"/>
    <w:semiHidden/>
    <w:rsid w:val="003E38D0"/>
    <w:pPr>
      <w:tabs>
        <w:tab w:val="num" w:pos="432"/>
      </w:tabs>
      <w:suppressAutoHyphens w:val="0"/>
      <w:spacing w:before="240" w:after="120" w:line="240" w:lineRule="auto"/>
      <w:ind w:left="432" w:hanging="432"/>
      <w:jc w:val="both"/>
    </w:pPr>
    <w:rPr>
      <w:rFonts w:ascii="Times New Roman" w:eastAsia="Times New Roman" w:hAnsi="Times New Roman" w:cs="Times New Roman"/>
      <w:b/>
      <w:sz w:val="24"/>
      <w:szCs w:val="20"/>
      <w:lang w:eastAsia="ru-RU"/>
    </w:rPr>
  </w:style>
  <w:style w:type="paragraph" w:customStyle="1" w:styleId="afffff5">
    <w:name w:val="Подраздел"/>
    <w:basedOn w:val="a1"/>
    <w:uiPriority w:val="99"/>
    <w:semiHidden/>
    <w:rsid w:val="003E38D0"/>
    <w:pPr>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1fa">
    <w:name w:val="Стиль1"/>
    <w:basedOn w:val="a1"/>
    <w:uiPriority w:val="99"/>
    <w:rsid w:val="003E38D0"/>
    <w:pPr>
      <w:keepNext/>
      <w:keepLines/>
      <w:widowControl w:val="0"/>
      <w:suppressLineNumbers/>
      <w:tabs>
        <w:tab w:val="num" w:pos="643"/>
      </w:tabs>
      <w:spacing w:after="60" w:line="240" w:lineRule="auto"/>
      <w:ind w:left="643" w:hanging="360"/>
    </w:pPr>
    <w:rPr>
      <w:rFonts w:ascii="Times New Roman" w:eastAsia="Times New Roman" w:hAnsi="Times New Roman" w:cs="Times New Roman"/>
      <w:b/>
      <w:sz w:val="28"/>
      <w:szCs w:val="24"/>
      <w:lang w:eastAsia="ru-RU"/>
    </w:rPr>
  </w:style>
  <w:style w:type="paragraph" w:customStyle="1" w:styleId="2a">
    <w:name w:val="Стиль2"/>
    <w:basedOn w:val="29"/>
    <w:uiPriority w:val="99"/>
    <w:rsid w:val="003E38D0"/>
  </w:style>
  <w:style w:type="paragraph" w:customStyle="1" w:styleId="38">
    <w:name w:val="Стиль3"/>
    <w:basedOn w:val="2b"/>
    <w:uiPriority w:val="99"/>
    <w:rsid w:val="003E38D0"/>
  </w:style>
  <w:style w:type="paragraph" w:styleId="2b">
    <w:name w:val="Body Text Indent 2"/>
    <w:aliases w:val="Знак1,Знак3"/>
    <w:basedOn w:val="a1"/>
    <w:link w:val="2c"/>
    <w:rsid w:val="003E38D0"/>
    <w:pPr>
      <w:suppressAutoHyphens w:val="0"/>
      <w:spacing w:after="120" w:line="480" w:lineRule="auto"/>
      <w:ind w:left="283"/>
      <w:jc w:val="both"/>
    </w:pPr>
    <w:rPr>
      <w:rFonts w:ascii="Times New Roman" w:eastAsia="Times New Roman" w:hAnsi="Times New Roman" w:cs="Times New Roman"/>
      <w:sz w:val="20"/>
      <w:szCs w:val="20"/>
      <w:lang w:eastAsia="ru-RU"/>
    </w:rPr>
  </w:style>
  <w:style w:type="character" w:customStyle="1" w:styleId="2c">
    <w:name w:val="Основной текст с отступом 2 Знак"/>
    <w:aliases w:val="Знак1 Знак2,Знак3 Знак"/>
    <w:basedOn w:val="a2"/>
    <w:link w:val="2b"/>
    <w:rsid w:val="003E38D0"/>
    <w:rPr>
      <w:rFonts w:ascii="Times New Roman" w:eastAsia="Times New Roman" w:hAnsi="Times New Roman" w:cs="Times New Roman"/>
      <w:sz w:val="20"/>
      <w:szCs w:val="20"/>
      <w:lang w:eastAsia="ru-RU"/>
    </w:rPr>
  </w:style>
  <w:style w:type="paragraph" w:customStyle="1" w:styleId="afffff6">
    <w:name w:val="пункт"/>
    <w:basedOn w:val="a1"/>
    <w:uiPriority w:val="99"/>
    <w:rsid w:val="003E38D0"/>
    <w:pPr>
      <w:tabs>
        <w:tab w:val="num" w:pos="1307"/>
      </w:tabs>
      <w:suppressAutoHyphens w:val="0"/>
      <w:spacing w:before="60" w:after="60" w:line="240" w:lineRule="auto"/>
      <w:ind w:left="1080"/>
    </w:pPr>
    <w:rPr>
      <w:rFonts w:ascii="Times New Roman" w:eastAsia="Times New Roman" w:hAnsi="Times New Roman" w:cs="Times New Roman"/>
      <w:sz w:val="24"/>
      <w:szCs w:val="24"/>
      <w:lang w:eastAsia="ru-RU"/>
    </w:rPr>
  </w:style>
  <w:style w:type="paragraph" w:styleId="39">
    <w:name w:val="toc 3"/>
    <w:basedOn w:val="a1"/>
    <w:next w:val="a1"/>
    <w:autoRedefine/>
    <w:rsid w:val="003E38D0"/>
    <w:pPr>
      <w:suppressAutoHyphens w:val="0"/>
      <w:spacing w:after="0" w:line="240" w:lineRule="auto"/>
      <w:ind w:left="480"/>
    </w:pPr>
    <w:rPr>
      <w:rFonts w:ascii="Times New Roman" w:eastAsia="Times New Roman" w:hAnsi="Times New Roman" w:cs="Times New Roman"/>
      <w:sz w:val="24"/>
      <w:szCs w:val="24"/>
      <w:lang w:eastAsia="ru-RU"/>
    </w:rPr>
  </w:style>
  <w:style w:type="paragraph" w:customStyle="1" w:styleId="230">
    <w:name w:val="Знак Знак23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7">
    <w:name w:val="Знак 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fb">
    <w:name w:val="Список многоуровневый 1"/>
    <w:basedOn w:val="a1"/>
    <w:uiPriority w:val="99"/>
    <w:rsid w:val="003E38D0"/>
    <w:pPr>
      <w:tabs>
        <w:tab w:val="num" w:pos="432"/>
      </w:tabs>
      <w:suppressAutoHyphens w:val="0"/>
      <w:spacing w:after="60" w:line="240" w:lineRule="auto"/>
      <w:ind w:left="431" w:hanging="431"/>
      <w:jc w:val="both"/>
    </w:pPr>
    <w:rPr>
      <w:rFonts w:ascii="Times New Roman" w:eastAsia="Times New Roman" w:hAnsi="Times New Roman" w:cs="Times New Roman"/>
      <w:sz w:val="24"/>
      <w:szCs w:val="24"/>
      <w:lang w:eastAsia="ru-RU"/>
    </w:rPr>
  </w:style>
  <w:style w:type="paragraph" w:styleId="4">
    <w:name w:val="toc 4"/>
    <w:basedOn w:val="a1"/>
    <w:next w:val="a1"/>
    <w:autoRedefine/>
    <w:rsid w:val="003E38D0"/>
    <w:pPr>
      <w:numPr>
        <w:numId w:val="20"/>
      </w:numPr>
      <w:tabs>
        <w:tab w:val="clear" w:pos="432"/>
      </w:tabs>
      <w:suppressAutoHyphens w:val="0"/>
      <w:spacing w:after="0" w:line="240" w:lineRule="auto"/>
      <w:ind w:left="720" w:firstLine="0"/>
    </w:pPr>
    <w:rPr>
      <w:rFonts w:ascii="Times New Roman" w:eastAsia="Times New Roman" w:hAnsi="Times New Roman" w:cs="Times New Roman"/>
      <w:sz w:val="24"/>
      <w:szCs w:val="24"/>
      <w:lang w:eastAsia="ru-RU"/>
    </w:rPr>
  </w:style>
  <w:style w:type="paragraph" w:styleId="53">
    <w:name w:val="toc 5"/>
    <w:basedOn w:val="a1"/>
    <w:next w:val="a1"/>
    <w:autoRedefine/>
    <w:rsid w:val="003E38D0"/>
    <w:pPr>
      <w:suppressAutoHyphens w:val="0"/>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1"/>
    <w:next w:val="a1"/>
    <w:autoRedefine/>
    <w:rsid w:val="003E38D0"/>
    <w:pPr>
      <w:suppressAutoHyphens w:val="0"/>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rsid w:val="003E38D0"/>
    <w:pPr>
      <w:suppressAutoHyphens w:val="0"/>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rsid w:val="003E38D0"/>
    <w:pPr>
      <w:suppressAutoHyphens w:val="0"/>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rsid w:val="003E38D0"/>
    <w:pPr>
      <w:suppressAutoHyphens w:val="0"/>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E38D0"/>
    <w:pPr>
      <w:suppressAutoHyphens w:val="0"/>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rsid w:val="003E38D0"/>
    <w:rPr>
      <w:rFonts w:eastAsia="Times New Roman" w:cs="Times New Roman"/>
      <w:b/>
      <w:bCs/>
      <w:sz w:val="30"/>
      <w:szCs w:val="30"/>
      <w:lang w:val="ru-RU" w:eastAsia="ru-RU" w:bidi="ar-SA"/>
    </w:rPr>
  </w:style>
  <w:style w:type="character" w:customStyle="1" w:styleId="290">
    <w:name w:val="Знак Знак29"/>
    <w:rsid w:val="003E38D0"/>
    <w:rPr>
      <w:rFonts w:ascii="Cambria" w:hAnsi="Cambria" w:cs="Times New Roman"/>
      <w:b/>
      <w:bCs/>
      <w:sz w:val="26"/>
      <w:szCs w:val="26"/>
      <w:lang w:val="ru-RU" w:eastAsia="en-US" w:bidi="ar-SA"/>
    </w:rPr>
  </w:style>
  <w:style w:type="character" w:customStyle="1" w:styleId="280">
    <w:name w:val="Знак Знак28"/>
    <w:rsid w:val="003E38D0"/>
    <w:rPr>
      <w:rFonts w:ascii="Arial" w:hAnsi="Arial" w:cs="Arial"/>
      <w:sz w:val="24"/>
      <w:szCs w:val="24"/>
      <w:lang w:val="ru-RU" w:eastAsia="ru-RU" w:bidi="ar-SA"/>
    </w:rPr>
  </w:style>
  <w:style w:type="character" w:customStyle="1" w:styleId="270">
    <w:name w:val="Знак Знак27"/>
    <w:rsid w:val="003E38D0"/>
    <w:rPr>
      <w:rFonts w:eastAsia="Times New Roman" w:cs="Times New Roman"/>
      <w:sz w:val="22"/>
      <w:szCs w:val="22"/>
      <w:lang w:val="ru-RU" w:eastAsia="ru-RU" w:bidi="ar-SA"/>
    </w:rPr>
  </w:style>
  <w:style w:type="character" w:customStyle="1" w:styleId="260">
    <w:name w:val="Знак Знак26"/>
    <w:rsid w:val="003E38D0"/>
    <w:rPr>
      <w:rFonts w:eastAsia="Times New Roman" w:cs="Times New Roman"/>
      <w:i/>
      <w:iCs/>
      <w:sz w:val="22"/>
      <w:szCs w:val="22"/>
      <w:lang w:val="ru-RU" w:eastAsia="ru-RU" w:bidi="ar-SA"/>
    </w:rPr>
  </w:style>
  <w:style w:type="character" w:customStyle="1" w:styleId="250">
    <w:name w:val="Знак Знак25"/>
    <w:rsid w:val="003E38D0"/>
    <w:rPr>
      <w:rFonts w:ascii="Arial" w:hAnsi="Arial" w:cs="Arial"/>
      <w:lang w:val="ru-RU" w:eastAsia="ru-RU" w:bidi="ar-SA"/>
    </w:rPr>
  </w:style>
  <w:style w:type="character" w:customStyle="1" w:styleId="240">
    <w:name w:val="Знак Знак24"/>
    <w:rsid w:val="003E38D0"/>
    <w:rPr>
      <w:rFonts w:ascii="Arial" w:hAnsi="Arial" w:cs="Arial"/>
      <w:i/>
      <w:iCs/>
      <w:lang w:val="ru-RU" w:eastAsia="ru-RU" w:bidi="ar-SA"/>
    </w:rPr>
  </w:style>
  <w:style w:type="character" w:customStyle="1" w:styleId="232">
    <w:name w:val="Знак Знак23"/>
    <w:rsid w:val="003E38D0"/>
    <w:rPr>
      <w:rFonts w:ascii="Arial" w:hAnsi="Arial" w:cs="Arial"/>
      <w:b/>
      <w:bCs/>
      <w:i/>
      <w:iCs/>
      <w:sz w:val="18"/>
      <w:szCs w:val="18"/>
      <w:lang w:val="ru-RU" w:eastAsia="ru-RU" w:bidi="ar-SA"/>
    </w:rPr>
  </w:style>
  <w:style w:type="paragraph" w:styleId="HTML">
    <w:name w:val="HTML Address"/>
    <w:basedOn w:val="a1"/>
    <w:link w:val="HTML0"/>
    <w:rsid w:val="003E38D0"/>
    <w:pPr>
      <w:suppressAutoHyphens w:val="0"/>
      <w:spacing w:after="60" w:line="240" w:lineRule="auto"/>
      <w:jc w:val="both"/>
    </w:pPr>
    <w:rPr>
      <w:rFonts w:ascii="Times New Roman" w:eastAsia="Times New Roman" w:hAnsi="Times New Roman" w:cs="Times New Roman"/>
      <w:i/>
      <w:iCs/>
      <w:sz w:val="20"/>
      <w:szCs w:val="20"/>
      <w:lang w:eastAsia="ru-RU"/>
    </w:rPr>
  </w:style>
  <w:style w:type="character" w:customStyle="1" w:styleId="HTML0">
    <w:name w:val="Адрес HTML Знак"/>
    <w:basedOn w:val="a2"/>
    <w:link w:val="HTML"/>
    <w:rsid w:val="003E38D0"/>
    <w:rPr>
      <w:rFonts w:ascii="Times New Roman" w:eastAsia="Times New Roman" w:hAnsi="Times New Roman" w:cs="Times New Roman"/>
      <w:i/>
      <w:iCs/>
      <w:sz w:val="20"/>
      <w:szCs w:val="20"/>
      <w:lang w:eastAsia="ru-RU"/>
    </w:rPr>
  </w:style>
  <w:style w:type="paragraph" w:styleId="HTML1">
    <w:name w:val="HTML Preformatted"/>
    <w:aliases w:val=" Знак1,Body Text Indent 2"/>
    <w:basedOn w:val="a1"/>
    <w:link w:val="HTML2"/>
    <w:rsid w:val="003E3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line="240" w:lineRule="auto"/>
      <w:jc w:val="both"/>
    </w:pPr>
    <w:rPr>
      <w:rFonts w:ascii="Courier New" w:eastAsia="Times New Roman" w:hAnsi="Courier New" w:cs="Times New Roman"/>
      <w:sz w:val="20"/>
      <w:szCs w:val="20"/>
      <w:lang w:eastAsia="ru-RU"/>
    </w:rPr>
  </w:style>
  <w:style w:type="character" w:customStyle="1" w:styleId="HTML2">
    <w:name w:val="Стандартный HTML Знак"/>
    <w:aliases w:val=" Знак1 Знак,Body Text Indent 2 Знак"/>
    <w:basedOn w:val="a2"/>
    <w:link w:val="HTML1"/>
    <w:rsid w:val="003E38D0"/>
    <w:rPr>
      <w:rFonts w:ascii="Courier New" w:eastAsia="Times New Roman" w:hAnsi="Courier New" w:cs="Times New Roman"/>
      <w:sz w:val="20"/>
      <w:szCs w:val="20"/>
      <w:lang w:eastAsia="ru-RU"/>
    </w:rPr>
  </w:style>
  <w:style w:type="paragraph" w:styleId="afffff8">
    <w:name w:val="Normal Indent"/>
    <w:basedOn w:val="a1"/>
    <w:rsid w:val="003E38D0"/>
    <w:pPr>
      <w:suppressAutoHyphens w:val="0"/>
      <w:spacing w:after="60" w:line="240" w:lineRule="auto"/>
      <w:ind w:left="708"/>
      <w:jc w:val="both"/>
    </w:pPr>
    <w:rPr>
      <w:rFonts w:ascii="Times New Roman" w:eastAsia="Times New Roman" w:hAnsi="Times New Roman" w:cs="Times New Roman"/>
      <w:sz w:val="24"/>
      <w:szCs w:val="24"/>
      <w:lang w:eastAsia="ru-RU"/>
    </w:rPr>
  </w:style>
  <w:style w:type="paragraph" w:styleId="afffff9">
    <w:name w:val="envelope address"/>
    <w:basedOn w:val="a1"/>
    <w:rsid w:val="003E38D0"/>
    <w:pPr>
      <w:framePr w:w="7920" w:h="1980" w:hSpace="180" w:wrap="auto" w:hAnchor="page" w:xAlign="center" w:yAlign="bottom"/>
      <w:suppressAutoHyphens w:val="0"/>
      <w:spacing w:after="60" w:line="240" w:lineRule="auto"/>
      <w:ind w:left="2880"/>
      <w:jc w:val="both"/>
    </w:pPr>
    <w:rPr>
      <w:rFonts w:ascii="Arial" w:eastAsia="Times New Roman" w:hAnsi="Arial" w:cs="Arial"/>
      <w:sz w:val="24"/>
      <w:szCs w:val="24"/>
      <w:lang w:eastAsia="ru-RU"/>
    </w:rPr>
  </w:style>
  <w:style w:type="paragraph" w:styleId="2d">
    <w:name w:val="envelope return"/>
    <w:basedOn w:val="a1"/>
    <w:rsid w:val="003E38D0"/>
    <w:pPr>
      <w:suppressAutoHyphens w:val="0"/>
      <w:spacing w:after="60" w:line="240" w:lineRule="auto"/>
      <w:jc w:val="both"/>
    </w:pPr>
    <w:rPr>
      <w:rFonts w:ascii="Arial" w:eastAsia="Times New Roman" w:hAnsi="Arial" w:cs="Arial"/>
      <w:sz w:val="20"/>
      <w:szCs w:val="20"/>
      <w:lang w:eastAsia="ru-RU"/>
    </w:rPr>
  </w:style>
  <w:style w:type="paragraph" w:styleId="afffffa">
    <w:name w:val="List Bullet"/>
    <w:basedOn w:val="a1"/>
    <w:autoRedefine/>
    <w:rsid w:val="003E38D0"/>
    <w:pPr>
      <w:widowControl w:val="0"/>
      <w:suppressAutoHyphens w:val="0"/>
      <w:spacing w:after="60" w:line="240" w:lineRule="auto"/>
      <w:jc w:val="both"/>
    </w:pPr>
    <w:rPr>
      <w:rFonts w:ascii="Times New Roman" w:eastAsia="Times New Roman" w:hAnsi="Times New Roman" w:cs="Times New Roman"/>
      <w:sz w:val="24"/>
      <w:szCs w:val="24"/>
      <w:lang w:eastAsia="ru-RU"/>
    </w:rPr>
  </w:style>
  <w:style w:type="paragraph" w:styleId="2e">
    <w:name w:val="List 2"/>
    <w:basedOn w:val="a1"/>
    <w:rsid w:val="003E38D0"/>
    <w:pPr>
      <w:suppressAutoHyphens w:val="0"/>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1"/>
    <w:rsid w:val="003E38D0"/>
    <w:pPr>
      <w:suppressAutoHyphens w:val="0"/>
      <w:spacing w:after="60" w:line="240" w:lineRule="auto"/>
      <w:ind w:left="849" w:hanging="283"/>
      <w:jc w:val="both"/>
    </w:pPr>
    <w:rPr>
      <w:rFonts w:ascii="Times New Roman" w:eastAsia="Times New Roman" w:hAnsi="Times New Roman" w:cs="Times New Roman"/>
      <w:sz w:val="24"/>
      <w:szCs w:val="24"/>
      <w:lang w:eastAsia="ru-RU"/>
    </w:rPr>
  </w:style>
  <w:style w:type="paragraph" w:styleId="47">
    <w:name w:val="List 4"/>
    <w:basedOn w:val="a1"/>
    <w:rsid w:val="003E38D0"/>
    <w:pPr>
      <w:suppressAutoHyphens w:val="0"/>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rsid w:val="003E38D0"/>
    <w:pPr>
      <w:suppressAutoHyphens w:val="0"/>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rsid w:val="003E38D0"/>
    <w:pPr>
      <w:tabs>
        <w:tab w:val="num" w:pos="1492"/>
      </w:tabs>
      <w:suppressAutoHyphens w:val="0"/>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rsid w:val="003E38D0"/>
    <w:rPr>
      <w:rFonts w:ascii="Cambria" w:hAnsi="Cambria" w:cs="Times New Roman"/>
      <w:b/>
      <w:bCs/>
      <w:kern w:val="28"/>
      <w:sz w:val="32"/>
      <w:szCs w:val="32"/>
      <w:lang w:val="ru-RU" w:eastAsia="zh-CN" w:bidi="ar-SA"/>
    </w:rPr>
  </w:style>
  <w:style w:type="paragraph" w:styleId="afffffb">
    <w:name w:val="Closing"/>
    <w:basedOn w:val="a1"/>
    <w:link w:val="afffffc"/>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c">
    <w:name w:val="Прощание Знак"/>
    <w:basedOn w:val="a2"/>
    <w:link w:val="afffffb"/>
    <w:rsid w:val="003E38D0"/>
    <w:rPr>
      <w:rFonts w:ascii="Times New Roman" w:eastAsia="Times New Roman" w:hAnsi="Times New Roman" w:cs="Times New Roman"/>
      <w:sz w:val="20"/>
      <w:szCs w:val="20"/>
      <w:lang w:eastAsia="ru-RU"/>
    </w:rPr>
  </w:style>
  <w:style w:type="paragraph" w:styleId="afffffd">
    <w:name w:val="Signature"/>
    <w:basedOn w:val="a1"/>
    <w:link w:val="afffffe"/>
    <w:rsid w:val="003E38D0"/>
    <w:pPr>
      <w:suppressAutoHyphens w:val="0"/>
      <w:spacing w:after="60" w:line="240" w:lineRule="auto"/>
      <w:ind w:left="4252"/>
      <w:jc w:val="both"/>
    </w:pPr>
    <w:rPr>
      <w:rFonts w:ascii="Times New Roman" w:eastAsia="Times New Roman" w:hAnsi="Times New Roman" w:cs="Times New Roman"/>
      <w:sz w:val="20"/>
      <w:szCs w:val="20"/>
      <w:lang w:eastAsia="ru-RU"/>
    </w:rPr>
  </w:style>
  <w:style w:type="character" w:customStyle="1" w:styleId="afffffe">
    <w:name w:val="Подпись Знак"/>
    <w:basedOn w:val="a2"/>
    <w:link w:val="afffffd"/>
    <w:rsid w:val="003E38D0"/>
    <w:rPr>
      <w:rFonts w:ascii="Times New Roman" w:eastAsia="Times New Roman" w:hAnsi="Times New Roman" w:cs="Times New Roman"/>
      <w:sz w:val="20"/>
      <w:szCs w:val="20"/>
      <w:lang w:eastAsia="ru-RU"/>
    </w:rPr>
  </w:style>
  <w:style w:type="paragraph" w:styleId="affffff">
    <w:name w:val="List Continue"/>
    <w:basedOn w:val="a1"/>
    <w:rsid w:val="003E38D0"/>
    <w:pPr>
      <w:suppressAutoHyphens w:val="0"/>
      <w:spacing w:after="120" w:line="240" w:lineRule="auto"/>
      <w:ind w:left="283"/>
      <w:jc w:val="both"/>
    </w:pPr>
    <w:rPr>
      <w:rFonts w:ascii="Times New Roman" w:eastAsia="Times New Roman" w:hAnsi="Times New Roman" w:cs="Times New Roman"/>
      <w:sz w:val="24"/>
      <w:szCs w:val="24"/>
      <w:lang w:eastAsia="ru-RU"/>
    </w:rPr>
  </w:style>
  <w:style w:type="paragraph" w:styleId="2f">
    <w:name w:val="List Continue 2"/>
    <w:basedOn w:val="a1"/>
    <w:rsid w:val="003E38D0"/>
    <w:pPr>
      <w:suppressAutoHyphens w:val="0"/>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1"/>
    <w:rsid w:val="003E38D0"/>
    <w:pPr>
      <w:suppressAutoHyphens w:val="0"/>
      <w:spacing w:after="120" w:line="240" w:lineRule="auto"/>
      <w:ind w:left="849"/>
      <w:jc w:val="both"/>
    </w:pPr>
    <w:rPr>
      <w:rFonts w:ascii="Times New Roman" w:eastAsia="Times New Roman" w:hAnsi="Times New Roman" w:cs="Times New Roman"/>
      <w:sz w:val="24"/>
      <w:szCs w:val="24"/>
      <w:lang w:eastAsia="ru-RU"/>
    </w:rPr>
  </w:style>
  <w:style w:type="paragraph" w:styleId="48">
    <w:name w:val="List Continue 4"/>
    <w:basedOn w:val="a1"/>
    <w:rsid w:val="003E38D0"/>
    <w:pPr>
      <w:suppressAutoHyphens w:val="0"/>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rsid w:val="003E38D0"/>
    <w:pPr>
      <w:suppressAutoHyphens w:val="0"/>
      <w:spacing w:after="120" w:line="240" w:lineRule="auto"/>
      <w:ind w:left="1415"/>
      <w:jc w:val="both"/>
    </w:pPr>
    <w:rPr>
      <w:rFonts w:ascii="Times New Roman" w:eastAsia="Times New Roman" w:hAnsi="Times New Roman" w:cs="Times New Roman"/>
      <w:sz w:val="24"/>
      <w:szCs w:val="24"/>
      <w:lang w:eastAsia="ru-RU"/>
    </w:rPr>
  </w:style>
  <w:style w:type="paragraph" w:styleId="affffff0">
    <w:name w:val="Message Header"/>
    <w:basedOn w:val="a1"/>
    <w:link w:val="affffff1"/>
    <w:rsid w:val="003E38D0"/>
    <w:pPr>
      <w:pBdr>
        <w:top w:val="single" w:sz="6" w:space="1" w:color="auto"/>
        <w:left w:val="single" w:sz="6" w:space="1" w:color="auto"/>
        <w:bottom w:val="single" w:sz="6" w:space="1" w:color="auto"/>
        <w:right w:val="single" w:sz="6" w:space="1" w:color="auto"/>
      </w:pBdr>
      <w:shd w:val="pct20" w:color="auto" w:fill="auto"/>
      <w:suppressAutoHyphens w:val="0"/>
      <w:spacing w:after="60" w:line="240" w:lineRule="auto"/>
      <w:ind w:left="1134" w:hanging="1134"/>
      <w:jc w:val="both"/>
    </w:pPr>
    <w:rPr>
      <w:rFonts w:ascii="Arial" w:eastAsia="Times New Roman" w:hAnsi="Arial" w:cs="Times New Roman"/>
      <w:sz w:val="20"/>
      <w:szCs w:val="20"/>
      <w:shd w:val="pct20" w:color="auto" w:fill="auto"/>
      <w:lang w:eastAsia="ru-RU"/>
    </w:rPr>
  </w:style>
  <w:style w:type="character" w:customStyle="1" w:styleId="affffff1">
    <w:name w:val="Шапка Знак"/>
    <w:basedOn w:val="a2"/>
    <w:link w:val="affffff0"/>
    <w:rsid w:val="003E38D0"/>
    <w:rPr>
      <w:rFonts w:ascii="Arial" w:eastAsia="Times New Roman" w:hAnsi="Arial" w:cs="Times New Roman"/>
      <w:sz w:val="20"/>
      <w:szCs w:val="20"/>
      <w:shd w:val="pct20" w:color="auto" w:fill="auto"/>
      <w:lang w:eastAsia="ru-RU"/>
    </w:rPr>
  </w:style>
  <w:style w:type="character" w:customStyle="1" w:styleId="112">
    <w:name w:val="Знак Знак11"/>
    <w:rsid w:val="003E38D0"/>
    <w:rPr>
      <w:rFonts w:ascii="Arial" w:hAnsi="Arial" w:cs="Times New Roman"/>
      <w:sz w:val="24"/>
      <w:szCs w:val="24"/>
      <w:lang w:val="ru-RU" w:eastAsia="ru-RU" w:bidi="ar-SA"/>
    </w:rPr>
  </w:style>
  <w:style w:type="paragraph" w:styleId="affffff2">
    <w:name w:val="Salutation"/>
    <w:basedOn w:val="a1"/>
    <w:next w:val="a1"/>
    <w:link w:val="affffff3"/>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3">
    <w:name w:val="Приветствие Знак"/>
    <w:basedOn w:val="a2"/>
    <w:link w:val="affffff2"/>
    <w:rsid w:val="003E38D0"/>
    <w:rPr>
      <w:rFonts w:ascii="Times New Roman" w:eastAsia="Times New Roman" w:hAnsi="Times New Roman" w:cs="Times New Roman"/>
      <w:sz w:val="20"/>
      <w:szCs w:val="20"/>
      <w:lang w:eastAsia="ru-RU"/>
    </w:rPr>
  </w:style>
  <w:style w:type="character" w:customStyle="1" w:styleId="92">
    <w:name w:val="Знак Знак9"/>
    <w:rsid w:val="003E38D0"/>
    <w:rPr>
      <w:rFonts w:eastAsia="Times New Roman" w:cs="Times New Roman"/>
      <w:sz w:val="24"/>
      <w:szCs w:val="24"/>
      <w:lang w:val="ru-RU" w:eastAsia="ru-RU" w:bidi="ar-SA"/>
    </w:rPr>
  </w:style>
  <w:style w:type="paragraph" w:styleId="2f0">
    <w:name w:val="Body Text First Indent 2"/>
    <w:basedOn w:val="aff1"/>
    <w:link w:val="2f1"/>
    <w:rsid w:val="003E38D0"/>
    <w:pPr>
      <w:widowControl/>
      <w:autoSpaceDE/>
      <w:autoSpaceDN/>
      <w:ind w:firstLine="210"/>
      <w:jc w:val="both"/>
    </w:pPr>
    <w:rPr>
      <w:rFonts w:eastAsia="Times New Roman"/>
      <w:lang w:eastAsia="ru-RU"/>
    </w:rPr>
  </w:style>
  <w:style w:type="character" w:customStyle="1" w:styleId="2f1">
    <w:name w:val="Красная строка 2 Знак"/>
    <w:basedOn w:val="aff2"/>
    <w:link w:val="2f0"/>
    <w:rsid w:val="003E38D0"/>
    <w:rPr>
      <w:rFonts w:ascii="Times New Roman" w:eastAsia="Times New Roman" w:hAnsi="Times New Roman" w:cs="Times New Roman"/>
      <w:lang w:val="en-US" w:eastAsia="ru-RU"/>
    </w:rPr>
  </w:style>
  <w:style w:type="character" w:customStyle="1" w:styleId="57">
    <w:name w:val="Знак Знак5"/>
    <w:rsid w:val="003E38D0"/>
    <w:rPr>
      <w:rFonts w:eastAsia="Times New Roman" w:cs="Times New Roman"/>
      <w:sz w:val="24"/>
      <w:szCs w:val="24"/>
      <w:lang w:val="ru-RU" w:eastAsia="ru-RU" w:bidi="ar-SA"/>
    </w:rPr>
  </w:style>
  <w:style w:type="paragraph" w:styleId="affffff4">
    <w:name w:val="E-mail Signature"/>
    <w:basedOn w:val="a1"/>
    <w:link w:val="affffff5"/>
    <w:rsid w:val="003E38D0"/>
    <w:pPr>
      <w:suppressAutoHyphens w:val="0"/>
      <w:spacing w:after="60" w:line="240" w:lineRule="auto"/>
      <w:jc w:val="both"/>
    </w:pPr>
    <w:rPr>
      <w:rFonts w:ascii="Times New Roman" w:eastAsia="Times New Roman" w:hAnsi="Times New Roman" w:cs="Times New Roman"/>
      <w:sz w:val="20"/>
      <w:szCs w:val="20"/>
      <w:lang w:eastAsia="ru-RU"/>
    </w:rPr>
  </w:style>
  <w:style w:type="character" w:customStyle="1" w:styleId="affffff5">
    <w:name w:val="Электронная подпись Знак"/>
    <w:basedOn w:val="a2"/>
    <w:link w:val="affffff4"/>
    <w:rsid w:val="003E38D0"/>
    <w:rPr>
      <w:rFonts w:ascii="Times New Roman" w:eastAsia="Times New Roman" w:hAnsi="Times New Roman" w:cs="Times New Roman"/>
      <w:sz w:val="20"/>
      <w:szCs w:val="20"/>
      <w:lang w:eastAsia="ru-RU"/>
    </w:rPr>
  </w:style>
  <w:style w:type="paragraph" w:customStyle="1" w:styleId="2-11">
    <w:name w:val="содержание2-11"/>
    <w:basedOn w:val="a1"/>
    <w:uiPriority w:val="99"/>
    <w:qFormat/>
    <w:rsid w:val="003E38D0"/>
    <w:pPr>
      <w:suppressAutoHyphens w:val="0"/>
      <w:spacing w:after="60" w:line="240" w:lineRule="auto"/>
      <w:jc w:val="both"/>
    </w:pPr>
    <w:rPr>
      <w:rFonts w:ascii="Times New Roman" w:eastAsia="Times New Roman" w:hAnsi="Times New Roman" w:cs="Times New Roman"/>
      <w:sz w:val="24"/>
      <w:szCs w:val="24"/>
      <w:lang w:eastAsia="ru-RU"/>
    </w:rPr>
  </w:style>
  <w:style w:type="paragraph" w:customStyle="1" w:styleId="affffff6">
    <w:name w:val="Пункт Знак"/>
    <w:basedOn w:val="a1"/>
    <w:uiPriority w:val="99"/>
    <w:semiHidden/>
    <w:rsid w:val="003E38D0"/>
    <w:pPr>
      <w:tabs>
        <w:tab w:val="num" w:pos="1134"/>
        <w:tab w:val="left" w:pos="1701"/>
      </w:tabs>
      <w:suppressAutoHyphens w:val="0"/>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f7">
    <w:name w:val="Словарная статья"/>
    <w:basedOn w:val="a1"/>
    <w:next w:val="a1"/>
    <w:uiPriority w:val="99"/>
    <w:semiHidden/>
    <w:rsid w:val="003E38D0"/>
    <w:pPr>
      <w:suppressAutoHyphens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1fc">
    <w:name w:val="1"/>
    <w:basedOn w:val="a1"/>
    <w:uiPriority w:val="99"/>
    <w:semiHidden/>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8">
    <w:name w:val="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paragraph" w:customStyle="1" w:styleId="affffff9">
    <w:name w:val="Знак Знак Знак Знак Знак Знак"/>
    <w:basedOn w:val="a1"/>
    <w:uiPriority w:val="99"/>
    <w:rsid w:val="003E38D0"/>
    <w:pPr>
      <w:suppressAutoHyphens w:val="0"/>
      <w:spacing w:after="160" w:line="240" w:lineRule="exact"/>
    </w:pPr>
    <w:rPr>
      <w:rFonts w:ascii="Times New Roman" w:eastAsia="Times New Roman" w:hAnsi="Times New Roman" w:cs="Times New Roman"/>
      <w:sz w:val="20"/>
      <w:szCs w:val="20"/>
      <w:lang w:eastAsia="zh-CN"/>
    </w:rPr>
  </w:style>
  <w:style w:type="character" w:customStyle="1" w:styleId="1fd">
    <w:name w:val="Замещающий текст1"/>
    <w:semiHidden/>
    <w:rsid w:val="003E38D0"/>
    <w:rPr>
      <w:rFonts w:cs="Times New Roman"/>
      <w:color w:val="808080"/>
    </w:rPr>
  </w:style>
  <w:style w:type="paragraph" w:customStyle="1" w:styleId="a">
    <w:name w:val="Дефис"/>
    <w:basedOn w:val="18"/>
    <w:link w:val="affffffa"/>
    <w:uiPriority w:val="99"/>
    <w:rsid w:val="003E38D0"/>
    <w:pPr>
      <w:widowControl/>
      <w:numPr>
        <w:numId w:val="21"/>
      </w:numPr>
      <w:autoSpaceDE/>
      <w:autoSpaceDN/>
      <w:jc w:val="left"/>
    </w:pPr>
    <w:rPr>
      <w:rFonts w:eastAsia="Times New Roman"/>
      <w:sz w:val="20"/>
      <w:szCs w:val="20"/>
      <w:lang w:eastAsia="ar-SA"/>
    </w:rPr>
  </w:style>
  <w:style w:type="paragraph" w:customStyle="1" w:styleId="49">
    <w:name w:val="Стиль4"/>
    <w:basedOn w:val="a"/>
    <w:link w:val="4a"/>
    <w:uiPriority w:val="99"/>
    <w:rsid w:val="003E38D0"/>
  </w:style>
  <w:style w:type="character" w:customStyle="1" w:styleId="affffffa">
    <w:name w:val="Дефис Знак"/>
    <w:link w:val="a"/>
    <w:uiPriority w:val="99"/>
    <w:rsid w:val="003E38D0"/>
    <w:rPr>
      <w:rFonts w:ascii="Times New Roman" w:eastAsia="Times New Roman" w:hAnsi="Times New Roman" w:cs="Times New Roman"/>
      <w:sz w:val="20"/>
      <w:szCs w:val="20"/>
      <w:lang w:eastAsia="ar-SA"/>
    </w:rPr>
  </w:style>
  <w:style w:type="character" w:customStyle="1" w:styleId="4a">
    <w:name w:val="Стиль4 Знак"/>
    <w:link w:val="49"/>
    <w:uiPriority w:val="99"/>
    <w:rsid w:val="003E38D0"/>
    <w:rPr>
      <w:rFonts w:ascii="Times New Roman" w:eastAsia="Times New Roman" w:hAnsi="Times New Roman" w:cs="Times New Roman"/>
      <w:sz w:val="20"/>
      <w:szCs w:val="20"/>
      <w:lang w:eastAsia="ar-SA"/>
    </w:rPr>
  </w:style>
  <w:style w:type="character" w:customStyle="1" w:styleId="skypepnhtextspan">
    <w:name w:val="skype_pnh_text_span"/>
    <w:rsid w:val="003E38D0"/>
    <w:rPr>
      <w:rFonts w:cs="Times New Roman"/>
    </w:rPr>
  </w:style>
  <w:style w:type="paragraph" w:customStyle="1" w:styleId="ConsNonformat">
    <w:name w:val="ConsNonformat"/>
    <w:link w:val="ConsNonformat0"/>
    <w:rsid w:val="003E38D0"/>
    <w:pPr>
      <w:widowControl w:val="0"/>
      <w:suppressAutoHyphens w:val="0"/>
    </w:pPr>
    <w:rPr>
      <w:rFonts w:ascii="Courier New" w:eastAsia="Times New Roman" w:hAnsi="Courier New" w:cs="Times New Roman"/>
      <w:snapToGrid w:val="0"/>
      <w:kern w:val="24"/>
      <w:sz w:val="24"/>
      <w:szCs w:val="24"/>
      <w:lang w:eastAsia="ru-RU"/>
    </w:rPr>
  </w:style>
  <w:style w:type="paragraph" w:customStyle="1" w:styleId="ConsPlusTitle">
    <w:name w:val="ConsPlusTitle"/>
    <w:uiPriority w:val="99"/>
    <w:rsid w:val="003E38D0"/>
    <w:pPr>
      <w:widowControl w:val="0"/>
      <w:suppressAutoHyphens w:val="0"/>
      <w:autoSpaceDE w:val="0"/>
      <w:autoSpaceDN w:val="0"/>
      <w:adjustRightInd w:val="0"/>
    </w:pPr>
    <w:rPr>
      <w:rFonts w:ascii="Calibri" w:eastAsia="Times New Roman" w:hAnsi="Calibri" w:cs="Calibri"/>
      <w:b/>
      <w:bCs/>
      <w:lang w:eastAsia="ru-RU"/>
    </w:rPr>
  </w:style>
  <w:style w:type="paragraph" w:customStyle="1" w:styleId="Style4">
    <w:name w:val="Style4"/>
    <w:basedOn w:val="a1"/>
    <w:uiPriority w:val="99"/>
    <w:rsid w:val="003E38D0"/>
    <w:pPr>
      <w:widowControl w:val="0"/>
      <w:suppressAutoHyphens w:val="0"/>
      <w:autoSpaceDE w:val="0"/>
      <w:autoSpaceDN w:val="0"/>
      <w:adjustRightInd w:val="0"/>
      <w:spacing w:after="0" w:line="202" w:lineRule="exact"/>
      <w:jc w:val="center"/>
    </w:pPr>
    <w:rPr>
      <w:rFonts w:ascii="Times New Roman" w:eastAsia="Times New Roman" w:hAnsi="Times New Roman" w:cs="Times New Roman"/>
      <w:sz w:val="24"/>
      <w:szCs w:val="24"/>
      <w:lang w:eastAsia="ru-RU"/>
    </w:rPr>
  </w:style>
  <w:style w:type="character" w:customStyle="1" w:styleId="FontStyle12">
    <w:name w:val="Font Style12"/>
    <w:uiPriority w:val="99"/>
    <w:rsid w:val="003E38D0"/>
    <w:rPr>
      <w:rFonts w:ascii="Times New Roman" w:hAnsi="Times New Roman" w:cs="Times New Roman"/>
      <w:sz w:val="22"/>
      <w:szCs w:val="22"/>
    </w:rPr>
  </w:style>
  <w:style w:type="paragraph" w:customStyle="1" w:styleId="Style6">
    <w:name w:val="Style6"/>
    <w:basedOn w:val="a1"/>
    <w:uiPriority w:val="99"/>
    <w:rsid w:val="003E38D0"/>
    <w:pPr>
      <w:widowControl w:val="0"/>
      <w:suppressAutoHyphens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200">
    <w:name w:val="20"/>
    <w:basedOn w:val="a1"/>
    <w:uiPriority w:val="99"/>
    <w:rsid w:val="003E38D0"/>
    <w:pPr>
      <w:spacing w:before="104" w:after="104" w:line="240" w:lineRule="auto"/>
      <w:ind w:left="104" w:right="104"/>
    </w:pPr>
    <w:rPr>
      <w:rFonts w:ascii="Times New Roman" w:eastAsia="Times New Roman" w:hAnsi="Times New Roman" w:cs="Times New Roman"/>
      <w:sz w:val="24"/>
      <w:szCs w:val="24"/>
      <w:lang w:eastAsia="ar-SA"/>
    </w:rPr>
  </w:style>
  <w:style w:type="character" w:customStyle="1" w:styleId="FontStyle11">
    <w:name w:val="Font Style11"/>
    <w:uiPriority w:val="99"/>
    <w:rsid w:val="003E38D0"/>
    <w:rPr>
      <w:rFonts w:ascii="Times New Roman" w:hAnsi="Times New Roman" w:cs="Times New Roman" w:hint="default"/>
      <w:b/>
      <w:bCs/>
      <w:sz w:val="22"/>
      <w:szCs w:val="22"/>
    </w:rPr>
  </w:style>
  <w:style w:type="paragraph" w:customStyle="1" w:styleId="3c">
    <w:name w:val="Стиль3 Знак Знак"/>
    <w:basedOn w:val="2b"/>
    <w:link w:val="3d"/>
    <w:rsid w:val="003E38D0"/>
    <w:pPr>
      <w:widowControl w:val="0"/>
      <w:tabs>
        <w:tab w:val="num" w:pos="227"/>
      </w:tabs>
      <w:adjustRightInd w:val="0"/>
      <w:spacing w:before="120" w:after="0" w:line="240" w:lineRule="auto"/>
      <w:ind w:left="0"/>
      <w:textAlignment w:val="baseline"/>
    </w:pPr>
  </w:style>
  <w:style w:type="character" w:customStyle="1" w:styleId="3d">
    <w:name w:val="Стиль3 Знак Знак Знак"/>
    <w:link w:val="3c"/>
    <w:rsid w:val="003E38D0"/>
    <w:rPr>
      <w:rFonts w:ascii="Times New Roman" w:eastAsia="Times New Roman" w:hAnsi="Times New Roman" w:cs="Times New Roman"/>
      <w:sz w:val="20"/>
      <w:szCs w:val="20"/>
      <w:lang w:eastAsia="ru-RU"/>
    </w:rPr>
  </w:style>
  <w:style w:type="paragraph" w:customStyle="1" w:styleId="affffffb">
    <w:name w:val="Таблица"/>
    <w:basedOn w:val="a1"/>
    <w:uiPriority w:val="99"/>
    <w:rsid w:val="003E38D0"/>
    <w:pPr>
      <w:spacing w:before="60" w:after="60" w:line="240" w:lineRule="auto"/>
    </w:pPr>
    <w:rPr>
      <w:rFonts w:ascii="Times New Roman" w:eastAsia="Arial" w:hAnsi="Times New Roman" w:cs="Times New Roman"/>
      <w:sz w:val="24"/>
      <w:szCs w:val="20"/>
      <w:lang w:eastAsia="ru-RU"/>
    </w:rPr>
  </w:style>
  <w:style w:type="character" w:customStyle="1" w:styleId="apple-style-span">
    <w:name w:val="apple-style-span"/>
    <w:basedOn w:val="a2"/>
    <w:rsid w:val="003E38D0"/>
  </w:style>
  <w:style w:type="paragraph" w:customStyle="1" w:styleId="1fe">
    <w:name w:val="заголовок 1"/>
    <w:basedOn w:val="a1"/>
    <w:next w:val="a1"/>
    <w:uiPriority w:val="99"/>
    <w:rsid w:val="003E38D0"/>
    <w:pPr>
      <w:keepNext/>
      <w:widowControl w:val="0"/>
      <w:suppressAutoHyphens w:val="0"/>
      <w:spacing w:after="0" w:line="240" w:lineRule="auto"/>
      <w:jc w:val="center"/>
    </w:pPr>
    <w:rPr>
      <w:rFonts w:ascii="Arial" w:eastAsia="Times New Roman" w:hAnsi="Arial" w:cs="Times New Roman"/>
      <w:b/>
      <w:szCs w:val="20"/>
      <w:lang w:eastAsia="ru-RU"/>
    </w:rPr>
  </w:style>
  <w:style w:type="character" w:customStyle="1" w:styleId="ConsNonformat0">
    <w:name w:val="ConsNonformat Знак"/>
    <w:link w:val="ConsNonformat"/>
    <w:locked/>
    <w:rsid w:val="003E38D0"/>
    <w:rPr>
      <w:rFonts w:ascii="Courier New" w:eastAsia="Times New Roman" w:hAnsi="Courier New" w:cs="Times New Roman"/>
      <w:snapToGrid w:val="0"/>
      <w:kern w:val="24"/>
      <w:sz w:val="24"/>
      <w:szCs w:val="24"/>
      <w:lang w:eastAsia="ru-RU"/>
    </w:rPr>
  </w:style>
  <w:style w:type="paragraph" w:customStyle="1" w:styleId="Normal0">
    <w:name w:val="Normal_0"/>
    <w:uiPriority w:val="99"/>
    <w:qFormat/>
    <w:rsid w:val="003E38D0"/>
    <w:pPr>
      <w:suppressAutoHyphens w:val="0"/>
    </w:pPr>
    <w:rPr>
      <w:rFonts w:ascii="Times New Roman" w:eastAsia="Times New Roman" w:hAnsi="Times New Roman" w:cs="Times New Roman"/>
      <w:sz w:val="24"/>
      <w:szCs w:val="24"/>
      <w:lang w:eastAsia="ru-RU"/>
    </w:rPr>
  </w:style>
  <w:style w:type="character" w:customStyle="1" w:styleId="nobr">
    <w:name w:val="nobr"/>
    <w:basedOn w:val="a2"/>
    <w:rsid w:val="003E38D0"/>
  </w:style>
  <w:style w:type="paragraph" w:customStyle="1" w:styleId="Style9">
    <w:name w:val="Style9"/>
    <w:basedOn w:val="a1"/>
    <w:uiPriority w:val="99"/>
    <w:rsid w:val="003E38D0"/>
    <w:pPr>
      <w:widowControl w:val="0"/>
      <w:suppressAutoHyphens w:val="0"/>
      <w:autoSpaceDE w:val="0"/>
      <w:autoSpaceDN w:val="0"/>
      <w:adjustRightInd w:val="0"/>
      <w:spacing w:after="0" w:line="427" w:lineRule="exact"/>
      <w:ind w:firstLine="3134"/>
    </w:pPr>
    <w:rPr>
      <w:rFonts w:ascii="Times New Roman" w:eastAsia="Times New Roman" w:hAnsi="Times New Roman" w:cs="Times New Roman"/>
      <w:sz w:val="24"/>
      <w:szCs w:val="24"/>
      <w:lang w:eastAsia="ru-RU"/>
    </w:rPr>
  </w:style>
  <w:style w:type="character" w:customStyle="1" w:styleId="iceouttxt6">
    <w:name w:val="iceouttxt6"/>
    <w:rsid w:val="003E38D0"/>
    <w:rPr>
      <w:rFonts w:ascii="Arial" w:hAnsi="Arial" w:cs="Arial" w:hint="default"/>
      <w:color w:val="666666"/>
      <w:sz w:val="15"/>
      <w:szCs w:val="15"/>
    </w:rPr>
  </w:style>
  <w:style w:type="character" w:customStyle="1" w:styleId="affffffc">
    <w:name w:val="Основной текст_"/>
    <w:link w:val="3e"/>
    <w:rsid w:val="003E38D0"/>
    <w:rPr>
      <w:sz w:val="18"/>
      <w:szCs w:val="18"/>
      <w:shd w:val="clear" w:color="auto" w:fill="FFFFFF"/>
    </w:rPr>
  </w:style>
  <w:style w:type="paragraph" w:customStyle="1" w:styleId="3e">
    <w:name w:val="Основной текст3"/>
    <w:basedOn w:val="a1"/>
    <w:link w:val="affffffc"/>
    <w:rsid w:val="003E38D0"/>
    <w:pPr>
      <w:widowControl w:val="0"/>
      <w:shd w:val="clear" w:color="auto" w:fill="FFFFFF"/>
      <w:suppressAutoHyphens w:val="0"/>
      <w:spacing w:after="0" w:line="226" w:lineRule="exact"/>
      <w:jc w:val="both"/>
    </w:pPr>
    <w:rPr>
      <w:sz w:val="18"/>
      <w:szCs w:val="18"/>
    </w:rPr>
  </w:style>
  <w:style w:type="paragraph" w:customStyle="1" w:styleId="imported-">
    <w:name w:val="imported-Обычный"/>
    <w:uiPriority w:val="99"/>
    <w:rsid w:val="003E38D0"/>
    <w:pPr>
      <w:suppressAutoHyphens w:val="0"/>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rsid w:val="003E38D0"/>
    <w:pPr>
      <w:suppressAutoHyphens w:val="0"/>
      <w:ind w:left="720"/>
    </w:pPr>
    <w:rPr>
      <w:rFonts w:ascii="Times New Roman" w:eastAsia="Arial Unicode MS" w:hAnsi="Times New Roman" w:cs="Times New Roman"/>
      <w:color w:val="000000"/>
      <w:sz w:val="24"/>
      <w:szCs w:val="20"/>
      <w:lang w:eastAsia="ru-RU"/>
    </w:rPr>
  </w:style>
  <w:style w:type="character" w:customStyle="1" w:styleId="FontStyle14">
    <w:name w:val="Font Style14"/>
    <w:uiPriority w:val="99"/>
    <w:rsid w:val="003E38D0"/>
    <w:rPr>
      <w:rFonts w:ascii="Times New Roman" w:hAnsi="Times New Roman" w:cs="Times New Roman"/>
      <w:sz w:val="22"/>
      <w:szCs w:val="22"/>
    </w:rPr>
  </w:style>
  <w:style w:type="paragraph" w:customStyle="1" w:styleId="Style8">
    <w:name w:val="Style8"/>
    <w:basedOn w:val="a1"/>
    <w:uiPriority w:val="99"/>
    <w:qFormat/>
    <w:rsid w:val="003E38D0"/>
    <w:pPr>
      <w:widowControl w:val="0"/>
      <w:suppressAutoHyphens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3">
    <w:name w:val="Style3"/>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13">
    <w:name w:val="Font Style13"/>
    <w:rsid w:val="003E38D0"/>
    <w:rPr>
      <w:rFonts w:ascii="Times New Roman" w:hAnsi="Times New Roman" w:cs="Times New Roman"/>
      <w:b/>
      <w:bCs/>
      <w:sz w:val="22"/>
      <w:szCs w:val="22"/>
    </w:rPr>
  </w:style>
  <w:style w:type="paragraph" w:customStyle="1" w:styleId="Style5">
    <w:name w:val="Style5"/>
    <w:basedOn w:val="a1"/>
    <w:uiPriority w:val="99"/>
    <w:rsid w:val="003E38D0"/>
    <w:pPr>
      <w:widowControl w:val="0"/>
      <w:suppressAutoHyphens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character" w:customStyle="1" w:styleId="FontStyle76">
    <w:name w:val="Font Style76"/>
    <w:rsid w:val="003E38D0"/>
    <w:rPr>
      <w:rFonts w:ascii="Times New Roman" w:hAnsi="Times New Roman" w:cs="Times New Roman"/>
      <w:sz w:val="22"/>
      <w:szCs w:val="22"/>
    </w:rPr>
  </w:style>
  <w:style w:type="paragraph" w:customStyle="1" w:styleId="Style30">
    <w:name w:val="Style30"/>
    <w:basedOn w:val="a1"/>
    <w:uiPriority w:val="99"/>
    <w:rsid w:val="003E38D0"/>
    <w:pPr>
      <w:widowControl w:val="0"/>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consplusnormal1">
    <w:name w:val="consplusnormal"/>
    <w:basedOn w:val="a1"/>
    <w:uiPriority w:val="99"/>
    <w:rsid w:val="003E38D0"/>
    <w:pPr>
      <w:spacing w:before="187" w:after="187" w:line="240" w:lineRule="auto"/>
      <w:ind w:left="187" w:right="187"/>
    </w:pPr>
    <w:rPr>
      <w:rFonts w:ascii="Times New Roman" w:eastAsia="Times New Roman" w:hAnsi="Times New Roman" w:cs="Times New Roman"/>
      <w:sz w:val="24"/>
      <w:szCs w:val="24"/>
      <w:lang w:eastAsia="ar-SA"/>
    </w:rPr>
  </w:style>
  <w:style w:type="numbering" w:customStyle="1" w:styleId="1110">
    <w:name w:val="Нет списка111"/>
    <w:next w:val="a4"/>
    <w:uiPriority w:val="99"/>
    <w:semiHidden/>
    <w:unhideWhenUsed/>
    <w:rsid w:val="003E38D0"/>
  </w:style>
  <w:style w:type="table" w:customStyle="1" w:styleId="113">
    <w:name w:val="Сетка таблицы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ntable1">
    <w:name w:val="printable1"/>
    <w:rsid w:val="003E38D0"/>
    <w:rPr>
      <w:b/>
      <w:bCs/>
    </w:rPr>
  </w:style>
  <w:style w:type="character" w:customStyle="1" w:styleId="enumerated">
    <w:name w:val="enumerated"/>
    <w:basedOn w:val="a2"/>
    <w:rsid w:val="003E38D0"/>
  </w:style>
  <w:style w:type="character" w:customStyle="1" w:styleId="Bodytext">
    <w:name w:val="Body text_"/>
    <w:link w:val="Bodytext1"/>
    <w:locked/>
    <w:rsid w:val="003E38D0"/>
    <w:rPr>
      <w:spacing w:val="-3"/>
      <w:shd w:val="clear" w:color="auto" w:fill="FFFFFF"/>
    </w:rPr>
  </w:style>
  <w:style w:type="paragraph" w:customStyle="1" w:styleId="Bodytext1">
    <w:name w:val="Body text1"/>
    <w:basedOn w:val="a1"/>
    <w:link w:val="Bodytext"/>
    <w:rsid w:val="003E38D0"/>
    <w:pPr>
      <w:widowControl w:val="0"/>
      <w:shd w:val="clear" w:color="auto" w:fill="FFFFFF"/>
      <w:suppressAutoHyphens w:val="0"/>
      <w:spacing w:after="60" w:line="240" w:lineRule="atLeast"/>
    </w:pPr>
    <w:rPr>
      <w:spacing w:val="-3"/>
    </w:rPr>
  </w:style>
  <w:style w:type="paragraph" w:customStyle="1" w:styleId="310">
    <w:name w:val="Основной текст с отступом 31"/>
    <w:basedOn w:val="a1"/>
    <w:uiPriority w:val="99"/>
    <w:rsid w:val="003E38D0"/>
    <w:pPr>
      <w:suppressAutoHyphens w:val="0"/>
      <w:overflowPunct w:val="0"/>
      <w:autoSpaceDE w:val="0"/>
      <w:autoSpaceDN w:val="0"/>
      <w:adjustRightInd w:val="0"/>
      <w:spacing w:after="0" w:line="240" w:lineRule="auto"/>
      <w:ind w:firstLine="762"/>
      <w:jc w:val="both"/>
      <w:textAlignment w:val="baseline"/>
    </w:pPr>
    <w:rPr>
      <w:rFonts w:ascii="Times New Roman" w:eastAsia="Times New Roman" w:hAnsi="Times New Roman" w:cs="Times New Roman"/>
      <w:sz w:val="24"/>
      <w:szCs w:val="20"/>
      <w:lang w:eastAsia="ru-RU"/>
    </w:rPr>
  </w:style>
  <w:style w:type="character" w:customStyle="1" w:styleId="62">
    <w:name w:val="Основной текст (6)_"/>
    <w:link w:val="63"/>
    <w:uiPriority w:val="99"/>
    <w:locked/>
    <w:rsid w:val="003E38D0"/>
    <w:rPr>
      <w:b/>
      <w:bCs/>
      <w:sz w:val="12"/>
      <w:szCs w:val="12"/>
      <w:shd w:val="clear" w:color="auto" w:fill="FFFFFF"/>
    </w:rPr>
  </w:style>
  <w:style w:type="paragraph" w:customStyle="1" w:styleId="63">
    <w:name w:val="Основной текст (6)"/>
    <w:basedOn w:val="a1"/>
    <w:link w:val="62"/>
    <w:uiPriority w:val="99"/>
    <w:rsid w:val="003E38D0"/>
    <w:pPr>
      <w:widowControl w:val="0"/>
      <w:shd w:val="clear" w:color="auto" w:fill="FFFFFF"/>
      <w:suppressAutoHyphens w:val="0"/>
      <w:spacing w:after="0" w:line="173" w:lineRule="exact"/>
      <w:jc w:val="both"/>
    </w:pPr>
    <w:rPr>
      <w:b/>
      <w:bCs/>
      <w:sz w:val="12"/>
      <w:szCs w:val="12"/>
    </w:rPr>
  </w:style>
  <w:style w:type="paragraph" w:customStyle="1" w:styleId="affffffd">
    <w:name w:val="???????"/>
    <w:uiPriority w:val="99"/>
    <w:rsid w:val="003E38D0"/>
    <w:pPr>
      <w:widowControl w:val="0"/>
      <w:suppressAutoHyphens w:val="0"/>
      <w:ind w:firstLine="720"/>
      <w:jc w:val="both"/>
    </w:pPr>
    <w:rPr>
      <w:rFonts w:ascii="Times New Roman" w:eastAsia="Times New Roman" w:hAnsi="Times New Roman" w:cs="Times New Roman"/>
      <w:sz w:val="24"/>
      <w:szCs w:val="20"/>
    </w:rPr>
  </w:style>
  <w:style w:type="paragraph" w:customStyle="1" w:styleId="72">
    <w:name w:val="????????? 7"/>
    <w:basedOn w:val="affffffd"/>
    <w:next w:val="affffffd"/>
    <w:uiPriority w:val="99"/>
    <w:rsid w:val="003E38D0"/>
    <w:pPr>
      <w:spacing w:before="240" w:after="60"/>
      <w:ind w:firstLine="0"/>
    </w:pPr>
    <w:rPr>
      <w:rFonts w:ascii="Arial Black" w:hAnsi="Arial Black"/>
      <w:sz w:val="20"/>
    </w:rPr>
  </w:style>
  <w:style w:type="character" w:customStyle="1" w:styleId="1ff">
    <w:name w:val="Основной текст1"/>
    <w:rsid w:val="003E38D0"/>
    <w:rPr>
      <w:rFonts w:ascii="Times New Roman" w:hAnsi="Times New Roman" w:cs="Times New Roman"/>
      <w:color w:val="000000"/>
      <w:spacing w:val="-3"/>
      <w:w w:val="100"/>
      <w:position w:val="0"/>
      <w:u w:val="single"/>
      <w:shd w:val="clear" w:color="auto" w:fill="FFFFFF"/>
      <w:lang w:val="ru-RU" w:eastAsia="ru-RU" w:bidi="ar-SA"/>
    </w:rPr>
  </w:style>
  <w:style w:type="character" w:customStyle="1" w:styleId="Heading8">
    <w:name w:val="Heading #8_"/>
    <w:link w:val="Heading80"/>
    <w:locked/>
    <w:rsid w:val="003E38D0"/>
    <w:rPr>
      <w:b/>
      <w:bCs/>
      <w:spacing w:val="-2"/>
      <w:sz w:val="21"/>
      <w:szCs w:val="21"/>
      <w:shd w:val="clear" w:color="auto" w:fill="FFFFFF"/>
    </w:rPr>
  </w:style>
  <w:style w:type="paragraph" w:customStyle="1" w:styleId="Heading80">
    <w:name w:val="Heading #8"/>
    <w:basedOn w:val="a1"/>
    <w:link w:val="Heading8"/>
    <w:rsid w:val="003E38D0"/>
    <w:pPr>
      <w:widowControl w:val="0"/>
      <w:shd w:val="clear" w:color="auto" w:fill="FFFFFF"/>
      <w:suppressAutoHyphens w:val="0"/>
      <w:spacing w:before="240" w:after="240" w:line="240" w:lineRule="atLeast"/>
      <w:jc w:val="center"/>
      <w:outlineLvl w:val="7"/>
    </w:pPr>
    <w:rPr>
      <w:b/>
      <w:bCs/>
      <w:spacing w:val="-2"/>
      <w:sz w:val="21"/>
      <w:szCs w:val="21"/>
    </w:rPr>
  </w:style>
  <w:style w:type="paragraph" w:customStyle="1" w:styleId="affffffe">
    <w:name w:val="Перечисление"/>
    <w:basedOn w:val="a1"/>
    <w:uiPriority w:val="99"/>
    <w:rsid w:val="003E38D0"/>
    <w:pPr>
      <w:tabs>
        <w:tab w:val="num" w:pos="360"/>
      </w:tabs>
      <w:suppressAutoHyphens w:val="0"/>
      <w:spacing w:after="0" w:line="240" w:lineRule="auto"/>
      <w:ind w:left="360" w:hanging="360"/>
      <w:jc w:val="both"/>
    </w:pPr>
    <w:rPr>
      <w:rFonts w:ascii="Times New Roman" w:eastAsia="Times New Roman" w:hAnsi="Times New Roman" w:cs="Times New Roman"/>
      <w:sz w:val="28"/>
      <w:szCs w:val="28"/>
      <w:lang w:eastAsia="ru-RU"/>
    </w:rPr>
  </w:style>
  <w:style w:type="character" w:customStyle="1" w:styleId="212">
    <w:name w:val="Заголовок 2 Знак1"/>
    <w:aliases w:val="H2 Знак1"/>
    <w:uiPriority w:val="9"/>
    <w:semiHidden/>
    <w:rsid w:val="003E38D0"/>
    <w:rPr>
      <w:rFonts w:ascii="Cambria" w:eastAsia="Times New Roman" w:hAnsi="Cambria" w:cs="Times New Roman"/>
      <w:b/>
      <w:bCs/>
      <w:color w:val="4F81BD"/>
      <w:sz w:val="26"/>
      <w:szCs w:val="26"/>
      <w:lang w:eastAsia="ar-SA"/>
    </w:rPr>
  </w:style>
  <w:style w:type="character" w:customStyle="1" w:styleId="HTML10">
    <w:name w:val="Стандартный HTML Знак1"/>
    <w:aliases w:val="Знак1 Знак1"/>
    <w:semiHidden/>
    <w:rsid w:val="003E38D0"/>
    <w:rPr>
      <w:rFonts w:ascii="Consolas" w:eastAsia="Times New Roman" w:hAnsi="Consolas"/>
      <w:sz w:val="20"/>
      <w:szCs w:val="20"/>
      <w:lang w:eastAsia="ar-SA"/>
    </w:rPr>
  </w:style>
  <w:style w:type="character" w:customStyle="1" w:styleId="1ff0">
    <w:name w:val="Текст примечания Знак1"/>
    <w:semiHidden/>
    <w:rsid w:val="003E38D0"/>
    <w:rPr>
      <w:rFonts w:eastAsia="Times New Roman"/>
      <w:sz w:val="20"/>
      <w:szCs w:val="20"/>
      <w:lang w:eastAsia="ar-SA"/>
    </w:rPr>
  </w:style>
  <w:style w:type="character" w:customStyle="1" w:styleId="710">
    <w:name w:val="Заголовок 7 Знак1"/>
    <w:semiHidden/>
    <w:rsid w:val="003E38D0"/>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3E38D0"/>
    <w:rPr>
      <w:rFonts w:ascii="Cambria" w:eastAsia="Times New Roman" w:hAnsi="Cambria" w:cs="Times New Roman"/>
      <w:color w:val="404040"/>
      <w:lang w:eastAsia="ar-SA"/>
    </w:rPr>
  </w:style>
  <w:style w:type="character" w:customStyle="1" w:styleId="910">
    <w:name w:val="Заголовок 9 Знак1"/>
    <w:semiHidden/>
    <w:rsid w:val="003E38D0"/>
    <w:rPr>
      <w:rFonts w:ascii="Cambria" w:eastAsia="Times New Roman" w:hAnsi="Cambria" w:cs="Times New Roman"/>
      <w:i/>
      <w:iCs/>
      <w:color w:val="404040"/>
      <w:lang w:eastAsia="ar-SA"/>
    </w:rPr>
  </w:style>
  <w:style w:type="character" w:customStyle="1" w:styleId="1ff1">
    <w:name w:val="Обычный (веб) Знак1"/>
    <w:aliases w:val="Обычный (Web) Знак1,Обычный (веб)1 Знак1,Знак Знак Знак Знак Знак Знак Знак Знак Знак Знак Знак Знак Знак Знак Знак1,Обычный (веб) Знак Знак Знак Знак1,Обычный (Web) Знак Знак Знак Знак Знак"/>
    <w:uiPriority w:val="99"/>
    <w:locked/>
    <w:rsid w:val="003E38D0"/>
    <w:rPr>
      <w:rFonts w:eastAsia="MS Mincho"/>
      <w:lang w:eastAsia="ar-SA"/>
    </w:rPr>
  </w:style>
  <w:style w:type="character" w:customStyle="1" w:styleId="1ff2">
    <w:name w:val="Красная строка Знак1"/>
    <w:semiHidden/>
    <w:rsid w:val="003E38D0"/>
    <w:rPr>
      <w:rFonts w:ascii="Times New Roman" w:eastAsia="Times New Roman" w:hAnsi="Times New Roman"/>
      <w:sz w:val="24"/>
      <w:szCs w:val="24"/>
      <w:lang w:val="en-US" w:eastAsia="ar-SA"/>
    </w:rPr>
  </w:style>
  <w:style w:type="character" w:customStyle="1" w:styleId="1ff3">
    <w:name w:val="Текст выноски Знак1"/>
    <w:uiPriority w:val="99"/>
    <w:semiHidden/>
    <w:rsid w:val="003E38D0"/>
    <w:rPr>
      <w:rFonts w:ascii="Tahoma" w:eastAsia="Times New Roman" w:hAnsi="Tahoma" w:cs="Tahoma"/>
      <w:sz w:val="16"/>
      <w:szCs w:val="16"/>
      <w:lang w:eastAsia="ar-SA"/>
    </w:rPr>
  </w:style>
  <w:style w:type="character" w:customStyle="1" w:styleId="1ff4">
    <w:name w:val="Дата Знак1"/>
    <w:semiHidden/>
    <w:rsid w:val="003E38D0"/>
    <w:rPr>
      <w:rFonts w:eastAsia="Times New Roman"/>
      <w:lang w:eastAsia="ar-SA"/>
    </w:rPr>
  </w:style>
  <w:style w:type="character" w:customStyle="1" w:styleId="1ff5">
    <w:name w:val="Схема документа Знак1"/>
    <w:semiHidden/>
    <w:rsid w:val="003E38D0"/>
    <w:rPr>
      <w:rFonts w:ascii="Tahoma" w:eastAsia="Times New Roman" w:hAnsi="Tahoma" w:cs="Tahoma"/>
      <w:sz w:val="16"/>
      <w:szCs w:val="16"/>
      <w:lang w:eastAsia="ar-SA"/>
    </w:rPr>
  </w:style>
  <w:style w:type="character" w:customStyle="1" w:styleId="1ff6">
    <w:name w:val="Тема примечания Знак1"/>
    <w:semiHidden/>
    <w:rsid w:val="003E38D0"/>
    <w:rPr>
      <w:rFonts w:eastAsia="Times New Roman"/>
      <w:b/>
      <w:bCs/>
      <w:sz w:val="20"/>
      <w:szCs w:val="20"/>
      <w:lang w:eastAsia="ar-SA"/>
    </w:rPr>
  </w:style>
  <w:style w:type="character" w:customStyle="1" w:styleId="311">
    <w:name w:val="Основной текст с отступом 3 Знак1"/>
    <w:uiPriority w:val="99"/>
    <w:semiHidden/>
    <w:rsid w:val="003E38D0"/>
    <w:rPr>
      <w:rFonts w:eastAsia="Times New Roman"/>
      <w:sz w:val="16"/>
      <w:szCs w:val="16"/>
      <w:lang w:eastAsia="ar-SA"/>
    </w:rPr>
  </w:style>
  <w:style w:type="character" w:customStyle="1" w:styleId="312">
    <w:name w:val="Основной текст 3 Знак1"/>
    <w:semiHidden/>
    <w:rsid w:val="003E38D0"/>
    <w:rPr>
      <w:rFonts w:eastAsia="Times New Roman"/>
      <w:sz w:val="16"/>
      <w:szCs w:val="16"/>
      <w:lang w:eastAsia="ar-SA"/>
    </w:rPr>
  </w:style>
  <w:style w:type="character" w:customStyle="1" w:styleId="1ff7">
    <w:name w:val="Прощание Знак1"/>
    <w:semiHidden/>
    <w:rsid w:val="003E38D0"/>
    <w:rPr>
      <w:rFonts w:eastAsia="Times New Roman"/>
      <w:lang w:eastAsia="ar-SA"/>
    </w:rPr>
  </w:style>
  <w:style w:type="character" w:customStyle="1" w:styleId="1ff8">
    <w:name w:val="Подпись Знак1"/>
    <w:semiHidden/>
    <w:rsid w:val="003E38D0"/>
    <w:rPr>
      <w:rFonts w:eastAsia="Times New Roman"/>
      <w:lang w:eastAsia="ar-SA"/>
    </w:rPr>
  </w:style>
  <w:style w:type="character" w:customStyle="1" w:styleId="1ff9">
    <w:name w:val="Шапка Знак1"/>
    <w:semiHidden/>
    <w:rsid w:val="003E38D0"/>
    <w:rPr>
      <w:rFonts w:ascii="Cambria" w:eastAsia="Times New Roman" w:hAnsi="Cambria" w:cs="Times New Roman"/>
      <w:shd w:val="pct20" w:color="auto" w:fill="auto"/>
      <w:lang w:eastAsia="ar-SA"/>
    </w:rPr>
  </w:style>
  <w:style w:type="character" w:customStyle="1" w:styleId="1ffa">
    <w:name w:val="Приветствие Знак1"/>
    <w:semiHidden/>
    <w:rsid w:val="003E38D0"/>
    <w:rPr>
      <w:rFonts w:eastAsia="Times New Roman"/>
      <w:lang w:eastAsia="ar-SA"/>
    </w:rPr>
  </w:style>
  <w:style w:type="character" w:customStyle="1" w:styleId="2f2">
    <w:name w:val="Основной текст с отступом Знак2"/>
    <w:uiPriority w:val="99"/>
    <w:semiHidden/>
    <w:rsid w:val="003E38D0"/>
    <w:rPr>
      <w:rFonts w:eastAsia="Times New Roman"/>
      <w:lang w:eastAsia="ar-SA"/>
    </w:rPr>
  </w:style>
  <w:style w:type="character" w:customStyle="1" w:styleId="3f">
    <w:name w:val="Основной текст с отступом Знак3"/>
    <w:uiPriority w:val="99"/>
    <w:semiHidden/>
    <w:rsid w:val="003E38D0"/>
    <w:rPr>
      <w:rFonts w:eastAsia="Times New Roman"/>
      <w:lang w:eastAsia="ar-SA"/>
    </w:rPr>
  </w:style>
  <w:style w:type="character" w:customStyle="1" w:styleId="1ffb">
    <w:name w:val="Текст Знак1"/>
    <w:semiHidden/>
    <w:rsid w:val="003E38D0"/>
    <w:rPr>
      <w:rFonts w:ascii="Consolas" w:eastAsia="Times New Roman" w:hAnsi="Consolas"/>
      <w:sz w:val="21"/>
      <w:szCs w:val="21"/>
      <w:lang w:eastAsia="ar-SA"/>
    </w:rPr>
  </w:style>
  <w:style w:type="character" w:customStyle="1" w:styleId="1ffc">
    <w:name w:val="Электронная подпись Знак1"/>
    <w:semiHidden/>
    <w:rsid w:val="003E38D0"/>
    <w:rPr>
      <w:rFonts w:eastAsia="Times New Roman"/>
      <w:lang w:eastAsia="ar-SA"/>
    </w:rPr>
  </w:style>
  <w:style w:type="paragraph" w:customStyle="1" w:styleId="320">
    <w:name w:val="Основной текст с отступом 32"/>
    <w:basedOn w:val="a1"/>
    <w:rsid w:val="003E38D0"/>
    <w:pPr>
      <w:suppressAutoHyphens w:val="0"/>
      <w:spacing w:after="120" w:line="240" w:lineRule="auto"/>
      <w:ind w:left="283"/>
      <w:jc w:val="both"/>
    </w:pPr>
    <w:rPr>
      <w:rFonts w:ascii="Times New Roman" w:eastAsia="Times New Roman" w:hAnsi="Times New Roman" w:cs="Times New Roman"/>
      <w:sz w:val="16"/>
      <w:szCs w:val="20"/>
      <w:lang w:eastAsia="zh-CN"/>
    </w:rPr>
  </w:style>
  <w:style w:type="paragraph" w:customStyle="1" w:styleId="2f3">
    <w:name w:val="Без интервала2"/>
    <w:rsid w:val="003E38D0"/>
    <w:pPr>
      <w:widowControl w:val="0"/>
      <w:suppressAutoHyphens w:val="0"/>
      <w:autoSpaceDE w:val="0"/>
      <w:autoSpaceDN w:val="0"/>
    </w:pPr>
    <w:rPr>
      <w:rFonts w:ascii="Times New Roman" w:eastAsia="Calibri" w:hAnsi="Times New Roman" w:cs="Times New Roman"/>
      <w:lang w:val="en-US"/>
    </w:rPr>
  </w:style>
  <w:style w:type="paragraph" w:customStyle="1" w:styleId="2f4">
    <w:name w:val="Абзац списка2"/>
    <w:basedOn w:val="a1"/>
    <w:rsid w:val="003E38D0"/>
    <w:pPr>
      <w:widowControl w:val="0"/>
      <w:suppressAutoHyphens w:val="0"/>
      <w:autoSpaceDE w:val="0"/>
      <w:autoSpaceDN w:val="0"/>
      <w:spacing w:after="0" w:line="240" w:lineRule="auto"/>
      <w:ind w:left="1132" w:firstLine="428"/>
      <w:jc w:val="both"/>
    </w:pPr>
    <w:rPr>
      <w:rFonts w:ascii="Times New Roman" w:eastAsia="Calibri" w:hAnsi="Times New Roman" w:cs="Times New Roman"/>
      <w:lang w:val="en-US"/>
    </w:rPr>
  </w:style>
  <w:style w:type="table" w:customStyle="1" w:styleId="TableNormal11">
    <w:name w:val="Table Normal11"/>
    <w:semiHidden/>
    <w:rsid w:val="003E38D0"/>
    <w:pPr>
      <w:widowControl w:val="0"/>
      <w:suppressAutoHyphens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3f0">
    <w:name w:val="Сетка таблицы3"/>
    <w:basedOn w:val="a3"/>
    <w:next w:val="af8"/>
    <w:uiPriority w:val="59"/>
    <w:rsid w:val="003E38D0"/>
    <w:pPr>
      <w:suppressAutoHyphens w:val="0"/>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E38D0"/>
    <w:pPr>
      <w:widowControl w:val="0"/>
      <w:suppressAutoHyphens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0">
    <w:name w:val="Сетка таблицы12"/>
    <w:basedOn w:val="a3"/>
    <w:uiPriority w:val="59"/>
    <w:rsid w:val="003E38D0"/>
    <w:pPr>
      <w:suppressAutoHyphens w:val="0"/>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
    <w:basedOn w:val="a3"/>
    <w:next w:val="af8"/>
    <w:rsid w:val="003E38D0"/>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next w:val="af8"/>
    <w:uiPriority w:val="59"/>
    <w:rsid w:val="003E38D0"/>
    <w:pPr>
      <w:suppressAutoHyphens w:val="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1"/>
    <w:next w:val="a1"/>
    <w:link w:val="afffffff"/>
    <w:qFormat/>
    <w:rsid w:val="003E38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ffff">
    <w:name w:val="Заголовок Знак"/>
    <w:basedOn w:val="a2"/>
    <w:link w:val="aff4"/>
    <w:rsid w:val="003E38D0"/>
    <w:rPr>
      <w:rFonts w:asciiTheme="majorHAnsi" w:eastAsiaTheme="majorEastAsia" w:hAnsiTheme="majorHAnsi" w:cstheme="majorBidi"/>
      <w:spacing w:val="-10"/>
      <w:kern w:val="28"/>
      <w:sz w:val="56"/>
      <w:szCs w:val="56"/>
    </w:rPr>
  </w:style>
  <w:style w:type="paragraph" w:customStyle="1" w:styleId="NormalWeb1">
    <w:name w:val="Normal (Web)1"/>
    <w:basedOn w:val="a1"/>
    <w:rsid w:val="00DE31B3"/>
    <w:pPr>
      <w:suppressAutoHyphens w:val="0"/>
      <w:spacing w:before="280" w:after="119" w:line="240" w:lineRule="auto"/>
    </w:pPr>
    <w:rPr>
      <w:rFonts w:ascii="Times New Roman" w:eastAsia="Times New Roman" w:hAnsi="Times New Roman" w:cs="Times New Roman"/>
      <w:kern w:val="1"/>
      <w:sz w:val="24"/>
      <w:szCs w:val="24"/>
      <w:lang w:eastAsia="ar-SA"/>
    </w:rPr>
  </w:style>
  <w:style w:type="character" w:customStyle="1" w:styleId="s2">
    <w:name w:val="s2"/>
    <w:uiPriority w:val="99"/>
    <w:rsid w:val="00DE31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240844">
      <w:bodyDiv w:val="1"/>
      <w:marLeft w:val="0"/>
      <w:marRight w:val="0"/>
      <w:marTop w:val="0"/>
      <w:marBottom w:val="0"/>
      <w:divBdr>
        <w:top w:val="none" w:sz="0" w:space="0" w:color="auto"/>
        <w:left w:val="none" w:sz="0" w:space="0" w:color="auto"/>
        <w:bottom w:val="none" w:sz="0" w:space="0" w:color="auto"/>
        <w:right w:val="none" w:sz="0" w:space="0" w:color="auto"/>
      </w:divBdr>
    </w:div>
    <w:div w:id="403525882">
      <w:bodyDiv w:val="1"/>
      <w:marLeft w:val="0"/>
      <w:marRight w:val="0"/>
      <w:marTop w:val="0"/>
      <w:marBottom w:val="0"/>
      <w:divBdr>
        <w:top w:val="none" w:sz="0" w:space="0" w:color="auto"/>
        <w:left w:val="none" w:sz="0" w:space="0" w:color="auto"/>
        <w:bottom w:val="none" w:sz="0" w:space="0" w:color="auto"/>
        <w:right w:val="none" w:sz="0" w:space="0" w:color="auto"/>
      </w:divBdr>
    </w:div>
    <w:div w:id="447355477">
      <w:bodyDiv w:val="1"/>
      <w:marLeft w:val="0"/>
      <w:marRight w:val="0"/>
      <w:marTop w:val="0"/>
      <w:marBottom w:val="0"/>
      <w:divBdr>
        <w:top w:val="none" w:sz="0" w:space="0" w:color="auto"/>
        <w:left w:val="none" w:sz="0" w:space="0" w:color="auto"/>
        <w:bottom w:val="none" w:sz="0" w:space="0" w:color="auto"/>
        <w:right w:val="none" w:sz="0" w:space="0" w:color="auto"/>
      </w:divBdr>
    </w:div>
    <w:div w:id="482477420">
      <w:bodyDiv w:val="1"/>
      <w:marLeft w:val="0"/>
      <w:marRight w:val="0"/>
      <w:marTop w:val="0"/>
      <w:marBottom w:val="0"/>
      <w:divBdr>
        <w:top w:val="none" w:sz="0" w:space="0" w:color="auto"/>
        <w:left w:val="none" w:sz="0" w:space="0" w:color="auto"/>
        <w:bottom w:val="none" w:sz="0" w:space="0" w:color="auto"/>
        <w:right w:val="none" w:sz="0" w:space="0" w:color="auto"/>
      </w:divBdr>
    </w:div>
    <w:div w:id="1204901589">
      <w:bodyDiv w:val="1"/>
      <w:marLeft w:val="0"/>
      <w:marRight w:val="0"/>
      <w:marTop w:val="0"/>
      <w:marBottom w:val="0"/>
      <w:divBdr>
        <w:top w:val="none" w:sz="0" w:space="0" w:color="auto"/>
        <w:left w:val="none" w:sz="0" w:space="0" w:color="auto"/>
        <w:bottom w:val="none" w:sz="0" w:space="0" w:color="auto"/>
        <w:right w:val="none" w:sz="0" w:space="0" w:color="auto"/>
      </w:divBdr>
    </w:div>
    <w:div w:id="1399091597">
      <w:bodyDiv w:val="1"/>
      <w:marLeft w:val="0"/>
      <w:marRight w:val="0"/>
      <w:marTop w:val="0"/>
      <w:marBottom w:val="0"/>
      <w:divBdr>
        <w:top w:val="none" w:sz="0" w:space="0" w:color="auto"/>
        <w:left w:val="none" w:sz="0" w:space="0" w:color="auto"/>
        <w:bottom w:val="none" w:sz="0" w:space="0" w:color="auto"/>
        <w:right w:val="none" w:sz="0" w:space="0" w:color="auto"/>
      </w:divBdr>
    </w:div>
    <w:div w:id="1977880251">
      <w:bodyDiv w:val="1"/>
      <w:marLeft w:val="0"/>
      <w:marRight w:val="0"/>
      <w:marTop w:val="0"/>
      <w:marBottom w:val="0"/>
      <w:divBdr>
        <w:top w:val="none" w:sz="0" w:space="0" w:color="auto"/>
        <w:left w:val="none" w:sz="0" w:space="0" w:color="auto"/>
        <w:bottom w:val="none" w:sz="0" w:space="0" w:color="auto"/>
        <w:right w:val="none" w:sz="0" w:space="0" w:color="auto"/>
      </w:divBdr>
    </w:div>
    <w:div w:id="2025935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m.adm.zakup@yandex.r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5102B-EA7C-4D87-9A61-2160823E7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33</Pages>
  <Words>8336</Words>
  <Characters>47518</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ARM-01</cp:lastModifiedBy>
  <cp:revision>26</cp:revision>
  <cp:lastPrinted>2023-02-09T12:00:00Z</cp:lastPrinted>
  <dcterms:created xsi:type="dcterms:W3CDTF">2022-05-16T08:56:00Z</dcterms:created>
  <dcterms:modified xsi:type="dcterms:W3CDTF">2026-01-20T05:56:00Z</dcterms:modified>
  <dc:language>ru-RU</dc:language>
</cp:coreProperties>
</file>